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55078" w14:textId="61213A78" w:rsidR="00CA6F7E" w:rsidRDefault="0066126B" w:rsidP="00E53BA2">
      <w:r>
        <w:rPr>
          <w:noProof/>
        </w:rPr>
        <w:drawing>
          <wp:anchor distT="0" distB="0" distL="114300" distR="114300" simplePos="0" relativeHeight="251658251" behindDoc="0" locked="1" layoutInCell="1" allowOverlap="1" wp14:anchorId="1A354A1F" wp14:editId="38A37C02">
            <wp:simplePos x="0" y="0"/>
            <wp:positionH relativeFrom="margin">
              <wp:posOffset>5247005</wp:posOffset>
            </wp:positionH>
            <wp:positionV relativeFrom="paragraph">
              <wp:posOffset>228600</wp:posOffset>
            </wp:positionV>
            <wp:extent cx="870585" cy="1546860"/>
            <wp:effectExtent l="0" t="0" r="5715" b="0"/>
            <wp:wrapSquare wrapText="bothSides"/>
            <wp:docPr id="12" name="Picture 12" descr="Yarra Ranges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Yarra Ranges Council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0585" cy="1546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1" layoutInCell="1" allowOverlap="1" wp14:anchorId="30391F77" wp14:editId="2898E71F">
            <wp:simplePos x="0" y="0"/>
            <wp:positionH relativeFrom="page">
              <wp:align>right</wp:align>
            </wp:positionH>
            <wp:positionV relativeFrom="page">
              <wp:align>top</wp:align>
            </wp:positionV>
            <wp:extent cx="7604125" cy="6548755"/>
            <wp:effectExtent l="0" t="0" r="0" b="4445"/>
            <wp:wrapSquare wrapText="bothSides"/>
            <wp:docPr id="9" name="Picture 9" descr="A picture containing dog, grass, outdoor,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og, grass, outdoor, mammal&#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l="20429" r="1574"/>
                    <a:stretch/>
                  </pic:blipFill>
                  <pic:spPr bwMode="auto">
                    <a:xfrm>
                      <a:off x="0" y="0"/>
                      <a:ext cx="7604125" cy="6548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039B">
        <w:rPr>
          <w:noProof/>
        </w:rPr>
        <mc:AlternateContent>
          <mc:Choice Requires="wps">
            <w:drawing>
              <wp:anchor distT="0" distB="0" distL="114300" distR="114300" simplePos="0" relativeHeight="251658240" behindDoc="0" locked="1" layoutInCell="1" allowOverlap="1" wp14:anchorId="3B352C36" wp14:editId="0217DD34">
                <wp:simplePos x="0" y="0"/>
                <wp:positionH relativeFrom="page">
                  <wp:posOffset>13970</wp:posOffset>
                </wp:positionH>
                <wp:positionV relativeFrom="page">
                  <wp:posOffset>6548755</wp:posOffset>
                </wp:positionV>
                <wp:extent cx="7546975" cy="4144010"/>
                <wp:effectExtent l="0" t="0" r="0" b="8890"/>
                <wp:wrapSquare wrapText="bothSides"/>
                <wp:docPr id="8" name="Rectangle 8"/>
                <wp:cNvGraphicFramePr/>
                <a:graphic xmlns:a="http://schemas.openxmlformats.org/drawingml/2006/main">
                  <a:graphicData uri="http://schemas.microsoft.com/office/word/2010/wordprocessingShape">
                    <wps:wsp>
                      <wps:cNvSpPr/>
                      <wps:spPr>
                        <a:xfrm>
                          <a:off x="0" y="0"/>
                          <a:ext cx="7546975" cy="4144010"/>
                        </a:xfrm>
                        <a:prstGeom prst="rect">
                          <a:avLst/>
                        </a:prstGeom>
                        <a:solidFill>
                          <a:srgbClr val="0067AC"/>
                        </a:solidFill>
                        <a:ln>
                          <a:noFill/>
                        </a:ln>
                        <a:effectLst>
                          <a:innerShdw blurRad="63500" dist="50800" dir="162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743C715" w14:textId="6811E413" w:rsidR="004E24D3" w:rsidRPr="000B78EC" w:rsidRDefault="004E24D3" w:rsidP="008F2E35">
                            <w:pPr>
                              <w:ind w:left="1440" w:right="567"/>
                              <w:rPr>
                                <w:rFonts w:ascii="Arial" w:hAnsi="Arial" w:cs="Arial"/>
                                <w:color w:val="FFFFFF" w:themeColor="background1"/>
                                <w:sz w:val="52"/>
                                <w:szCs w:val="52"/>
                              </w:rPr>
                            </w:pPr>
                            <w:bookmarkStart w:id="0" w:name="_Toc110853670"/>
                            <w:bookmarkStart w:id="1" w:name="_Toc110854394"/>
                            <w:bookmarkStart w:id="2" w:name="_Toc110854493"/>
                            <w:bookmarkStart w:id="3" w:name="_Toc110855570"/>
                            <w:r w:rsidRPr="000B78EC">
                              <w:rPr>
                                <w:rFonts w:ascii="Arial" w:hAnsi="Arial" w:cs="Arial"/>
                                <w:color w:val="FFFFFF" w:themeColor="background1"/>
                                <w:sz w:val="52"/>
                                <w:szCs w:val="52"/>
                              </w:rPr>
                              <w:t>Yarra Ranges</w:t>
                            </w:r>
                            <w:bookmarkEnd w:id="0"/>
                            <w:bookmarkEnd w:id="1"/>
                            <w:bookmarkEnd w:id="2"/>
                            <w:bookmarkEnd w:id="3"/>
                          </w:p>
                          <w:p w14:paraId="58D07969" w14:textId="5111DBCE" w:rsidR="004E24D3" w:rsidRPr="000B78EC" w:rsidRDefault="004C3125" w:rsidP="008F2E35">
                            <w:pPr>
                              <w:pStyle w:val="Title"/>
                              <w:ind w:left="1440" w:right="567"/>
                              <w:rPr>
                                <w:rStyle w:val="Strong"/>
                                <w:rFonts w:ascii="Arial" w:hAnsi="Arial" w:cs="Arial"/>
                                <w:b w:val="0"/>
                                <w:bCs w:val="0"/>
                                <w:color w:val="FFFFFF" w:themeColor="background1"/>
                                <w:sz w:val="90"/>
                                <w:szCs w:val="90"/>
                                <w14:textFill>
                                  <w14:solidFill>
                                    <w14:schemeClr w14:val="bg1">
                                      <w14:lumMod w14:val="85000"/>
                                      <w14:lumOff w14:val="15000"/>
                                      <w14:lumMod w14:val="85000"/>
                                      <w14:lumOff w14:val="15000"/>
                                    </w14:schemeClr>
                                  </w14:solidFill>
                                </w14:textFill>
                              </w:rPr>
                            </w:pPr>
                            <w:r w:rsidRPr="000B78EC">
                              <w:rPr>
                                <w:rFonts w:ascii="Arial" w:hAnsi="Arial" w:cs="Arial"/>
                                <w:color w:val="FFFFFF" w:themeColor="background1"/>
                                <w:sz w:val="80"/>
                                <w:szCs w:val="80"/>
                                <w14:textFill>
                                  <w14:solidFill>
                                    <w14:schemeClr w14:val="bg1">
                                      <w14:lumMod w14:val="85000"/>
                                      <w14:lumOff w14:val="15000"/>
                                      <w14:lumMod w14:val="85000"/>
                                      <w14:lumOff w14:val="15000"/>
                                    </w14:schemeClr>
                                  </w14:solidFill>
                                </w14:textFill>
                              </w:rPr>
                              <w:t xml:space="preserve">DRAFT </w:t>
                            </w:r>
                            <w:r w:rsidR="004E24D3" w:rsidRPr="000B78EC">
                              <w:rPr>
                                <w:rFonts w:ascii="Arial" w:hAnsi="Arial" w:cs="Arial"/>
                                <w:color w:val="FFFFFF" w:themeColor="background1"/>
                                <w:sz w:val="80"/>
                                <w:szCs w:val="80"/>
                                <w14:textFill>
                                  <w14:solidFill>
                                    <w14:schemeClr w14:val="bg1">
                                      <w14:lumMod w14:val="85000"/>
                                      <w14:lumOff w14:val="15000"/>
                                      <w14:lumMod w14:val="85000"/>
                                      <w14:lumOff w14:val="15000"/>
                                    </w14:schemeClr>
                                  </w14:solidFill>
                                </w14:textFill>
                              </w:rPr>
                              <w:t xml:space="preserve">Domestic </w:t>
                            </w:r>
                            <w:r w:rsidR="000B78EC" w:rsidRPr="000B78EC">
                              <w:rPr>
                                <w:rFonts w:ascii="Arial" w:hAnsi="Arial" w:cs="Arial"/>
                                <w:color w:val="FFFFFF" w:themeColor="background1"/>
                                <w:sz w:val="80"/>
                                <w:szCs w:val="80"/>
                                <w14:textFill>
                                  <w14:solidFill>
                                    <w14:schemeClr w14:val="bg1">
                                      <w14:lumMod w14:val="85000"/>
                                      <w14:lumOff w14:val="15000"/>
                                      <w14:lumMod w14:val="85000"/>
                                      <w14:lumOff w14:val="15000"/>
                                    </w14:schemeClr>
                                  </w14:solidFill>
                                </w14:textFill>
                              </w:rPr>
                              <w:br/>
                            </w:r>
                            <w:r w:rsidR="004E24D3" w:rsidRPr="000B78EC">
                              <w:rPr>
                                <w:rFonts w:ascii="Arial" w:hAnsi="Arial" w:cs="Arial"/>
                                <w:color w:val="FFFFFF" w:themeColor="background1"/>
                                <w:sz w:val="80"/>
                                <w:szCs w:val="80"/>
                                <w14:textFill>
                                  <w14:solidFill>
                                    <w14:schemeClr w14:val="bg1">
                                      <w14:lumMod w14:val="85000"/>
                                      <w14:lumOff w14:val="15000"/>
                                      <w14:lumMod w14:val="85000"/>
                                      <w14:lumOff w14:val="15000"/>
                                    </w14:schemeClr>
                                  </w14:solidFill>
                                </w14:textFill>
                              </w:rPr>
                              <w:t>Animal Management Plan</w:t>
                            </w:r>
                            <w:r w:rsidR="000B78EC" w:rsidRPr="000B78EC">
                              <w:rPr>
                                <w:rFonts w:ascii="Arial" w:hAnsi="Arial" w:cs="Arial"/>
                                <w:color w:val="FFFFFF" w:themeColor="background1"/>
                                <w:sz w:val="90"/>
                                <w:szCs w:val="90"/>
                                <w14:textFill>
                                  <w14:solidFill>
                                    <w14:schemeClr w14:val="bg1">
                                      <w14:lumMod w14:val="85000"/>
                                      <w14:lumOff w14:val="15000"/>
                                      <w14:lumMod w14:val="85000"/>
                                      <w14:lumOff w14:val="15000"/>
                                    </w14:schemeClr>
                                  </w14:solidFill>
                                </w14:textFill>
                              </w:rPr>
                              <w:t xml:space="preserve"> </w:t>
                            </w:r>
                            <w:r w:rsidR="004E24D3" w:rsidRPr="000B78EC">
                              <w:rPr>
                                <w:rStyle w:val="Strong"/>
                                <w:rFonts w:ascii="Arial" w:hAnsi="Arial" w:cs="Arial"/>
                                <w:color w:val="FFFFFF" w:themeColor="background1"/>
                                <w:sz w:val="80"/>
                                <w:szCs w:val="80"/>
                                <w14:textFill>
                                  <w14:solidFill>
                                    <w14:schemeClr w14:val="bg1">
                                      <w14:lumMod w14:val="85000"/>
                                      <w14:lumOff w14:val="15000"/>
                                      <w14:lumMod w14:val="85000"/>
                                      <w14:lumOff w14:val="15000"/>
                                    </w14:schemeClr>
                                  </w14:solidFill>
                                </w14:textFill>
                              </w:rPr>
                              <w:t>2022-26</w:t>
                            </w:r>
                          </w:p>
                          <w:p w14:paraId="319C68B2" w14:textId="77777777" w:rsidR="004E24D3" w:rsidRDefault="004E24D3" w:rsidP="004E24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52C36" id="Rectangle 8" o:spid="_x0000_s1026" style="position:absolute;margin-left:1.1pt;margin-top:515.65pt;width:594.25pt;height:326.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" fillcolor="#0067ac" stroked="f" strokeweight="1pt">
                <v:textbox>
                  <w:txbxContent>
                    <w:p w14:paraId="5743C715" w14:textId="6811E413" w:rsidR="004E24D3" w:rsidRPr="000B78EC" w:rsidRDefault="004E24D3" w:rsidP="008F2E35">
                      <w:pPr>
                        <w:ind w:left="1440" w:right="567"/>
                        <w:rPr>
                          <w:rFonts w:ascii="Arial" w:hAnsi="Arial" w:cs="Arial"/>
                          <w:color w:val="FFFFFF" w:themeColor="background1"/>
                          <w:sz w:val="52"/>
                          <w:szCs w:val="52"/>
                        </w:rPr>
                      </w:pPr>
                      <w:bookmarkStart w:id="4" w:name="_Toc110853670"/>
                      <w:bookmarkStart w:id="5" w:name="_Toc110854394"/>
                      <w:bookmarkStart w:id="6" w:name="_Toc110854493"/>
                      <w:bookmarkStart w:id="7" w:name="_Toc110855570"/>
                      <w:r w:rsidRPr="000B78EC">
                        <w:rPr>
                          <w:rFonts w:ascii="Arial" w:hAnsi="Arial" w:cs="Arial"/>
                          <w:color w:val="FFFFFF" w:themeColor="background1"/>
                          <w:sz w:val="52"/>
                          <w:szCs w:val="52"/>
                        </w:rPr>
                        <w:t>Yarra Ranges</w:t>
                      </w:r>
                      <w:bookmarkEnd w:id="4"/>
                      <w:bookmarkEnd w:id="5"/>
                      <w:bookmarkEnd w:id="6"/>
                      <w:bookmarkEnd w:id="7"/>
                    </w:p>
                    <w:p w14:paraId="58D07969" w14:textId="5111DBCE" w:rsidR="004E24D3" w:rsidRPr="000B78EC" w:rsidRDefault="004C3125" w:rsidP="008F2E35">
                      <w:pPr>
                        <w:pStyle w:val="Title"/>
                        <w:ind w:left="1440" w:right="567"/>
                        <w:rPr>
                          <w:rStyle w:val="Strong"/>
                          <w:rFonts w:ascii="Arial" w:hAnsi="Arial" w:cs="Arial"/>
                          <w:b w:val="0"/>
                          <w:bCs w:val="0"/>
                          <w:color w:val="FFFFFF" w:themeColor="background1"/>
                          <w:sz w:val="90"/>
                          <w:szCs w:val="90"/>
                          <w14:textFill>
                            <w14:solidFill>
                              <w14:schemeClr w14:val="bg1">
                                <w14:lumMod w14:val="85000"/>
                                <w14:lumOff w14:val="15000"/>
                                <w14:lumMod w14:val="85000"/>
                                <w14:lumOff w14:val="15000"/>
                              </w14:schemeClr>
                            </w14:solidFill>
                          </w14:textFill>
                        </w:rPr>
                      </w:pPr>
                      <w:r w:rsidRPr="000B78EC">
                        <w:rPr>
                          <w:rFonts w:ascii="Arial" w:hAnsi="Arial" w:cs="Arial"/>
                          <w:color w:val="FFFFFF" w:themeColor="background1"/>
                          <w:sz w:val="80"/>
                          <w:szCs w:val="80"/>
                          <w14:textFill>
                            <w14:solidFill>
                              <w14:schemeClr w14:val="bg1">
                                <w14:lumMod w14:val="85000"/>
                                <w14:lumOff w14:val="15000"/>
                                <w14:lumMod w14:val="85000"/>
                                <w14:lumOff w14:val="15000"/>
                              </w14:schemeClr>
                            </w14:solidFill>
                          </w14:textFill>
                        </w:rPr>
                        <w:t xml:space="preserve">DRAFT </w:t>
                      </w:r>
                      <w:r w:rsidR="004E24D3" w:rsidRPr="000B78EC">
                        <w:rPr>
                          <w:rFonts w:ascii="Arial" w:hAnsi="Arial" w:cs="Arial"/>
                          <w:color w:val="FFFFFF" w:themeColor="background1"/>
                          <w:sz w:val="80"/>
                          <w:szCs w:val="80"/>
                          <w14:textFill>
                            <w14:solidFill>
                              <w14:schemeClr w14:val="bg1">
                                <w14:lumMod w14:val="85000"/>
                                <w14:lumOff w14:val="15000"/>
                                <w14:lumMod w14:val="85000"/>
                                <w14:lumOff w14:val="15000"/>
                              </w14:schemeClr>
                            </w14:solidFill>
                          </w14:textFill>
                        </w:rPr>
                        <w:t xml:space="preserve">Domestic </w:t>
                      </w:r>
                      <w:r w:rsidR="000B78EC" w:rsidRPr="000B78EC">
                        <w:rPr>
                          <w:rFonts w:ascii="Arial" w:hAnsi="Arial" w:cs="Arial"/>
                          <w:color w:val="FFFFFF" w:themeColor="background1"/>
                          <w:sz w:val="80"/>
                          <w:szCs w:val="80"/>
                          <w14:textFill>
                            <w14:solidFill>
                              <w14:schemeClr w14:val="bg1">
                                <w14:lumMod w14:val="85000"/>
                                <w14:lumOff w14:val="15000"/>
                                <w14:lumMod w14:val="85000"/>
                                <w14:lumOff w14:val="15000"/>
                              </w14:schemeClr>
                            </w14:solidFill>
                          </w14:textFill>
                        </w:rPr>
                        <w:br/>
                      </w:r>
                      <w:r w:rsidR="004E24D3" w:rsidRPr="000B78EC">
                        <w:rPr>
                          <w:rFonts w:ascii="Arial" w:hAnsi="Arial" w:cs="Arial"/>
                          <w:color w:val="FFFFFF" w:themeColor="background1"/>
                          <w:sz w:val="80"/>
                          <w:szCs w:val="80"/>
                          <w14:textFill>
                            <w14:solidFill>
                              <w14:schemeClr w14:val="bg1">
                                <w14:lumMod w14:val="85000"/>
                                <w14:lumOff w14:val="15000"/>
                                <w14:lumMod w14:val="85000"/>
                                <w14:lumOff w14:val="15000"/>
                              </w14:schemeClr>
                            </w14:solidFill>
                          </w14:textFill>
                        </w:rPr>
                        <w:t>Animal Management Plan</w:t>
                      </w:r>
                      <w:r w:rsidR="000B78EC" w:rsidRPr="000B78EC">
                        <w:rPr>
                          <w:rFonts w:ascii="Arial" w:hAnsi="Arial" w:cs="Arial"/>
                          <w:color w:val="FFFFFF" w:themeColor="background1"/>
                          <w:sz w:val="90"/>
                          <w:szCs w:val="90"/>
                          <w14:textFill>
                            <w14:solidFill>
                              <w14:schemeClr w14:val="bg1">
                                <w14:lumMod w14:val="85000"/>
                                <w14:lumOff w14:val="15000"/>
                                <w14:lumMod w14:val="85000"/>
                                <w14:lumOff w14:val="15000"/>
                              </w14:schemeClr>
                            </w14:solidFill>
                          </w14:textFill>
                        </w:rPr>
                        <w:t xml:space="preserve"> </w:t>
                      </w:r>
                      <w:r w:rsidR="004E24D3" w:rsidRPr="000B78EC">
                        <w:rPr>
                          <w:rStyle w:val="Strong"/>
                          <w:rFonts w:ascii="Arial" w:hAnsi="Arial" w:cs="Arial"/>
                          <w:color w:val="FFFFFF" w:themeColor="background1"/>
                          <w:sz w:val="80"/>
                          <w:szCs w:val="80"/>
                          <w14:textFill>
                            <w14:solidFill>
                              <w14:schemeClr w14:val="bg1">
                                <w14:lumMod w14:val="85000"/>
                                <w14:lumOff w14:val="15000"/>
                                <w14:lumMod w14:val="85000"/>
                                <w14:lumOff w14:val="15000"/>
                              </w14:schemeClr>
                            </w14:solidFill>
                          </w14:textFill>
                        </w:rPr>
                        <w:t>2022-26</w:t>
                      </w:r>
                    </w:p>
                    <w:p w14:paraId="319C68B2" w14:textId="77777777" w:rsidR="004E24D3" w:rsidRDefault="004E24D3" w:rsidP="004E24D3">
                      <w:pPr>
                        <w:jc w:val="center"/>
                      </w:pPr>
                    </w:p>
                  </w:txbxContent>
                </v:textbox>
                <w10:wrap type="square" anchorx="page" anchory="page"/>
                <w10:anchorlock/>
              </v:rect>
            </w:pict>
          </mc:Fallback>
        </mc:AlternateContent>
      </w:r>
      <w:r w:rsidR="009F466D">
        <w:br w:type="page"/>
      </w:r>
    </w:p>
    <w:p w14:paraId="45B5507A" w14:textId="77777777" w:rsidR="0068224F" w:rsidRDefault="0068224F" w:rsidP="00E53BA2"/>
    <w:p w14:paraId="45B5507B" w14:textId="77777777" w:rsidR="00F434F6" w:rsidRDefault="009F466D" w:rsidP="0099497C">
      <w:pPr>
        <w:rPr>
          <w:rFonts w:ascii="Roboto Light" w:hAnsi="Roboto Light"/>
          <w:color w:val="000000" w:themeColor="text1"/>
          <w:sz w:val="36"/>
          <w:szCs w:val="36"/>
          <w14:textFill>
            <w14:solidFill>
              <w14:schemeClr w14:val="tx1">
                <w14:lumMod w14:val="50000"/>
                <w14:lumOff w14:val="50000"/>
                <w14:lumMod w14:val="85000"/>
                <w14:lumOff w14:val="15000"/>
              </w14:schemeClr>
            </w14:solidFill>
          </w14:textFill>
        </w:rPr>
      </w:pPr>
      <w:r>
        <w:rPr>
          <w:noProof/>
        </w:rPr>
        <w:drawing>
          <wp:inline distT="0" distB="0" distL="0" distR="0" wp14:anchorId="45B555C2" wp14:editId="4C7B4DDC">
            <wp:extent cx="1275347" cy="419351"/>
            <wp:effectExtent l="0" t="0" r="1270" b="0"/>
            <wp:docPr id="57" name="Picture 57" descr="Aboriginal and Torres Strait Islander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636979" name="Picture 57" descr="Aboriginal and Torres Strait Islander Flags"/>
                    <pic:cNvPicPr/>
                  </pic:nvPicPr>
                  <pic:blipFill>
                    <a:blip r:embed="rId10"/>
                    <a:stretch>
                      <a:fillRect/>
                    </a:stretch>
                  </pic:blipFill>
                  <pic:spPr>
                    <a:xfrm>
                      <a:off x="0" y="0"/>
                      <a:ext cx="1306681" cy="429654"/>
                    </a:xfrm>
                    <a:prstGeom prst="rect">
                      <a:avLst/>
                    </a:prstGeom>
                  </pic:spPr>
                </pic:pic>
              </a:graphicData>
            </a:graphic>
          </wp:inline>
        </w:drawing>
      </w:r>
    </w:p>
    <w:p w14:paraId="45B5507D" w14:textId="67E23851" w:rsidR="00514C22" w:rsidRPr="00C82D44" w:rsidRDefault="009F466D" w:rsidP="00C82D44">
      <w:pPr>
        <w:pStyle w:val="Heading2"/>
      </w:pPr>
      <w:bookmarkStart w:id="4" w:name="_Toc114231696"/>
      <w:r w:rsidRPr="00C82D44">
        <w:t>Acknowledgement of Country</w:t>
      </w:r>
      <w:bookmarkEnd w:id="4"/>
    </w:p>
    <w:p w14:paraId="45B5507E" w14:textId="77777777" w:rsidR="009418AD" w:rsidRPr="00E53BA2" w:rsidRDefault="009F466D" w:rsidP="00DF2B9A">
      <w:r w:rsidRPr="00E53BA2">
        <w:t>Yarra Ranges Council respectfully acknowledges the traditional owners, the Wurundjeri people, as the custodians of this land. We pay respect to all Aboriginal community Elders, past and present, who have resided in the area and have been an integral part of the history of the region.</w:t>
      </w:r>
    </w:p>
    <w:p w14:paraId="45B5507F" w14:textId="77777777" w:rsidR="00663FB0" w:rsidRDefault="00663FB0" w:rsidP="00E53BA2"/>
    <w:p w14:paraId="45B55080" w14:textId="77777777" w:rsidR="000732C8" w:rsidRDefault="000732C8" w:rsidP="00E53BA2"/>
    <w:p w14:paraId="45B55081" w14:textId="77777777" w:rsidR="000732C8" w:rsidRDefault="000732C8" w:rsidP="00E53BA2"/>
    <w:p w14:paraId="24CE3E24" w14:textId="77777777" w:rsidR="006710C9" w:rsidRDefault="006710C9">
      <w:pPr>
        <w:rPr>
          <w:rFonts w:ascii="Roboto Light" w:hAnsi="Roboto Light"/>
          <w:noProof/>
          <w:color w:val="FFFFFF" w:themeColor="background1"/>
          <w:sz w:val="40"/>
          <w14:textFill>
            <w14:solidFill>
              <w14:schemeClr w14:val="bg1">
                <w14:lumMod w14:val="50000"/>
                <w14:lumMod w14:val="85000"/>
                <w14:lumOff w14:val="15000"/>
              </w14:schemeClr>
            </w14:solidFill>
          </w14:textFill>
        </w:rPr>
      </w:pPr>
      <w:r>
        <w:br w:type="page"/>
      </w:r>
    </w:p>
    <w:p w14:paraId="45B55084" w14:textId="634A4410" w:rsidR="00D64640" w:rsidRPr="00702EA6" w:rsidRDefault="00956C4F" w:rsidP="00E53BA2">
      <w:pPr>
        <w:rPr>
          <w:color w:val="auto"/>
        </w:rPr>
      </w:pPr>
      <w:r w:rsidRPr="00230933">
        <w:rPr>
          <w:noProof/>
          <w:color w:val="FFFFFF" w:themeColor="background1"/>
        </w:rPr>
        <w:lastRenderedPageBreak/>
        <w:drawing>
          <wp:anchor distT="0" distB="0" distL="114300" distR="114300" simplePos="0" relativeHeight="251664395" behindDoc="1" locked="0" layoutInCell="1" allowOverlap="1" wp14:anchorId="013BB3D6" wp14:editId="45CBC9F6">
            <wp:simplePos x="0" y="0"/>
            <wp:positionH relativeFrom="column">
              <wp:posOffset>-713057</wp:posOffset>
            </wp:positionH>
            <wp:positionV relativeFrom="paragraph">
              <wp:posOffset>-624840</wp:posOffset>
            </wp:positionV>
            <wp:extent cx="7554351" cy="11345249"/>
            <wp:effectExtent l="0" t="0" r="8890" b="8890"/>
            <wp:wrapNone/>
            <wp:docPr id="6" name="Picture 6" descr="A child playing with a do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hild playing with a dog&#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71968" cy="113717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B55086" w14:textId="2679FF70" w:rsidR="00867A70" w:rsidRDefault="00956C4F" w:rsidP="00E53BA2">
      <w:r>
        <w:rPr>
          <w:noProof/>
        </w:rPr>
        <mc:AlternateContent>
          <mc:Choice Requires="wps">
            <w:drawing>
              <wp:anchor distT="0" distB="0" distL="114300" distR="114300" simplePos="0" relativeHeight="251665419" behindDoc="0" locked="0" layoutInCell="1" allowOverlap="1" wp14:anchorId="1EEB4204" wp14:editId="30428186">
                <wp:simplePos x="0" y="0"/>
                <wp:positionH relativeFrom="margin">
                  <wp:align>left</wp:align>
                </wp:positionH>
                <wp:positionV relativeFrom="paragraph">
                  <wp:posOffset>55001</wp:posOffset>
                </wp:positionV>
                <wp:extent cx="6070210" cy="1610751"/>
                <wp:effectExtent l="0" t="0" r="6985" b="8890"/>
                <wp:wrapNone/>
                <wp:docPr id="10" name="Rectangle 10"/>
                <wp:cNvGraphicFramePr/>
                <a:graphic xmlns:a="http://schemas.openxmlformats.org/drawingml/2006/main">
                  <a:graphicData uri="http://schemas.microsoft.com/office/word/2010/wordprocessingShape">
                    <wps:wsp>
                      <wps:cNvSpPr/>
                      <wps:spPr>
                        <a:xfrm>
                          <a:off x="0" y="0"/>
                          <a:ext cx="6070210" cy="1610751"/>
                        </a:xfrm>
                        <a:prstGeom prst="rect">
                          <a:avLst/>
                        </a:prstGeom>
                        <a:solidFill>
                          <a:srgbClr val="EBF7FF">
                            <a:alpha val="89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7B6094" w14:textId="77777777" w:rsidR="00956C4F" w:rsidRPr="00702EA6" w:rsidRDefault="00956C4F" w:rsidP="00956C4F">
                            <w:pPr>
                              <w:pStyle w:val="Heading1"/>
                              <w:pBdr>
                                <w:bottom w:val="single" w:sz="8" w:space="1" w:color="0067AC"/>
                              </w:pBdr>
                            </w:pPr>
                            <w:r>
                              <w:t>Our Vision</w:t>
                            </w:r>
                          </w:p>
                          <w:p w14:paraId="5A74E4CF" w14:textId="360E59BC" w:rsidR="00956C4F" w:rsidRPr="00956C4F" w:rsidRDefault="00956C4F" w:rsidP="00956C4F">
                            <w:pPr>
                              <w:pStyle w:val="Heading3"/>
                            </w:pPr>
                            <w:r w:rsidRPr="00956C4F">
                              <w:t>Whether you live here or visit, you will see how much we care for Country, how in inclusive and connected our communities are, and how balanced growth makes this the best place in the world.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B4204" id="Rectangle 10" o:spid="_x0000_s1027" style="position:absolute;margin-left:0;margin-top:4.35pt;width:477.95pt;height:126.85pt;z-index:25166541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" fillcolor="#ebf7ff" stroked="f" strokeweight="1pt">
                <v:fill opacity="58339f"/>
                <v:textbox>
                  <w:txbxContent>
                    <w:p w14:paraId="6A7B6094" w14:textId="77777777" w:rsidR="00956C4F" w:rsidRPr="00702EA6" w:rsidRDefault="00956C4F" w:rsidP="00956C4F">
                      <w:pPr>
                        <w:pStyle w:val="Heading1"/>
                        <w:pBdr>
                          <w:bottom w:val="single" w:sz="8" w:space="1" w:color="0067AC"/>
                        </w:pBdr>
                      </w:pPr>
                      <w:r>
                        <w:t>Our Vision</w:t>
                      </w:r>
                    </w:p>
                    <w:p w14:paraId="5A74E4CF" w14:textId="360E59BC" w:rsidR="00956C4F" w:rsidRPr="00956C4F" w:rsidRDefault="00956C4F" w:rsidP="00956C4F">
                      <w:pPr>
                        <w:pStyle w:val="Heading3"/>
                      </w:pPr>
                      <w:r w:rsidRPr="00956C4F">
                        <w:t>Whether you live here or visit, you will see how much we care for Country, how in inclusive and connected our communities are, and how balanced growth makes this the best place in the world.</w:t>
                      </w:r>
                    </w:p>
                  </w:txbxContent>
                </v:textbox>
                <w10:wrap anchorx="margin"/>
              </v:rect>
            </w:pict>
          </mc:Fallback>
        </mc:AlternateContent>
      </w:r>
    </w:p>
    <w:p w14:paraId="6F1E3377" w14:textId="74A95875" w:rsidR="006C137A" w:rsidRDefault="006C137A" w:rsidP="00E53BA2"/>
    <w:p w14:paraId="1FB38701" w14:textId="36868FE0" w:rsidR="006C137A" w:rsidRDefault="006C137A" w:rsidP="00E53BA2"/>
    <w:p w14:paraId="781AA7AE" w14:textId="6DB31903" w:rsidR="006C137A" w:rsidRDefault="006C137A" w:rsidP="006C137A"/>
    <w:p w14:paraId="45B55087" w14:textId="77777777" w:rsidR="00867A70" w:rsidRPr="00C50244" w:rsidRDefault="00867A70" w:rsidP="00E53BA2"/>
    <w:p w14:paraId="45B55088" w14:textId="3EF0E600" w:rsidR="0008110E" w:rsidRDefault="009F466D" w:rsidP="00E53BA2">
      <w:bookmarkStart w:id="5" w:name="_Toc110433156"/>
      <w:r>
        <w:br w:type="page"/>
      </w:r>
    </w:p>
    <w:p w14:paraId="45B5508A" w14:textId="77777777" w:rsidR="00B41F7B" w:rsidRPr="00B142F8" w:rsidRDefault="009F466D" w:rsidP="007F77A1">
      <w:pPr>
        <w:pStyle w:val="Heading1"/>
        <w:pBdr>
          <w:bottom w:val="single" w:sz="4" w:space="1" w:color="0067AC"/>
        </w:pBdr>
      </w:pPr>
      <w:bookmarkStart w:id="6" w:name="_Toc114231698"/>
      <w:r w:rsidRPr="00B142F8">
        <w:lastRenderedPageBreak/>
        <w:t xml:space="preserve">Principles that </w:t>
      </w:r>
      <w:r w:rsidR="003F5FC0" w:rsidRPr="00B142F8">
        <w:t>g</w:t>
      </w:r>
      <w:r w:rsidRPr="00B142F8">
        <w:t xml:space="preserve">uide </w:t>
      </w:r>
      <w:r w:rsidR="003F5FC0" w:rsidRPr="00B142F8">
        <w:t>o</w:t>
      </w:r>
      <w:r w:rsidRPr="00B142F8">
        <w:t xml:space="preserve">ur </w:t>
      </w:r>
      <w:r w:rsidR="003F5FC0" w:rsidRPr="00B142F8">
        <w:t>s</w:t>
      </w:r>
      <w:r w:rsidRPr="00B142F8">
        <w:t>ervice</w:t>
      </w:r>
      <w:bookmarkEnd w:id="5"/>
      <w:r w:rsidR="00976B23" w:rsidRPr="00B142F8">
        <w:t>s</w:t>
      </w:r>
      <w:bookmarkEnd w:id="6"/>
    </w:p>
    <w:p w14:paraId="45B5508B" w14:textId="77777777" w:rsidR="00B41F7B" w:rsidRPr="0099497C" w:rsidRDefault="009F466D" w:rsidP="00672273">
      <w:pPr>
        <w:pStyle w:val="Heading3"/>
        <w:rPr>
          <w:rStyle w:val="Emphasis"/>
          <w:i w:val="0"/>
          <w:iCs w:val="0"/>
        </w:rPr>
      </w:pPr>
      <w:r w:rsidRPr="0099497C">
        <w:rPr>
          <w:rStyle w:val="Emphasis"/>
          <w:i w:val="0"/>
          <w:iCs w:val="0"/>
        </w:rPr>
        <w:t>We aim for</w:t>
      </w:r>
      <w:r w:rsidR="00CF30C6" w:rsidRPr="0099497C">
        <w:rPr>
          <w:rStyle w:val="Emphasis"/>
          <w:i w:val="0"/>
          <w:iCs w:val="0"/>
        </w:rPr>
        <w:t xml:space="preserve"> a</w:t>
      </w:r>
      <w:r w:rsidRPr="0099497C">
        <w:rPr>
          <w:rStyle w:val="Emphasis"/>
          <w:i w:val="0"/>
          <w:iCs w:val="0"/>
        </w:rPr>
        <w:t xml:space="preserve"> community where pets are valued and treated humanely</w:t>
      </w:r>
      <w:r w:rsidR="004D58FC" w:rsidRPr="0099497C">
        <w:rPr>
          <w:rStyle w:val="Emphasis"/>
          <w:i w:val="0"/>
          <w:iCs w:val="0"/>
        </w:rPr>
        <w:t>, living</w:t>
      </w:r>
      <w:r w:rsidRPr="0099497C">
        <w:rPr>
          <w:rStyle w:val="Emphasis"/>
          <w:i w:val="0"/>
          <w:iCs w:val="0"/>
        </w:rPr>
        <w:t xml:space="preserve"> in harmony with people, other animals, and the environment.</w:t>
      </w:r>
    </w:p>
    <w:p w14:paraId="45B5508C" w14:textId="77777777" w:rsidR="006C09B9" w:rsidRPr="002904FE" w:rsidRDefault="006C09B9" w:rsidP="00E53BA2"/>
    <w:p w14:paraId="45B5508D" w14:textId="77777777" w:rsidR="00B41F7B" w:rsidRPr="000B64A2" w:rsidRDefault="009F466D" w:rsidP="000B64A2">
      <w:pPr>
        <w:pStyle w:val="Heading3"/>
      </w:pPr>
      <w:bookmarkStart w:id="7" w:name="_Toc110853671"/>
      <w:bookmarkStart w:id="8" w:name="_Toc110854395"/>
      <w:r w:rsidRPr="000B64A2">
        <w:t>To achieve this</w:t>
      </w:r>
      <w:r w:rsidR="005D58DA" w:rsidRPr="000B64A2">
        <w:t xml:space="preserve"> we</w:t>
      </w:r>
      <w:r w:rsidRPr="000B64A2">
        <w:t>:</w:t>
      </w:r>
      <w:bookmarkEnd w:id="7"/>
      <w:bookmarkEnd w:id="8"/>
    </w:p>
    <w:p w14:paraId="45B5508E" w14:textId="77777777" w:rsidR="003734A9" w:rsidRPr="00B00126" w:rsidRDefault="009F466D" w:rsidP="00B00126">
      <w:pPr>
        <w:pStyle w:val="Bullet1-9pt"/>
      </w:pPr>
      <w:r w:rsidRPr="00B00126">
        <w:t xml:space="preserve">support and value the role of pets in our community </w:t>
      </w:r>
    </w:p>
    <w:p w14:paraId="45B5508F" w14:textId="77777777" w:rsidR="003734A9" w:rsidRPr="00B00126" w:rsidRDefault="009F466D" w:rsidP="00B00126">
      <w:pPr>
        <w:pStyle w:val="Bullet1-9pt"/>
      </w:pPr>
      <w:r w:rsidRPr="00B00126">
        <w:t>recognise pets are considered ‘members’ of most families and include species of animals other than cats and dogs</w:t>
      </w:r>
    </w:p>
    <w:p w14:paraId="45B55090" w14:textId="77777777" w:rsidR="003734A9" w:rsidRPr="00B00126" w:rsidRDefault="009F466D" w:rsidP="00B00126">
      <w:pPr>
        <w:pStyle w:val="Bullet1-9pt"/>
      </w:pPr>
      <w:r w:rsidRPr="00B00126">
        <w:t xml:space="preserve">need pet owners to responsibly care for and protect their pets and ensure they do not adversely </w:t>
      </w:r>
      <w:r w:rsidR="00745CB4">
        <w:t>affect</w:t>
      </w:r>
      <w:r w:rsidRPr="00B00126">
        <w:t xml:space="preserve"> other pets, people,</w:t>
      </w:r>
      <w:r w:rsidR="00D20C06">
        <w:t xml:space="preserve"> wildlife,</w:t>
      </w:r>
      <w:r w:rsidRPr="00B00126">
        <w:t xml:space="preserve"> or the environment</w:t>
      </w:r>
    </w:p>
    <w:p w14:paraId="45B55091" w14:textId="77777777" w:rsidR="003734A9" w:rsidRPr="00B00126" w:rsidRDefault="009F466D" w:rsidP="00B00126">
      <w:pPr>
        <w:pStyle w:val="Bullet1-9pt"/>
      </w:pPr>
      <w:r w:rsidRPr="00B00126">
        <w:t>are proactive in addressing service issues and priorities</w:t>
      </w:r>
      <w:r w:rsidR="004F1DFB">
        <w:t>,</w:t>
      </w:r>
      <w:r w:rsidRPr="00B00126">
        <w:t xml:space="preserve"> recognising the need for community and </w:t>
      </w:r>
      <w:r w:rsidR="0002774D">
        <w:t>C</w:t>
      </w:r>
      <w:r w:rsidRPr="00B00126">
        <w:t xml:space="preserve">ouncil to work closely together </w:t>
      </w:r>
    </w:p>
    <w:p w14:paraId="45B55092" w14:textId="77777777" w:rsidR="003734A9" w:rsidRPr="00B00126" w:rsidRDefault="009F466D" w:rsidP="00B00126">
      <w:pPr>
        <w:pStyle w:val="Bullet1-9pt"/>
      </w:pPr>
      <w:r w:rsidRPr="00B00126">
        <w:t xml:space="preserve">share responsibilities with community to ensure compliance with State and Council policy and legislation </w:t>
      </w:r>
    </w:p>
    <w:p w14:paraId="45B55093" w14:textId="77777777" w:rsidR="003734A9" w:rsidRPr="00B00126" w:rsidRDefault="009F466D" w:rsidP="00B00126">
      <w:pPr>
        <w:pStyle w:val="Bullet1-9pt"/>
      </w:pPr>
      <w:r w:rsidRPr="00B00126">
        <w:t xml:space="preserve">need the community to work with us to address issues that might arise, particularly in relation to pets in crisis situations </w:t>
      </w:r>
    </w:p>
    <w:p w14:paraId="45B55094" w14:textId="77777777" w:rsidR="003734A9" w:rsidRPr="00B00126" w:rsidRDefault="009F466D" w:rsidP="00B00126">
      <w:pPr>
        <w:pStyle w:val="Bullet1-9pt"/>
      </w:pPr>
      <w:r w:rsidRPr="00B00126">
        <w:t xml:space="preserve">acknowledge some issues we need to address are complex and their solutions may stir opposing points of view </w:t>
      </w:r>
    </w:p>
    <w:p w14:paraId="45B55095" w14:textId="071C7912" w:rsidR="00C401FE" w:rsidRDefault="009F466D" w:rsidP="00BA444F">
      <w:pPr>
        <w:pStyle w:val="Bullet1-9pt"/>
      </w:pPr>
      <w:r w:rsidRPr="00B00126">
        <w:t>believe the way we treat our animals reflects us as a community.</w:t>
      </w:r>
    </w:p>
    <w:p w14:paraId="6A5D5611" w14:textId="77777777" w:rsidR="00B142F8" w:rsidRDefault="00B142F8" w:rsidP="00B142F8">
      <w:pPr>
        <w:pStyle w:val="Bullet1-9pt"/>
        <w:numPr>
          <w:ilvl w:val="0"/>
          <w:numId w:val="0"/>
        </w:numPr>
      </w:pPr>
    </w:p>
    <w:p w14:paraId="45B55096" w14:textId="77777777" w:rsidR="00C401FE" w:rsidRPr="00C401FE" w:rsidRDefault="009F466D" w:rsidP="000B64A2">
      <w:pPr>
        <w:pStyle w:val="Heading3"/>
      </w:pPr>
      <w:r>
        <w:t>Focussing on objectives of:</w:t>
      </w:r>
    </w:p>
    <w:p w14:paraId="45B55097" w14:textId="77777777" w:rsidR="008E5058" w:rsidRDefault="009F466D" w:rsidP="008E5058">
      <w:pPr>
        <w:pStyle w:val="Bullet1-9pt"/>
      </w:pPr>
      <w:r>
        <w:t>Ensuring Council staff have access to professional development opportunities relating to animal management</w:t>
      </w:r>
    </w:p>
    <w:p w14:paraId="45B55098" w14:textId="77777777" w:rsidR="008E5058" w:rsidRDefault="009F466D" w:rsidP="008E5058">
      <w:pPr>
        <w:pStyle w:val="Bullet1-9pt"/>
      </w:pPr>
      <w:r>
        <w:t>Proactively promot</w:t>
      </w:r>
      <w:r w:rsidR="00A16E66">
        <w:t>ing</w:t>
      </w:r>
      <w:r>
        <w:t xml:space="preserve"> and manag</w:t>
      </w:r>
      <w:r w:rsidR="00A16E66">
        <w:t>ing</w:t>
      </w:r>
      <w:r>
        <w:t xml:space="preserve"> Councils pet registration program</w:t>
      </w:r>
    </w:p>
    <w:p w14:paraId="45B55099" w14:textId="77777777" w:rsidR="008E5058" w:rsidRDefault="009F466D" w:rsidP="008E5058">
      <w:pPr>
        <w:pStyle w:val="Bullet1-9pt"/>
      </w:pPr>
      <w:r>
        <w:t>Promoting delivery of community education regarding responsible pet ownership</w:t>
      </w:r>
    </w:p>
    <w:p w14:paraId="45B5509A" w14:textId="77777777" w:rsidR="008E5058" w:rsidRDefault="009F466D" w:rsidP="008E5058">
      <w:pPr>
        <w:pStyle w:val="Bullet1-9pt"/>
      </w:pPr>
      <w:r>
        <w:t>Ensuring the safety and wellbeing of our community, infrastructure, tourism, wildlife, and the natural environment</w:t>
      </w:r>
    </w:p>
    <w:p w14:paraId="45B5509B" w14:textId="77777777" w:rsidR="008E5058" w:rsidRDefault="009F466D" w:rsidP="008E5058">
      <w:pPr>
        <w:pStyle w:val="Bullet1-9pt"/>
      </w:pPr>
      <w:r>
        <w:t>Working with our community, businesses, and networks to help our local Domestic Animal Businesses to manage and grow responsibly</w:t>
      </w:r>
    </w:p>
    <w:p w14:paraId="45B5509C" w14:textId="77777777" w:rsidR="008E5058" w:rsidRDefault="009F466D" w:rsidP="008E5058">
      <w:pPr>
        <w:pStyle w:val="Bullet1-9pt"/>
      </w:pPr>
      <w:r>
        <w:t>Advocating for the safety, health and wellbeing of domestic animal registered within the municipality</w:t>
      </w:r>
    </w:p>
    <w:p w14:paraId="45B5509D" w14:textId="77777777" w:rsidR="00C401FE" w:rsidRPr="00C401FE" w:rsidRDefault="009F466D" w:rsidP="008E5058">
      <w:pPr>
        <w:pStyle w:val="Bullet1-9pt"/>
      </w:pPr>
      <w:r>
        <w:t>Using data to inform our service delivery and decision making</w:t>
      </w:r>
    </w:p>
    <w:p w14:paraId="45B5509E" w14:textId="77777777" w:rsidR="00C401FE" w:rsidRDefault="009F466D" w:rsidP="008E5058">
      <w:pPr>
        <w:pStyle w:val="Bullet1-9pt"/>
        <w:numPr>
          <w:ilvl w:val="0"/>
          <w:numId w:val="0"/>
        </w:numPr>
        <w:ind w:left="714"/>
      </w:pPr>
      <w:r>
        <w:tab/>
      </w:r>
    </w:p>
    <w:p w14:paraId="45B5509F" w14:textId="77777777" w:rsidR="006964A6" w:rsidRDefault="009F466D" w:rsidP="00A02A99">
      <w:pPr>
        <w:pStyle w:val="Heading2"/>
      </w:pPr>
      <w:r w:rsidRPr="00C401FE">
        <w:br w:type="page"/>
      </w:r>
      <w:bookmarkStart w:id="9" w:name="_Toc110853672"/>
      <w:bookmarkStart w:id="10" w:name="_Toc110854396"/>
      <w:bookmarkStart w:id="11" w:name="_Toc114231699"/>
      <w:r w:rsidR="00663FB0" w:rsidRPr="00FC6F07">
        <w:lastRenderedPageBreak/>
        <w:t>Table of Contents</w:t>
      </w:r>
      <w:bookmarkEnd w:id="9"/>
      <w:bookmarkEnd w:id="10"/>
      <w:bookmarkEnd w:id="11"/>
      <w:r w:rsidRPr="00FC6F07">
        <w:t xml:space="preserve"> </w:t>
      </w:r>
    </w:p>
    <w:p w14:paraId="5D5C3BD2" w14:textId="51129603" w:rsidR="006C137A" w:rsidRDefault="006C137A" w:rsidP="000E2648">
      <w:pPr>
        <w:pStyle w:val="TOC2"/>
        <w:rPr>
          <w:rFonts w:asciiTheme="minorHAnsi" w:hAnsiTheme="minorHAnsi" w:cstheme="minorBidi"/>
          <w:noProof/>
          <w:color w:val="auto"/>
          <w:sz w:val="22"/>
          <w:szCs w:val="22"/>
          <w:lang w:val="en-AU" w:eastAsia="en-AU"/>
        </w:rPr>
      </w:pPr>
      <w:r>
        <w:fldChar w:fldCharType="begin"/>
      </w:r>
      <w:r>
        <w:instrText xml:space="preserve"> TOC \o "1-2" \h \z \u </w:instrText>
      </w:r>
      <w:r>
        <w:fldChar w:fldCharType="separate"/>
      </w:r>
      <w:hyperlink w:anchor="_Toc114231701" w:history="1">
        <w:r w:rsidRPr="00F740D2">
          <w:rPr>
            <w:rStyle w:val="Hyperlink"/>
            <w:noProof/>
          </w:rPr>
          <w:t>A message from our CEO</w:t>
        </w:r>
        <w:r>
          <w:rPr>
            <w:noProof/>
            <w:webHidden/>
          </w:rPr>
          <w:tab/>
        </w:r>
        <w:r>
          <w:rPr>
            <w:noProof/>
            <w:webHidden/>
          </w:rPr>
          <w:fldChar w:fldCharType="begin"/>
        </w:r>
        <w:r>
          <w:rPr>
            <w:noProof/>
            <w:webHidden/>
          </w:rPr>
          <w:instrText xml:space="preserve"> PAGEREF _Toc114231701 \h </w:instrText>
        </w:r>
        <w:r>
          <w:rPr>
            <w:noProof/>
            <w:webHidden/>
          </w:rPr>
        </w:r>
        <w:r>
          <w:rPr>
            <w:noProof/>
            <w:webHidden/>
          </w:rPr>
          <w:fldChar w:fldCharType="separate"/>
        </w:r>
        <w:r w:rsidR="00167EE7">
          <w:rPr>
            <w:noProof/>
            <w:webHidden/>
          </w:rPr>
          <w:t>6</w:t>
        </w:r>
        <w:r>
          <w:rPr>
            <w:noProof/>
            <w:webHidden/>
          </w:rPr>
          <w:fldChar w:fldCharType="end"/>
        </w:r>
      </w:hyperlink>
    </w:p>
    <w:p w14:paraId="366FC3D4" w14:textId="33EE4C7E" w:rsidR="006C137A" w:rsidRDefault="00FD1EDE" w:rsidP="000E2648">
      <w:pPr>
        <w:pStyle w:val="TOC1"/>
        <w:rPr>
          <w:rFonts w:asciiTheme="minorHAnsi" w:hAnsiTheme="minorHAnsi" w:cstheme="minorBidi"/>
          <w:noProof/>
          <w:color w:val="auto"/>
          <w:sz w:val="22"/>
          <w:szCs w:val="22"/>
          <w:lang w:val="en-AU" w:eastAsia="en-AU"/>
        </w:rPr>
      </w:pPr>
      <w:hyperlink w:anchor="_Toc114231702" w:history="1">
        <w:r w:rsidR="006C137A" w:rsidRPr="00F740D2">
          <w:rPr>
            <w:rStyle w:val="Hyperlink"/>
            <w:noProof/>
          </w:rPr>
          <w:t>Executive Summary</w:t>
        </w:r>
        <w:r w:rsidR="006C137A">
          <w:rPr>
            <w:noProof/>
            <w:webHidden/>
          </w:rPr>
          <w:tab/>
        </w:r>
        <w:r w:rsidR="006C137A">
          <w:rPr>
            <w:noProof/>
            <w:webHidden/>
          </w:rPr>
          <w:fldChar w:fldCharType="begin"/>
        </w:r>
        <w:r w:rsidR="006C137A">
          <w:rPr>
            <w:noProof/>
            <w:webHidden/>
          </w:rPr>
          <w:instrText xml:space="preserve"> PAGEREF _Toc114231702 \h </w:instrText>
        </w:r>
        <w:r w:rsidR="006C137A">
          <w:rPr>
            <w:noProof/>
            <w:webHidden/>
          </w:rPr>
        </w:r>
        <w:r w:rsidR="006C137A">
          <w:rPr>
            <w:noProof/>
            <w:webHidden/>
          </w:rPr>
          <w:fldChar w:fldCharType="separate"/>
        </w:r>
        <w:r w:rsidR="00167EE7">
          <w:rPr>
            <w:noProof/>
            <w:webHidden/>
          </w:rPr>
          <w:t>6</w:t>
        </w:r>
        <w:r w:rsidR="006C137A">
          <w:rPr>
            <w:noProof/>
            <w:webHidden/>
          </w:rPr>
          <w:fldChar w:fldCharType="end"/>
        </w:r>
      </w:hyperlink>
    </w:p>
    <w:p w14:paraId="78B85C00" w14:textId="130A9A90" w:rsidR="006C137A" w:rsidRDefault="00FD1EDE" w:rsidP="000E2648">
      <w:pPr>
        <w:pStyle w:val="TOC1"/>
        <w:rPr>
          <w:rFonts w:asciiTheme="minorHAnsi" w:hAnsiTheme="minorHAnsi" w:cstheme="minorBidi"/>
          <w:noProof/>
          <w:color w:val="auto"/>
          <w:sz w:val="22"/>
          <w:szCs w:val="22"/>
          <w:lang w:val="en-AU" w:eastAsia="en-AU"/>
        </w:rPr>
      </w:pPr>
      <w:hyperlink w:anchor="_Toc114231703" w:history="1">
        <w:r w:rsidR="006C137A" w:rsidRPr="00F740D2">
          <w:rPr>
            <w:rStyle w:val="Hyperlink"/>
            <w:noProof/>
          </w:rPr>
          <w:t>Glossary</w:t>
        </w:r>
        <w:r w:rsidR="006C137A">
          <w:rPr>
            <w:noProof/>
            <w:webHidden/>
          </w:rPr>
          <w:tab/>
        </w:r>
        <w:r w:rsidR="006C137A">
          <w:rPr>
            <w:noProof/>
            <w:webHidden/>
          </w:rPr>
          <w:fldChar w:fldCharType="begin"/>
        </w:r>
        <w:r w:rsidR="006C137A">
          <w:rPr>
            <w:noProof/>
            <w:webHidden/>
          </w:rPr>
          <w:instrText xml:space="preserve"> PAGEREF _Toc114231703 \h </w:instrText>
        </w:r>
        <w:r w:rsidR="006C137A">
          <w:rPr>
            <w:noProof/>
            <w:webHidden/>
          </w:rPr>
        </w:r>
        <w:r w:rsidR="006C137A">
          <w:rPr>
            <w:noProof/>
            <w:webHidden/>
          </w:rPr>
          <w:fldChar w:fldCharType="separate"/>
        </w:r>
        <w:r w:rsidR="00167EE7">
          <w:rPr>
            <w:noProof/>
            <w:webHidden/>
          </w:rPr>
          <w:t>7</w:t>
        </w:r>
        <w:r w:rsidR="006C137A">
          <w:rPr>
            <w:noProof/>
            <w:webHidden/>
          </w:rPr>
          <w:fldChar w:fldCharType="end"/>
        </w:r>
      </w:hyperlink>
    </w:p>
    <w:p w14:paraId="53AE70D9" w14:textId="3E18FEEC" w:rsidR="006C137A" w:rsidRDefault="00FD1EDE" w:rsidP="000E2648">
      <w:pPr>
        <w:pStyle w:val="TOC1"/>
        <w:rPr>
          <w:rFonts w:asciiTheme="minorHAnsi" w:hAnsiTheme="minorHAnsi" w:cstheme="minorBidi"/>
          <w:noProof/>
          <w:color w:val="auto"/>
          <w:sz w:val="22"/>
          <w:szCs w:val="22"/>
          <w:lang w:val="en-AU" w:eastAsia="en-AU"/>
        </w:rPr>
      </w:pPr>
      <w:hyperlink w:anchor="_Toc114231704" w:history="1">
        <w:r w:rsidR="006C137A" w:rsidRPr="00F740D2">
          <w:rPr>
            <w:rStyle w:val="Hyperlink"/>
            <w:noProof/>
          </w:rPr>
          <w:t>Introduction</w:t>
        </w:r>
        <w:r w:rsidR="006C137A">
          <w:rPr>
            <w:noProof/>
            <w:webHidden/>
          </w:rPr>
          <w:tab/>
        </w:r>
        <w:r w:rsidR="006C137A">
          <w:rPr>
            <w:noProof/>
            <w:webHidden/>
          </w:rPr>
          <w:fldChar w:fldCharType="begin"/>
        </w:r>
        <w:r w:rsidR="006C137A">
          <w:rPr>
            <w:noProof/>
            <w:webHidden/>
          </w:rPr>
          <w:instrText xml:space="preserve"> PAGEREF _Toc114231704 \h </w:instrText>
        </w:r>
        <w:r w:rsidR="006C137A">
          <w:rPr>
            <w:noProof/>
            <w:webHidden/>
          </w:rPr>
        </w:r>
        <w:r w:rsidR="006C137A">
          <w:rPr>
            <w:noProof/>
            <w:webHidden/>
          </w:rPr>
          <w:fldChar w:fldCharType="separate"/>
        </w:r>
        <w:r w:rsidR="00167EE7">
          <w:rPr>
            <w:noProof/>
            <w:webHidden/>
          </w:rPr>
          <w:t>8</w:t>
        </w:r>
        <w:r w:rsidR="006C137A">
          <w:rPr>
            <w:noProof/>
            <w:webHidden/>
          </w:rPr>
          <w:fldChar w:fldCharType="end"/>
        </w:r>
      </w:hyperlink>
    </w:p>
    <w:p w14:paraId="662C109E" w14:textId="5813834F" w:rsidR="006C137A" w:rsidRDefault="00FD1EDE" w:rsidP="000E2648">
      <w:pPr>
        <w:pStyle w:val="TOC2"/>
        <w:rPr>
          <w:rFonts w:asciiTheme="minorHAnsi" w:hAnsiTheme="minorHAnsi" w:cstheme="minorBidi"/>
          <w:noProof/>
          <w:color w:val="auto"/>
          <w:sz w:val="22"/>
          <w:szCs w:val="22"/>
          <w:lang w:val="en-AU" w:eastAsia="en-AU"/>
        </w:rPr>
      </w:pPr>
      <w:hyperlink w:anchor="_Toc114231705" w:history="1">
        <w:r w:rsidR="006C137A" w:rsidRPr="00F740D2">
          <w:rPr>
            <w:rStyle w:val="Hyperlink"/>
            <w:noProof/>
          </w:rPr>
          <w:t>Councils Planning Context</w:t>
        </w:r>
        <w:r w:rsidR="006C137A">
          <w:rPr>
            <w:noProof/>
            <w:webHidden/>
          </w:rPr>
          <w:tab/>
        </w:r>
        <w:r w:rsidR="006C137A">
          <w:rPr>
            <w:noProof/>
            <w:webHidden/>
          </w:rPr>
          <w:fldChar w:fldCharType="begin"/>
        </w:r>
        <w:r w:rsidR="006C137A">
          <w:rPr>
            <w:noProof/>
            <w:webHidden/>
          </w:rPr>
          <w:instrText xml:space="preserve"> PAGEREF _Toc114231705 \h </w:instrText>
        </w:r>
        <w:r w:rsidR="006C137A">
          <w:rPr>
            <w:noProof/>
            <w:webHidden/>
          </w:rPr>
        </w:r>
        <w:r w:rsidR="006C137A">
          <w:rPr>
            <w:noProof/>
            <w:webHidden/>
          </w:rPr>
          <w:fldChar w:fldCharType="separate"/>
        </w:r>
        <w:r w:rsidR="00167EE7">
          <w:rPr>
            <w:noProof/>
            <w:webHidden/>
          </w:rPr>
          <w:t>8</w:t>
        </w:r>
        <w:r w:rsidR="006C137A">
          <w:rPr>
            <w:noProof/>
            <w:webHidden/>
          </w:rPr>
          <w:fldChar w:fldCharType="end"/>
        </w:r>
      </w:hyperlink>
    </w:p>
    <w:p w14:paraId="43866ACB" w14:textId="6CAF035C" w:rsidR="006C137A" w:rsidRDefault="00FD1EDE" w:rsidP="000E2648">
      <w:pPr>
        <w:pStyle w:val="TOC2"/>
        <w:rPr>
          <w:rFonts w:asciiTheme="minorHAnsi" w:hAnsiTheme="minorHAnsi" w:cstheme="minorBidi"/>
          <w:noProof/>
          <w:color w:val="auto"/>
          <w:sz w:val="22"/>
          <w:szCs w:val="22"/>
          <w:lang w:val="en-AU" w:eastAsia="en-AU"/>
        </w:rPr>
      </w:pPr>
      <w:hyperlink w:anchor="_Toc114231706" w:history="1">
        <w:r w:rsidR="006C137A" w:rsidRPr="00F740D2">
          <w:rPr>
            <w:rStyle w:val="Hyperlink"/>
            <w:noProof/>
          </w:rPr>
          <w:t>Preparing the Plan</w:t>
        </w:r>
        <w:r w:rsidR="006C137A">
          <w:rPr>
            <w:noProof/>
            <w:webHidden/>
          </w:rPr>
          <w:tab/>
        </w:r>
        <w:r w:rsidR="006C137A">
          <w:rPr>
            <w:noProof/>
            <w:webHidden/>
          </w:rPr>
          <w:fldChar w:fldCharType="begin"/>
        </w:r>
        <w:r w:rsidR="006C137A">
          <w:rPr>
            <w:noProof/>
            <w:webHidden/>
          </w:rPr>
          <w:instrText xml:space="preserve"> PAGEREF _Toc114231706 \h </w:instrText>
        </w:r>
        <w:r w:rsidR="006C137A">
          <w:rPr>
            <w:noProof/>
            <w:webHidden/>
          </w:rPr>
        </w:r>
        <w:r w:rsidR="006C137A">
          <w:rPr>
            <w:noProof/>
            <w:webHidden/>
          </w:rPr>
          <w:fldChar w:fldCharType="separate"/>
        </w:r>
        <w:r w:rsidR="00167EE7">
          <w:rPr>
            <w:noProof/>
            <w:webHidden/>
          </w:rPr>
          <w:t>10</w:t>
        </w:r>
        <w:r w:rsidR="006C137A">
          <w:rPr>
            <w:noProof/>
            <w:webHidden/>
          </w:rPr>
          <w:fldChar w:fldCharType="end"/>
        </w:r>
      </w:hyperlink>
    </w:p>
    <w:p w14:paraId="16BBCF15" w14:textId="30E3DF16" w:rsidR="006C137A" w:rsidRDefault="00FD1EDE" w:rsidP="000E2648">
      <w:pPr>
        <w:pStyle w:val="TOC1"/>
        <w:rPr>
          <w:rFonts w:asciiTheme="minorHAnsi" w:hAnsiTheme="minorHAnsi" w:cstheme="minorBidi"/>
          <w:noProof/>
          <w:color w:val="auto"/>
          <w:sz w:val="22"/>
          <w:szCs w:val="22"/>
          <w:lang w:val="en-AU" w:eastAsia="en-AU"/>
        </w:rPr>
      </w:pPr>
      <w:hyperlink w:anchor="_Toc114231707" w:history="1">
        <w:r w:rsidR="006C137A" w:rsidRPr="00F740D2">
          <w:rPr>
            <w:rStyle w:val="Hyperlink"/>
            <w:noProof/>
          </w:rPr>
          <w:t>Our Story and Understanding Our Services</w:t>
        </w:r>
        <w:r w:rsidR="006C137A">
          <w:rPr>
            <w:noProof/>
            <w:webHidden/>
          </w:rPr>
          <w:tab/>
        </w:r>
        <w:r w:rsidR="006C137A">
          <w:rPr>
            <w:noProof/>
            <w:webHidden/>
          </w:rPr>
          <w:fldChar w:fldCharType="begin"/>
        </w:r>
        <w:r w:rsidR="006C137A">
          <w:rPr>
            <w:noProof/>
            <w:webHidden/>
          </w:rPr>
          <w:instrText xml:space="preserve"> PAGEREF _Toc114231707 \h </w:instrText>
        </w:r>
        <w:r w:rsidR="006C137A">
          <w:rPr>
            <w:noProof/>
            <w:webHidden/>
          </w:rPr>
        </w:r>
        <w:r w:rsidR="006C137A">
          <w:rPr>
            <w:noProof/>
            <w:webHidden/>
          </w:rPr>
          <w:fldChar w:fldCharType="separate"/>
        </w:r>
        <w:r w:rsidR="00167EE7">
          <w:rPr>
            <w:noProof/>
            <w:webHidden/>
          </w:rPr>
          <w:t>11</w:t>
        </w:r>
        <w:r w:rsidR="006C137A">
          <w:rPr>
            <w:noProof/>
            <w:webHidden/>
          </w:rPr>
          <w:fldChar w:fldCharType="end"/>
        </w:r>
      </w:hyperlink>
    </w:p>
    <w:p w14:paraId="3E040A3B" w14:textId="5368F852" w:rsidR="006C137A" w:rsidRDefault="00FD1EDE" w:rsidP="000E2648">
      <w:pPr>
        <w:pStyle w:val="TOC2"/>
        <w:rPr>
          <w:rFonts w:asciiTheme="minorHAnsi" w:hAnsiTheme="minorHAnsi" w:cstheme="minorBidi"/>
          <w:noProof/>
          <w:color w:val="auto"/>
          <w:sz w:val="22"/>
          <w:szCs w:val="22"/>
          <w:lang w:val="en-AU" w:eastAsia="en-AU"/>
        </w:rPr>
      </w:pPr>
      <w:hyperlink w:anchor="_Toc114231708" w:history="1">
        <w:r w:rsidR="006C137A" w:rsidRPr="00F740D2">
          <w:rPr>
            <w:rStyle w:val="Hyperlink"/>
            <w:noProof/>
          </w:rPr>
          <w:t>Key Achievements and Focus Moving Forward</w:t>
        </w:r>
        <w:r w:rsidR="006C137A">
          <w:rPr>
            <w:noProof/>
            <w:webHidden/>
          </w:rPr>
          <w:tab/>
        </w:r>
        <w:r w:rsidR="006C137A">
          <w:rPr>
            <w:noProof/>
            <w:webHidden/>
          </w:rPr>
          <w:fldChar w:fldCharType="begin"/>
        </w:r>
        <w:r w:rsidR="006C137A">
          <w:rPr>
            <w:noProof/>
            <w:webHidden/>
          </w:rPr>
          <w:instrText xml:space="preserve"> PAGEREF _Toc114231708 \h </w:instrText>
        </w:r>
        <w:r w:rsidR="006C137A">
          <w:rPr>
            <w:noProof/>
            <w:webHidden/>
          </w:rPr>
        </w:r>
        <w:r w:rsidR="006C137A">
          <w:rPr>
            <w:noProof/>
            <w:webHidden/>
          </w:rPr>
          <w:fldChar w:fldCharType="separate"/>
        </w:r>
        <w:r w:rsidR="00167EE7">
          <w:rPr>
            <w:noProof/>
            <w:webHidden/>
          </w:rPr>
          <w:t>11</w:t>
        </w:r>
        <w:r w:rsidR="006C137A">
          <w:rPr>
            <w:noProof/>
            <w:webHidden/>
          </w:rPr>
          <w:fldChar w:fldCharType="end"/>
        </w:r>
      </w:hyperlink>
    </w:p>
    <w:p w14:paraId="3C095CB7" w14:textId="32F2C18D" w:rsidR="006C137A" w:rsidRDefault="00FD1EDE" w:rsidP="000E2648">
      <w:pPr>
        <w:pStyle w:val="TOC2"/>
        <w:rPr>
          <w:rFonts w:asciiTheme="minorHAnsi" w:hAnsiTheme="minorHAnsi" w:cstheme="minorBidi"/>
          <w:noProof/>
          <w:color w:val="auto"/>
          <w:sz w:val="22"/>
          <w:szCs w:val="22"/>
          <w:lang w:val="en-AU" w:eastAsia="en-AU"/>
        </w:rPr>
      </w:pPr>
      <w:hyperlink w:anchor="_Toc114231709" w:history="1">
        <w:r w:rsidR="006C137A" w:rsidRPr="00F740D2">
          <w:rPr>
            <w:rStyle w:val="Hyperlink"/>
            <w:noProof/>
          </w:rPr>
          <w:t>Our Core Services</w:t>
        </w:r>
        <w:r w:rsidR="006C137A">
          <w:rPr>
            <w:noProof/>
            <w:webHidden/>
          </w:rPr>
          <w:tab/>
        </w:r>
        <w:r w:rsidR="006C137A">
          <w:rPr>
            <w:noProof/>
            <w:webHidden/>
          </w:rPr>
          <w:fldChar w:fldCharType="begin"/>
        </w:r>
        <w:r w:rsidR="006C137A">
          <w:rPr>
            <w:noProof/>
            <w:webHidden/>
          </w:rPr>
          <w:instrText xml:space="preserve"> PAGEREF _Toc114231709 \h </w:instrText>
        </w:r>
        <w:r w:rsidR="006C137A">
          <w:rPr>
            <w:noProof/>
            <w:webHidden/>
          </w:rPr>
        </w:r>
        <w:r w:rsidR="006C137A">
          <w:rPr>
            <w:noProof/>
            <w:webHidden/>
          </w:rPr>
          <w:fldChar w:fldCharType="separate"/>
        </w:r>
        <w:r w:rsidR="00167EE7">
          <w:rPr>
            <w:noProof/>
            <w:webHidden/>
          </w:rPr>
          <w:t>11</w:t>
        </w:r>
        <w:r w:rsidR="006C137A">
          <w:rPr>
            <w:noProof/>
            <w:webHidden/>
          </w:rPr>
          <w:fldChar w:fldCharType="end"/>
        </w:r>
      </w:hyperlink>
    </w:p>
    <w:p w14:paraId="4E36A5CE" w14:textId="35CC1D02" w:rsidR="006C137A" w:rsidRDefault="00FD1EDE" w:rsidP="000E2648">
      <w:pPr>
        <w:pStyle w:val="TOC2"/>
        <w:rPr>
          <w:rFonts w:asciiTheme="minorHAnsi" w:hAnsiTheme="minorHAnsi" w:cstheme="minorBidi"/>
          <w:noProof/>
          <w:color w:val="auto"/>
          <w:sz w:val="22"/>
          <w:szCs w:val="22"/>
          <w:lang w:val="en-AU" w:eastAsia="en-AU"/>
        </w:rPr>
      </w:pPr>
      <w:hyperlink w:anchor="_Toc114231710" w:history="1">
        <w:r w:rsidR="006C137A" w:rsidRPr="00F740D2">
          <w:rPr>
            <w:rStyle w:val="Hyperlink"/>
            <w:noProof/>
          </w:rPr>
          <w:t>Local Laws and Orders</w:t>
        </w:r>
        <w:r w:rsidR="006C137A">
          <w:rPr>
            <w:noProof/>
            <w:webHidden/>
          </w:rPr>
          <w:tab/>
        </w:r>
        <w:r w:rsidR="006C137A">
          <w:rPr>
            <w:noProof/>
            <w:webHidden/>
          </w:rPr>
          <w:fldChar w:fldCharType="begin"/>
        </w:r>
        <w:r w:rsidR="006C137A">
          <w:rPr>
            <w:noProof/>
            <w:webHidden/>
          </w:rPr>
          <w:instrText xml:space="preserve"> PAGEREF _Toc114231710 \h </w:instrText>
        </w:r>
        <w:r w:rsidR="006C137A">
          <w:rPr>
            <w:noProof/>
            <w:webHidden/>
          </w:rPr>
        </w:r>
        <w:r w:rsidR="006C137A">
          <w:rPr>
            <w:noProof/>
            <w:webHidden/>
          </w:rPr>
          <w:fldChar w:fldCharType="separate"/>
        </w:r>
        <w:r w:rsidR="00167EE7">
          <w:rPr>
            <w:noProof/>
            <w:webHidden/>
          </w:rPr>
          <w:t>12</w:t>
        </w:r>
        <w:r w:rsidR="006C137A">
          <w:rPr>
            <w:noProof/>
            <w:webHidden/>
          </w:rPr>
          <w:fldChar w:fldCharType="end"/>
        </w:r>
      </w:hyperlink>
    </w:p>
    <w:p w14:paraId="2183BB0F" w14:textId="7313EC89" w:rsidR="006C137A" w:rsidRDefault="00FD1EDE" w:rsidP="000E2648">
      <w:pPr>
        <w:pStyle w:val="TOC2"/>
        <w:rPr>
          <w:rFonts w:asciiTheme="minorHAnsi" w:hAnsiTheme="minorHAnsi" w:cstheme="minorBidi"/>
          <w:noProof/>
          <w:color w:val="auto"/>
          <w:sz w:val="22"/>
          <w:szCs w:val="22"/>
          <w:lang w:val="en-AU" w:eastAsia="en-AU"/>
        </w:rPr>
      </w:pPr>
      <w:hyperlink w:anchor="_Toc114231711" w:history="1">
        <w:r w:rsidR="006C137A" w:rsidRPr="00F740D2">
          <w:rPr>
            <w:rStyle w:val="Hyperlink"/>
            <w:noProof/>
          </w:rPr>
          <w:t>Evaluating our Service</w:t>
        </w:r>
        <w:r w:rsidR="006C137A">
          <w:rPr>
            <w:noProof/>
            <w:webHidden/>
          </w:rPr>
          <w:tab/>
        </w:r>
        <w:r w:rsidR="006C137A">
          <w:rPr>
            <w:noProof/>
            <w:webHidden/>
          </w:rPr>
          <w:fldChar w:fldCharType="begin"/>
        </w:r>
        <w:r w:rsidR="006C137A">
          <w:rPr>
            <w:noProof/>
            <w:webHidden/>
          </w:rPr>
          <w:instrText xml:space="preserve"> PAGEREF _Toc114231711 \h </w:instrText>
        </w:r>
        <w:r w:rsidR="006C137A">
          <w:rPr>
            <w:noProof/>
            <w:webHidden/>
          </w:rPr>
        </w:r>
        <w:r w:rsidR="006C137A">
          <w:rPr>
            <w:noProof/>
            <w:webHidden/>
          </w:rPr>
          <w:fldChar w:fldCharType="separate"/>
        </w:r>
        <w:r w:rsidR="00167EE7">
          <w:rPr>
            <w:noProof/>
            <w:webHidden/>
          </w:rPr>
          <w:t>13</w:t>
        </w:r>
        <w:r w:rsidR="006C137A">
          <w:rPr>
            <w:noProof/>
            <w:webHidden/>
          </w:rPr>
          <w:fldChar w:fldCharType="end"/>
        </w:r>
      </w:hyperlink>
    </w:p>
    <w:p w14:paraId="55AC0584" w14:textId="13F9FCD4" w:rsidR="006C137A" w:rsidRDefault="00FD1EDE" w:rsidP="000E2648">
      <w:pPr>
        <w:pStyle w:val="TOC1"/>
        <w:rPr>
          <w:rFonts w:asciiTheme="minorHAnsi" w:hAnsiTheme="minorHAnsi" w:cstheme="minorBidi"/>
          <w:noProof/>
          <w:color w:val="auto"/>
          <w:sz w:val="22"/>
          <w:szCs w:val="22"/>
          <w:lang w:val="en-AU" w:eastAsia="en-AU"/>
        </w:rPr>
      </w:pPr>
      <w:hyperlink w:anchor="_Toc114231712" w:history="1">
        <w:r w:rsidR="006C137A" w:rsidRPr="00F740D2">
          <w:rPr>
            <w:rStyle w:val="Hyperlink"/>
            <w:noProof/>
          </w:rPr>
          <w:t>Addressing Legislated Requirements</w:t>
        </w:r>
        <w:r w:rsidR="006C137A">
          <w:rPr>
            <w:noProof/>
            <w:webHidden/>
          </w:rPr>
          <w:tab/>
        </w:r>
        <w:r w:rsidR="006C137A">
          <w:rPr>
            <w:noProof/>
            <w:webHidden/>
          </w:rPr>
          <w:fldChar w:fldCharType="begin"/>
        </w:r>
        <w:r w:rsidR="006C137A">
          <w:rPr>
            <w:noProof/>
            <w:webHidden/>
          </w:rPr>
          <w:instrText xml:space="preserve"> PAGEREF _Toc114231712 \h </w:instrText>
        </w:r>
        <w:r w:rsidR="006C137A">
          <w:rPr>
            <w:noProof/>
            <w:webHidden/>
          </w:rPr>
        </w:r>
        <w:r w:rsidR="006C137A">
          <w:rPr>
            <w:noProof/>
            <w:webHidden/>
          </w:rPr>
          <w:fldChar w:fldCharType="separate"/>
        </w:r>
        <w:r w:rsidR="00167EE7">
          <w:rPr>
            <w:noProof/>
            <w:webHidden/>
          </w:rPr>
          <w:t>14</w:t>
        </w:r>
        <w:r w:rsidR="006C137A">
          <w:rPr>
            <w:noProof/>
            <w:webHidden/>
          </w:rPr>
          <w:fldChar w:fldCharType="end"/>
        </w:r>
      </w:hyperlink>
    </w:p>
    <w:p w14:paraId="435C7557" w14:textId="576FBBAD" w:rsidR="006C137A" w:rsidRDefault="00FD1EDE" w:rsidP="000E2648">
      <w:pPr>
        <w:pStyle w:val="TOC2"/>
        <w:rPr>
          <w:rFonts w:asciiTheme="minorHAnsi" w:hAnsiTheme="minorHAnsi" w:cstheme="minorBidi"/>
          <w:noProof/>
          <w:color w:val="auto"/>
          <w:sz w:val="22"/>
          <w:szCs w:val="22"/>
          <w:lang w:val="en-AU" w:eastAsia="en-AU"/>
        </w:rPr>
      </w:pPr>
      <w:hyperlink w:anchor="_Toc114231713" w:history="1">
        <w:r w:rsidR="006C137A" w:rsidRPr="00F740D2">
          <w:rPr>
            <w:rStyle w:val="Hyperlink"/>
            <w:noProof/>
          </w:rPr>
          <w:t>Why we have a Domestic Animal Management Plan</w:t>
        </w:r>
        <w:r w:rsidR="006C137A">
          <w:rPr>
            <w:noProof/>
            <w:webHidden/>
          </w:rPr>
          <w:tab/>
        </w:r>
        <w:r w:rsidR="006C137A">
          <w:rPr>
            <w:noProof/>
            <w:webHidden/>
          </w:rPr>
          <w:fldChar w:fldCharType="begin"/>
        </w:r>
        <w:r w:rsidR="006C137A">
          <w:rPr>
            <w:noProof/>
            <w:webHidden/>
          </w:rPr>
          <w:instrText xml:space="preserve"> PAGEREF _Toc114231713 \h </w:instrText>
        </w:r>
        <w:r w:rsidR="006C137A">
          <w:rPr>
            <w:noProof/>
            <w:webHidden/>
          </w:rPr>
        </w:r>
        <w:r w:rsidR="006C137A">
          <w:rPr>
            <w:noProof/>
            <w:webHidden/>
          </w:rPr>
          <w:fldChar w:fldCharType="separate"/>
        </w:r>
        <w:r w:rsidR="00167EE7">
          <w:rPr>
            <w:noProof/>
            <w:webHidden/>
          </w:rPr>
          <w:t>14</w:t>
        </w:r>
        <w:r w:rsidR="006C137A">
          <w:rPr>
            <w:noProof/>
            <w:webHidden/>
          </w:rPr>
          <w:fldChar w:fldCharType="end"/>
        </w:r>
      </w:hyperlink>
    </w:p>
    <w:p w14:paraId="4D0E6305" w14:textId="63A62462" w:rsidR="006C137A" w:rsidRDefault="00FD1EDE" w:rsidP="000E2648">
      <w:pPr>
        <w:pStyle w:val="TOC2"/>
        <w:rPr>
          <w:rFonts w:asciiTheme="minorHAnsi" w:hAnsiTheme="minorHAnsi" w:cstheme="minorBidi"/>
          <w:noProof/>
          <w:color w:val="auto"/>
          <w:sz w:val="22"/>
          <w:szCs w:val="22"/>
          <w:lang w:val="en-AU" w:eastAsia="en-AU"/>
        </w:rPr>
      </w:pPr>
      <w:hyperlink w:anchor="_Toc114231714" w:history="1">
        <w:r w:rsidR="006C137A" w:rsidRPr="00F740D2">
          <w:rPr>
            <w:rStyle w:val="Hyperlink"/>
            <w:noProof/>
          </w:rPr>
          <w:t>Training of Authorised Officers</w:t>
        </w:r>
        <w:r w:rsidR="006C137A">
          <w:rPr>
            <w:noProof/>
            <w:webHidden/>
          </w:rPr>
          <w:tab/>
        </w:r>
        <w:r w:rsidR="006C137A">
          <w:rPr>
            <w:noProof/>
            <w:webHidden/>
          </w:rPr>
          <w:fldChar w:fldCharType="begin"/>
        </w:r>
        <w:r w:rsidR="006C137A">
          <w:rPr>
            <w:noProof/>
            <w:webHidden/>
          </w:rPr>
          <w:instrText xml:space="preserve"> PAGEREF _Toc114231714 \h </w:instrText>
        </w:r>
        <w:r w:rsidR="006C137A">
          <w:rPr>
            <w:noProof/>
            <w:webHidden/>
          </w:rPr>
        </w:r>
        <w:r w:rsidR="006C137A">
          <w:rPr>
            <w:noProof/>
            <w:webHidden/>
          </w:rPr>
          <w:fldChar w:fldCharType="separate"/>
        </w:r>
        <w:r w:rsidR="00167EE7">
          <w:rPr>
            <w:noProof/>
            <w:webHidden/>
          </w:rPr>
          <w:t>14</w:t>
        </w:r>
        <w:r w:rsidR="006C137A">
          <w:rPr>
            <w:noProof/>
            <w:webHidden/>
          </w:rPr>
          <w:fldChar w:fldCharType="end"/>
        </w:r>
      </w:hyperlink>
    </w:p>
    <w:p w14:paraId="3BF99D8B" w14:textId="4D77BE57" w:rsidR="006C137A" w:rsidRDefault="00FD1EDE" w:rsidP="000E2648">
      <w:pPr>
        <w:pStyle w:val="TOC2"/>
        <w:rPr>
          <w:rFonts w:asciiTheme="minorHAnsi" w:hAnsiTheme="minorHAnsi" w:cstheme="minorBidi"/>
          <w:noProof/>
          <w:color w:val="auto"/>
          <w:sz w:val="22"/>
          <w:szCs w:val="22"/>
          <w:lang w:val="en-AU" w:eastAsia="en-AU"/>
        </w:rPr>
      </w:pPr>
      <w:hyperlink w:anchor="_Toc114231715" w:history="1">
        <w:r w:rsidR="006C137A" w:rsidRPr="00F740D2">
          <w:rPr>
            <w:rStyle w:val="Hyperlink"/>
            <w:noProof/>
          </w:rPr>
          <w:t>Promoting and Encouraging Responsible Ownership</w:t>
        </w:r>
        <w:r w:rsidR="006C137A">
          <w:rPr>
            <w:noProof/>
            <w:webHidden/>
          </w:rPr>
          <w:tab/>
        </w:r>
        <w:r w:rsidR="006C137A">
          <w:rPr>
            <w:noProof/>
            <w:webHidden/>
          </w:rPr>
          <w:fldChar w:fldCharType="begin"/>
        </w:r>
        <w:r w:rsidR="006C137A">
          <w:rPr>
            <w:noProof/>
            <w:webHidden/>
          </w:rPr>
          <w:instrText xml:space="preserve"> PAGEREF _Toc114231715 \h </w:instrText>
        </w:r>
        <w:r w:rsidR="006C137A">
          <w:rPr>
            <w:noProof/>
            <w:webHidden/>
          </w:rPr>
        </w:r>
        <w:r w:rsidR="006C137A">
          <w:rPr>
            <w:noProof/>
            <w:webHidden/>
          </w:rPr>
          <w:fldChar w:fldCharType="separate"/>
        </w:r>
        <w:r w:rsidR="00167EE7">
          <w:rPr>
            <w:noProof/>
            <w:webHidden/>
          </w:rPr>
          <w:t>16</w:t>
        </w:r>
        <w:r w:rsidR="006C137A">
          <w:rPr>
            <w:noProof/>
            <w:webHidden/>
          </w:rPr>
          <w:fldChar w:fldCharType="end"/>
        </w:r>
      </w:hyperlink>
    </w:p>
    <w:p w14:paraId="721DB875" w14:textId="4A9AE864" w:rsidR="006C137A" w:rsidRDefault="00FD1EDE" w:rsidP="000E2648">
      <w:pPr>
        <w:pStyle w:val="TOC2"/>
        <w:rPr>
          <w:rFonts w:asciiTheme="minorHAnsi" w:hAnsiTheme="minorHAnsi" w:cstheme="minorBidi"/>
          <w:noProof/>
          <w:color w:val="auto"/>
          <w:sz w:val="22"/>
          <w:szCs w:val="22"/>
          <w:lang w:val="en-AU" w:eastAsia="en-AU"/>
        </w:rPr>
      </w:pPr>
      <w:hyperlink w:anchor="_Toc114231716" w:history="1">
        <w:r w:rsidR="006C137A" w:rsidRPr="00F740D2">
          <w:rPr>
            <w:rStyle w:val="Hyperlink"/>
            <w:noProof/>
          </w:rPr>
          <w:t>Minimising Risk of Attacks</w:t>
        </w:r>
        <w:r w:rsidR="006C137A">
          <w:rPr>
            <w:noProof/>
            <w:webHidden/>
          </w:rPr>
          <w:tab/>
        </w:r>
        <w:r w:rsidR="006C137A">
          <w:rPr>
            <w:noProof/>
            <w:webHidden/>
          </w:rPr>
          <w:fldChar w:fldCharType="begin"/>
        </w:r>
        <w:r w:rsidR="006C137A">
          <w:rPr>
            <w:noProof/>
            <w:webHidden/>
          </w:rPr>
          <w:instrText xml:space="preserve"> PAGEREF _Toc114231716 \h </w:instrText>
        </w:r>
        <w:r w:rsidR="006C137A">
          <w:rPr>
            <w:noProof/>
            <w:webHidden/>
          </w:rPr>
        </w:r>
        <w:r w:rsidR="006C137A">
          <w:rPr>
            <w:noProof/>
            <w:webHidden/>
          </w:rPr>
          <w:fldChar w:fldCharType="separate"/>
        </w:r>
        <w:r w:rsidR="00167EE7">
          <w:rPr>
            <w:noProof/>
            <w:webHidden/>
          </w:rPr>
          <w:t>17</w:t>
        </w:r>
        <w:r w:rsidR="006C137A">
          <w:rPr>
            <w:noProof/>
            <w:webHidden/>
          </w:rPr>
          <w:fldChar w:fldCharType="end"/>
        </w:r>
      </w:hyperlink>
    </w:p>
    <w:p w14:paraId="793A4DF9" w14:textId="20D052CB" w:rsidR="006C137A" w:rsidRDefault="00FD1EDE" w:rsidP="000E2648">
      <w:pPr>
        <w:pStyle w:val="TOC2"/>
        <w:rPr>
          <w:rFonts w:asciiTheme="minorHAnsi" w:hAnsiTheme="minorHAnsi" w:cstheme="minorBidi"/>
          <w:noProof/>
          <w:color w:val="auto"/>
          <w:sz w:val="22"/>
          <w:szCs w:val="22"/>
          <w:lang w:val="en-AU" w:eastAsia="en-AU"/>
        </w:rPr>
      </w:pPr>
      <w:hyperlink w:anchor="_Toc114231717" w:history="1">
        <w:r w:rsidR="006C137A" w:rsidRPr="00F740D2">
          <w:rPr>
            <w:rStyle w:val="Hyperlink"/>
            <w:noProof/>
          </w:rPr>
          <w:t>Over-population, Euthanasia, and Abandoned Pets</w:t>
        </w:r>
        <w:r w:rsidR="006C137A">
          <w:rPr>
            <w:noProof/>
            <w:webHidden/>
          </w:rPr>
          <w:tab/>
        </w:r>
        <w:r w:rsidR="006C137A">
          <w:rPr>
            <w:noProof/>
            <w:webHidden/>
          </w:rPr>
          <w:fldChar w:fldCharType="begin"/>
        </w:r>
        <w:r w:rsidR="006C137A">
          <w:rPr>
            <w:noProof/>
            <w:webHidden/>
          </w:rPr>
          <w:instrText xml:space="preserve"> PAGEREF _Toc114231717 \h </w:instrText>
        </w:r>
        <w:r w:rsidR="006C137A">
          <w:rPr>
            <w:noProof/>
            <w:webHidden/>
          </w:rPr>
        </w:r>
        <w:r w:rsidR="006C137A">
          <w:rPr>
            <w:noProof/>
            <w:webHidden/>
          </w:rPr>
          <w:fldChar w:fldCharType="separate"/>
        </w:r>
        <w:r w:rsidR="00167EE7">
          <w:rPr>
            <w:noProof/>
            <w:webHidden/>
          </w:rPr>
          <w:t>19</w:t>
        </w:r>
        <w:r w:rsidR="006C137A">
          <w:rPr>
            <w:noProof/>
            <w:webHidden/>
          </w:rPr>
          <w:fldChar w:fldCharType="end"/>
        </w:r>
      </w:hyperlink>
    </w:p>
    <w:p w14:paraId="4CCE31D5" w14:textId="2028EDB9" w:rsidR="006C137A" w:rsidRDefault="00FD1EDE" w:rsidP="000E2648">
      <w:pPr>
        <w:pStyle w:val="TOC2"/>
        <w:rPr>
          <w:rFonts w:asciiTheme="minorHAnsi" w:hAnsiTheme="minorHAnsi" w:cstheme="minorBidi"/>
          <w:noProof/>
          <w:color w:val="auto"/>
          <w:sz w:val="22"/>
          <w:szCs w:val="22"/>
          <w:lang w:val="en-AU" w:eastAsia="en-AU"/>
        </w:rPr>
      </w:pPr>
      <w:hyperlink w:anchor="_Toc114231718" w:history="1">
        <w:r w:rsidR="006C137A" w:rsidRPr="00F740D2">
          <w:rPr>
            <w:rStyle w:val="Hyperlink"/>
            <w:noProof/>
          </w:rPr>
          <w:t>Registration and Identification</w:t>
        </w:r>
        <w:r w:rsidR="006C137A">
          <w:rPr>
            <w:noProof/>
            <w:webHidden/>
          </w:rPr>
          <w:tab/>
        </w:r>
        <w:r w:rsidR="006C137A">
          <w:rPr>
            <w:noProof/>
            <w:webHidden/>
          </w:rPr>
          <w:fldChar w:fldCharType="begin"/>
        </w:r>
        <w:r w:rsidR="006C137A">
          <w:rPr>
            <w:noProof/>
            <w:webHidden/>
          </w:rPr>
          <w:instrText xml:space="preserve"> PAGEREF _Toc114231718 \h </w:instrText>
        </w:r>
        <w:r w:rsidR="006C137A">
          <w:rPr>
            <w:noProof/>
            <w:webHidden/>
          </w:rPr>
        </w:r>
        <w:r w:rsidR="006C137A">
          <w:rPr>
            <w:noProof/>
            <w:webHidden/>
          </w:rPr>
          <w:fldChar w:fldCharType="separate"/>
        </w:r>
        <w:r w:rsidR="00167EE7">
          <w:rPr>
            <w:noProof/>
            <w:webHidden/>
          </w:rPr>
          <w:t>20</w:t>
        </w:r>
        <w:r w:rsidR="006C137A">
          <w:rPr>
            <w:noProof/>
            <w:webHidden/>
          </w:rPr>
          <w:fldChar w:fldCharType="end"/>
        </w:r>
      </w:hyperlink>
    </w:p>
    <w:p w14:paraId="1D5A9345" w14:textId="46CAB046" w:rsidR="006C137A" w:rsidRDefault="00FD1EDE" w:rsidP="000E2648">
      <w:pPr>
        <w:pStyle w:val="TOC2"/>
        <w:rPr>
          <w:rFonts w:asciiTheme="minorHAnsi" w:hAnsiTheme="minorHAnsi" w:cstheme="minorBidi"/>
          <w:noProof/>
          <w:color w:val="auto"/>
          <w:sz w:val="22"/>
          <w:szCs w:val="22"/>
          <w:lang w:val="en-AU" w:eastAsia="en-AU"/>
        </w:rPr>
      </w:pPr>
      <w:hyperlink w:anchor="_Toc114231719" w:history="1">
        <w:r w:rsidR="006C137A" w:rsidRPr="00F740D2">
          <w:rPr>
            <w:rStyle w:val="Hyperlink"/>
            <w:noProof/>
          </w:rPr>
          <w:t>Dealing with Nuisances</w:t>
        </w:r>
        <w:r w:rsidR="006C137A">
          <w:rPr>
            <w:noProof/>
            <w:webHidden/>
          </w:rPr>
          <w:tab/>
        </w:r>
        <w:r w:rsidR="006C137A">
          <w:rPr>
            <w:noProof/>
            <w:webHidden/>
          </w:rPr>
          <w:fldChar w:fldCharType="begin"/>
        </w:r>
        <w:r w:rsidR="006C137A">
          <w:rPr>
            <w:noProof/>
            <w:webHidden/>
          </w:rPr>
          <w:instrText xml:space="preserve"> PAGEREF _Toc114231719 \h </w:instrText>
        </w:r>
        <w:r w:rsidR="006C137A">
          <w:rPr>
            <w:noProof/>
            <w:webHidden/>
          </w:rPr>
        </w:r>
        <w:r w:rsidR="006C137A">
          <w:rPr>
            <w:noProof/>
            <w:webHidden/>
          </w:rPr>
          <w:fldChar w:fldCharType="separate"/>
        </w:r>
        <w:r w:rsidR="00167EE7">
          <w:rPr>
            <w:noProof/>
            <w:webHidden/>
          </w:rPr>
          <w:t>22</w:t>
        </w:r>
        <w:r w:rsidR="006C137A">
          <w:rPr>
            <w:noProof/>
            <w:webHidden/>
          </w:rPr>
          <w:fldChar w:fldCharType="end"/>
        </w:r>
      </w:hyperlink>
    </w:p>
    <w:p w14:paraId="36D07E35" w14:textId="753C14F5" w:rsidR="006C137A" w:rsidRDefault="00FD1EDE" w:rsidP="000E2648">
      <w:pPr>
        <w:pStyle w:val="TOC2"/>
        <w:rPr>
          <w:rFonts w:asciiTheme="minorHAnsi" w:hAnsiTheme="minorHAnsi" w:cstheme="minorBidi"/>
          <w:noProof/>
          <w:color w:val="auto"/>
          <w:sz w:val="22"/>
          <w:szCs w:val="22"/>
          <w:lang w:val="en-AU" w:eastAsia="en-AU"/>
        </w:rPr>
      </w:pPr>
      <w:hyperlink w:anchor="_Toc114231720" w:history="1">
        <w:r w:rsidR="006C137A" w:rsidRPr="00F740D2">
          <w:rPr>
            <w:rStyle w:val="Hyperlink"/>
            <w:noProof/>
          </w:rPr>
          <w:t>Managing Dangerous, Menacing, and Restricted Breeds</w:t>
        </w:r>
        <w:r w:rsidR="006C137A">
          <w:rPr>
            <w:noProof/>
            <w:webHidden/>
          </w:rPr>
          <w:tab/>
        </w:r>
        <w:r w:rsidR="006C137A">
          <w:rPr>
            <w:noProof/>
            <w:webHidden/>
          </w:rPr>
          <w:fldChar w:fldCharType="begin"/>
        </w:r>
        <w:r w:rsidR="006C137A">
          <w:rPr>
            <w:noProof/>
            <w:webHidden/>
          </w:rPr>
          <w:instrText xml:space="preserve"> PAGEREF _Toc114231720 \h </w:instrText>
        </w:r>
        <w:r w:rsidR="006C137A">
          <w:rPr>
            <w:noProof/>
            <w:webHidden/>
          </w:rPr>
        </w:r>
        <w:r w:rsidR="006C137A">
          <w:rPr>
            <w:noProof/>
            <w:webHidden/>
          </w:rPr>
          <w:fldChar w:fldCharType="separate"/>
        </w:r>
        <w:r w:rsidR="00167EE7">
          <w:rPr>
            <w:noProof/>
            <w:webHidden/>
          </w:rPr>
          <w:t>24</w:t>
        </w:r>
        <w:r w:rsidR="006C137A">
          <w:rPr>
            <w:noProof/>
            <w:webHidden/>
          </w:rPr>
          <w:fldChar w:fldCharType="end"/>
        </w:r>
      </w:hyperlink>
    </w:p>
    <w:p w14:paraId="77867D4F" w14:textId="2CEB1848" w:rsidR="006C137A" w:rsidRDefault="00FD1EDE" w:rsidP="000E2648">
      <w:pPr>
        <w:pStyle w:val="TOC1"/>
        <w:rPr>
          <w:rFonts w:asciiTheme="minorHAnsi" w:hAnsiTheme="minorHAnsi" w:cstheme="minorBidi"/>
          <w:noProof/>
          <w:color w:val="auto"/>
          <w:sz w:val="22"/>
          <w:szCs w:val="22"/>
          <w:lang w:val="en-AU" w:eastAsia="en-AU"/>
        </w:rPr>
      </w:pPr>
      <w:hyperlink w:anchor="_Toc114231721" w:history="1">
        <w:r w:rsidR="006C137A" w:rsidRPr="00F740D2">
          <w:rPr>
            <w:rStyle w:val="Hyperlink"/>
            <w:noProof/>
          </w:rPr>
          <w:t>Other Matters</w:t>
        </w:r>
        <w:r w:rsidR="006C137A">
          <w:rPr>
            <w:noProof/>
            <w:webHidden/>
          </w:rPr>
          <w:tab/>
        </w:r>
        <w:r w:rsidR="006C137A">
          <w:rPr>
            <w:noProof/>
            <w:webHidden/>
          </w:rPr>
          <w:fldChar w:fldCharType="begin"/>
        </w:r>
        <w:r w:rsidR="006C137A">
          <w:rPr>
            <w:noProof/>
            <w:webHidden/>
          </w:rPr>
          <w:instrText xml:space="preserve"> PAGEREF _Toc114231721 \h </w:instrText>
        </w:r>
        <w:r w:rsidR="006C137A">
          <w:rPr>
            <w:noProof/>
            <w:webHidden/>
          </w:rPr>
        </w:r>
        <w:r w:rsidR="006C137A">
          <w:rPr>
            <w:noProof/>
            <w:webHidden/>
          </w:rPr>
          <w:fldChar w:fldCharType="separate"/>
        </w:r>
        <w:r w:rsidR="00167EE7">
          <w:rPr>
            <w:noProof/>
            <w:webHidden/>
          </w:rPr>
          <w:t>26</w:t>
        </w:r>
        <w:r w:rsidR="006C137A">
          <w:rPr>
            <w:noProof/>
            <w:webHidden/>
          </w:rPr>
          <w:fldChar w:fldCharType="end"/>
        </w:r>
      </w:hyperlink>
    </w:p>
    <w:p w14:paraId="7D823987" w14:textId="32183982" w:rsidR="006C137A" w:rsidRDefault="00FD1EDE" w:rsidP="000E2648">
      <w:pPr>
        <w:pStyle w:val="TOC2"/>
        <w:rPr>
          <w:rFonts w:asciiTheme="minorHAnsi" w:hAnsiTheme="minorHAnsi" w:cstheme="minorBidi"/>
          <w:noProof/>
          <w:color w:val="auto"/>
          <w:sz w:val="22"/>
          <w:szCs w:val="22"/>
          <w:lang w:val="en-AU" w:eastAsia="en-AU"/>
        </w:rPr>
      </w:pPr>
      <w:hyperlink w:anchor="_Toc114231722" w:history="1">
        <w:r w:rsidR="006C137A" w:rsidRPr="00F740D2">
          <w:rPr>
            <w:rStyle w:val="Hyperlink"/>
            <w:noProof/>
          </w:rPr>
          <w:t>People and Dogs in Parks</w:t>
        </w:r>
        <w:r w:rsidR="006C137A">
          <w:rPr>
            <w:noProof/>
            <w:webHidden/>
          </w:rPr>
          <w:tab/>
        </w:r>
        <w:r w:rsidR="006C137A">
          <w:rPr>
            <w:noProof/>
            <w:webHidden/>
          </w:rPr>
          <w:fldChar w:fldCharType="begin"/>
        </w:r>
        <w:r w:rsidR="006C137A">
          <w:rPr>
            <w:noProof/>
            <w:webHidden/>
          </w:rPr>
          <w:instrText xml:space="preserve"> PAGEREF _Toc114231722 \h </w:instrText>
        </w:r>
        <w:r w:rsidR="006C137A">
          <w:rPr>
            <w:noProof/>
            <w:webHidden/>
          </w:rPr>
        </w:r>
        <w:r w:rsidR="006C137A">
          <w:rPr>
            <w:noProof/>
            <w:webHidden/>
          </w:rPr>
          <w:fldChar w:fldCharType="separate"/>
        </w:r>
        <w:r w:rsidR="00167EE7">
          <w:rPr>
            <w:noProof/>
            <w:webHidden/>
          </w:rPr>
          <w:t>26</w:t>
        </w:r>
        <w:r w:rsidR="006C137A">
          <w:rPr>
            <w:noProof/>
            <w:webHidden/>
          </w:rPr>
          <w:fldChar w:fldCharType="end"/>
        </w:r>
      </w:hyperlink>
    </w:p>
    <w:p w14:paraId="07E5FDBC" w14:textId="7F74EC21" w:rsidR="006C137A" w:rsidRDefault="00FD1EDE" w:rsidP="000E2648">
      <w:pPr>
        <w:pStyle w:val="TOC2"/>
        <w:rPr>
          <w:rFonts w:asciiTheme="minorHAnsi" w:hAnsiTheme="minorHAnsi" w:cstheme="minorBidi"/>
          <w:noProof/>
          <w:color w:val="auto"/>
          <w:sz w:val="22"/>
          <w:szCs w:val="22"/>
          <w:lang w:val="en-AU" w:eastAsia="en-AU"/>
        </w:rPr>
      </w:pPr>
      <w:hyperlink w:anchor="_Toc114231723" w:history="1">
        <w:r w:rsidR="006C137A" w:rsidRPr="00F740D2">
          <w:rPr>
            <w:rStyle w:val="Hyperlink"/>
            <w:noProof/>
          </w:rPr>
          <w:t>Domestic Animals and the Environment</w:t>
        </w:r>
        <w:r w:rsidR="006C137A">
          <w:rPr>
            <w:noProof/>
            <w:webHidden/>
          </w:rPr>
          <w:tab/>
        </w:r>
        <w:r w:rsidR="006C137A">
          <w:rPr>
            <w:noProof/>
            <w:webHidden/>
          </w:rPr>
          <w:fldChar w:fldCharType="begin"/>
        </w:r>
        <w:r w:rsidR="006C137A">
          <w:rPr>
            <w:noProof/>
            <w:webHidden/>
          </w:rPr>
          <w:instrText xml:space="preserve"> PAGEREF _Toc114231723 \h </w:instrText>
        </w:r>
        <w:r w:rsidR="006C137A">
          <w:rPr>
            <w:noProof/>
            <w:webHidden/>
          </w:rPr>
        </w:r>
        <w:r w:rsidR="006C137A">
          <w:rPr>
            <w:noProof/>
            <w:webHidden/>
          </w:rPr>
          <w:fldChar w:fldCharType="separate"/>
        </w:r>
        <w:r w:rsidR="00167EE7">
          <w:rPr>
            <w:noProof/>
            <w:webHidden/>
          </w:rPr>
          <w:t>26</w:t>
        </w:r>
        <w:r w:rsidR="006C137A">
          <w:rPr>
            <w:noProof/>
            <w:webHidden/>
          </w:rPr>
          <w:fldChar w:fldCharType="end"/>
        </w:r>
      </w:hyperlink>
    </w:p>
    <w:p w14:paraId="1D43DB5B" w14:textId="14AAF2D2" w:rsidR="006C137A" w:rsidRDefault="00FD1EDE" w:rsidP="000E2648">
      <w:pPr>
        <w:pStyle w:val="TOC2"/>
        <w:rPr>
          <w:rFonts w:asciiTheme="minorHAnsi" w:hAnsiTheme="minorHAnsi" w:cstheme="minorBidi"/>
          <w:noProof/>
          <w:color w:val="auto"/>
          <w:sz w:val="22"/>
          <w:szCs w:val="22"/>
          <w:lang w:val="en-AU" w:eastAsia="en-AU"/>
        </w:rPr>
      </w:pPr>
      <w:hyperlink w:anchor="_Toc114231724" w:history="1">
        <w:r w:rsidR="006C137A" w:rsidRPr="00F740D2">
          <w:rPr>
            <w:rStyle w:val="Hyperlink"/>
            <w:noProof/>
          </w:rPr>
          <w:t>Domestic Animal Business (DAB)</w:t>
        </w:r>
        <w:r w:rsidR="006C137A">
          <w:rPr>
            <w:noProof/>
            <w:webHidden/>
          </w:rPr>
          <w:tab/>
        </w:r>
        <w:r w:rsidR="006C137A">
          <w:rPr>
            <w:noProof/>
            <w:webHidden/>
          </w:rPr>
          <w:fldChar w:fldCharType="begin"/>
        </w:r>
        <w:r w:rsidR="006C137A">
          <w:rPr>
            <w:noProof/>
            <w:webHidden/>
          </w:rPr>
          <w:instrText xml:space="preserve"> PAGEREF _Toc114231724 \h </w:instrText>
        </w:r>
        <w:r w:rsidR="006C137A">
          <w:rPr>
            <w:noProof/>
            <w:webHidden/>
          </w:rPr>
        </w:r>
        <w:r w:rsidR="006C137A">
          <w:rPr>
            <w:noProof/>
            <w:webHidden/>
          </w:rPr>
          <w:fldChar w:fldCharType="separate"/>
        </w:r>
        <w:r w:rsidR="00167EE7">
          <w:rPr>
            <w:noProof/>
            <w:webHidden/>
          </w:rPr>
          <w:t>27</w:t>
        </w:r>
        <w:r w:rsidR="006C137A">
          <w:rPr>
            <w:noProof/>
            <w:webHidden/>
          </w:rPr>
          <w:fldChar w:fldCharType="end"/>
        </w:r>
      </w:hyperlink>
    </w:p>
    <w:p w14:paraId="4F430587" w14:textId="0998C26B" w:rsidR="006C137A" w:rsidRDefault="00FD1EDE" w:rsidP="000E2648">
      <w:pPr>
        <w:pStyle w:val="TOC2"/>
        <w:rPr>
          <w:rFonts w:asciiTheme="minorHAnsi" w:hAnsiTheme="minorHAnsi" w:cstheme="minorBidi"/>
          <w:noProof/>
          <w:color w:val="auto"/>
          <w:sz w:val="22"/>
          <w:szCs w:val="22"/>
          <w:lang w:val="en-AU" w:eastAsia="en-AU"/>
        </w:rPr>
      </w:pPr>
      <w:hyperlink w:anchor="_Toc114231725" w:history="1">
        <w:r w:rsidR="006C137A" w:rsidRPr="00F740D2">
          <w:rPr>
            <w:rStyle w:val="Hyperlink"/>
            <w:noProof/>
          </w:rPr>
          <w:t>Animal Welfare and Domestic Violence</w:t>
        </w:r>
        <w:r w:rsidR="006C137A">
          <w:rPr>
            <w:noProof/>
            <w:webHidden/>
          </w:rPr>
          <w:tab/>
        </w:r>
        <w:r w:rsidR="006C137A">
          <w:rPr>
            <w:noProof/>
            <w:webHidden/>
          </w:rPr>
          <w:fldChar w:fldCharType="begin"/>
        </w:r>
        <w:r w:rsidR="006C137A">
          <w:rPr>
            <w:noProof/>
            <w:webHidden/>
          </w:rPr>
          <w:instrText xml:space="preserve"> PAGEREF _Toc114231725 \h </w:instrText>
        </w:r>
        <w:r w:rsidR="006C137A">
          <w:rPr>
            <w:noProof/>
            <w:webHidden/>
          </w:rPr>
        </w:r>
        <w:r w:rsidR="006C137A">
          <w:rPr>
            <w:noProof/>
            <w:webHidden/>
          </w:rPr>
          <w:fldChar w:fldCharType="separate"/>
        </w:r>
        <w:r w:rsidR="00167EE7">
          <w:rPr>
            <w:noProof/>
            <w:webHidden/>
          </w:rPr>
          <w:t>27</w:t>
        </w:r>
        <w:r w:rsidR="006C137A">
          <w:rPr>
            <w:noProof/>
            <w:webHidden/>
          </w:rPr>
          <w:fldChar w:fldCharType="end"/>
        </w:r>
      </w:hyperlink>
    </w:p>
    <w:p w14:paraId="5937F338" w14:textId="441EA2B7" w:rsidR="006C137A" w:rsidRDefault="00FD1EDE" w:rsidP="000E2648">
      <w:pPr>
        <w:pStyle w:val="TOC2"/>
        <w:rPr>
          <w:rFonts w:asciiTheme="minorHAnsi" w:hAnsiTheme="minorHAnsi" w:cstheme="minorBidi"/>
          <w:noProof/>
          <w:color w:val="auto"/>
          <w:sz w:val="22"/>
          <w:szCs w:val="22"/>
          <w:lang w:val="en-AU" w:eastAsia="en-AU"/>
        </w:rPr>
      </w:pPr>
      <w:hyperlink w:anchor="_Toc114231726" w:history="1">
        <w:r w:rsidR="006C137A" w:rsidRPr="00F740D2">
          <w:rPr>
            <w:rStyle w:val="Hyperlink"/>
            <w:noProof/>
          </w:rPr>
          <w:t>Pets in Emergencies</w:t>
        </w:r>
        <w:r w:rsidR="006C137A">
          <w:rPr>
            <w:noProof/>
            <w:webHidden/>
          </w:rPr>
          <w:tab/>
        </w:r>
        <w:r w:rsidR="006C137A">
          <w:rPr>
            <w:noProof/>
            <w:webHidden/>
          </w:rPr>
          <w:fldChar w:fldCharType="begin"/>
        </w:r>
        <w:r w:rsidR="006C137A">
          <w:rPr>
            <w:noProof/>
            <w:webHidden/>
          </w:rPr>
          <w:instrText xml:space="preserve"> PAGEREF _Toc114231726 \h </w:instrText>
        </w:r>
        <w:r w:rsidR="006C137A">
          <w:rPr>
            <w:noProof/>
            <w:webHidden/>
          </w:rPr>
        </w:r>
        <w:r w:rsidR="006C137A">
          <w:rPr>
            <w:noProof/>
            <w:webHidden/>
          </w:rPr>
          <w:fldChar w:fldCharType="separate"/>
        </w:r>
        <w:r w:rsidR="00167EE7">
          <w:rPr>
            <w:noProof/>
            <w:webHidden/>
          </w:rPr>
          <w:t>28</w:t>
        </w:r>
        <w:r w:rsidR="006C137A">
          <w:rPr>
            <w:noProof/>
            <w:webHidden/>
          </w:rPr>
          <w:fldChar w:fldCharType="end"/>
        </w:r>
      </w:hyperlink>
    </w:p>
    <w:p w14:paraId="527A89C1" w14:textId="69D44652" w:rsidR="006C137A" w:rsidRDefault="00FD1EDE" w:rsidP="000E2648">
      <w:pPr>
        <w:pStyle w:val="TOC2"/>
        <w:rPr>
          <w:rFonts w:asciiTheme="minorHAnsi" w:hAnsiTheme="minorHAnsi" w:cstheme="minorBidi"/>
          <w:noProof/>
          <w:color w:val="auto"/>
          <w:sz w:val="22"/>
          <w:szCs w:val="22"/>
          <w:lang w:val="en-AU" w:eastAsia="en-AU"/>
        </w:rPr>
      </w:pPr>
      <w:hyperlink w:anchor="_Toc114231727" w:history="1">
        <w:r w:rsidR="006C137A" w:rsidRPr="00F740D2">
          <w:rPr>
            <w:rStyle w:val="Hyperlink"/>
            <w:noProof/>
          </w:rPr>
          <w:t>Child Safety</w:t>
        </w:r>
        <w:r w:rsidR="006C137A">
          <w:rPr>
            <w:noProof/>
            <w:webHidden/>
          </w:rPr>
          <w:tab/>
        </w:r>
        <w:r w:rsidR="006C137A">
          <w:rPr>
            <w:noProof/>
            <w:webHidden/>
          </w:rPr>
          <w:fldChar w:fldCharType="begin"/>
        </w:r>
        <w:r w:rsidR="006C137A">
          <w:rPr>
            <w:noProof/>
            <w:webHidden/>
          </w:rPr>
          <w:instrText xml:space="preserve"> PAGEREF _Toc114231727 \h </w:instrText>
        </w:r>
        <w:r w:rsidR="006C137A">
          <w:rPr>
            <w:noProof/>
            <w:webHidden/>
          </w:rPr>
        </w:r>
        <w:r w:rsidR="006C137A">
          <w:rPr>
            <w:noProof/>
            <w:webHidden/>
          </w:rPr>
          <w:fldChar w:fldCharType="separate"/>
        </w:r>
        <w:r w:rsidR="00167EE7">
          <w:rPr>
            <w:noProof/>
            <w:webHidden/>
          </w:rPr>
          <w:t>28</w:t>
        </w:r>
        <w:r w:rsidR="006C137A">
          <w:rPr>
            <w:noProof/>
            <w:webHidden/>
          </w:rPr>
          <w:fldChar w:fldCharType="end"/>
        </w:r>
      </w:hyperlink>
    </w:p>
    <w:p w14:paraId="420385DB" w14:textId="3DA29C2B" w:rsidR="006C137A" w:rsidRDefault="00FD1EDE" w:rsidP="000E2648">
      <w:pPr>
        <w:pStyle w:val="TOC2"/>
        <w:rPr>
          <w:rFonts w:asciiTheme="minorHAnsi" w:hAnsiTheme="minorHAnsi" w:cstheme="minorBidi"/>
          <w:noProof/>
          <w:color w:val="auto"/>
          <w:sz w:val="22"/>
          <w:szCs w:val="22"/>
          <w:lang w:val="en-AU" w:eastAsia="en-AU"/>
        </w:rPr>
      </w:pPr>
      <w:hyperlink w:anchor="_Toc114231728" w:history="1">
        <w:r w:rsidR="006C137A" w:rsidRPr="00F740D2">
          <w:rPr>
            <w:rStyle w:val="Hyperlink"/>
            <w:noProof/>
          </w:rPr>
          <w:t>Gender Impact</w:t>
        </w:r>
        <w:r w:rsidR="006C137A">
          <w:rPr>
            <w:noProof/>
            <w:webHidden/>
          </w:rPr>
          <w:tab/>
        </w:r>
        <w:r w:rsidR="006C137A">
          <w:rPr>
            <w:noProof/>
            <w:webHidden/>
          </w:rPr>
          <w:fldChar w:fldCharType="begin"/>
        </w:r>
        <w:r w:rsidR="006C137A">
          <w:rPr>
            <w:noProof/>
            <w:webHidden/>
          </w:rPr>
          <w:instrText xml:space="preserve"> PAGEREF _Toc114231728 \h </w:instrText>
        </w:r>
        <w:r w:rsidR="006C137A">
          <w:rPr>
            <w:noProof/>
            <w:webHidden/>
          </w:rPr>
        </w:r>
        <w:r w:rsidR="006C137A">
          <w:rPr>
            <w:noProof/>
            <w:webHidden/>
          </w:rPr>
          <w:fldChar w:fldCharType="separate"/>
        </w:r>
        <w:r w:rsidR="00167EE7">
          <w:rPr>
            <w:noProof/>
            <w:webHidden/>
          </w:rPr>
          <w:t>28</w:t>
        </w:r>
        <w:r w:rsidR="006C137A">
          <w:rPr>
            <w:noProof/>
            <w:webHidden/>
          </w:rPr>
          <w:fldChar w:fldCharType="end"/>
        </w:r>
      </w:hyperlink>
    </w:p>
    <w:p w14:paraId="1C330D1C" w14:textId="261524C8" w:rsidR="006C137A" w:rsidRDefault="00FD1EDE" w:rsidP="000E2648">
      <w:pPr>
        <w:pStyle w:val="TOC1"/>
        <w:rPr>
          <w:rFonts w:asciiTheme="minorHAnsi" w:hAnsiTheme="minorHAnsi" w:cstheme="minorBidi"/>
          <w:noProof/>
          <w:color w:val="auto"/>
          <w:sz w:val="22"/>
          <w:szCs w:val="22"/>
          <w:lang w:val="en-AU" w:eastAsia="en-AU"/>
        </w:rPr>
      </w:pPr>
      <w:hyperlink w:anchor="_Toc114231729" w:history="1">
        <w:r w:rsidR="006C137A" w:rsidRPr="00F740D2">
          <w:rPr>
            <w:rStyle w:val="Hyperlink"/>
            <w:noProof/>
          </w:rPr>
          <w:t>Appendix A: Consolidated Action Plan</w:t>
        </w:r>
        <w:r w:rsidR="006C137A">
          <w:rPr>
            <w:noProof/>
            <w:webHidden/>
          </w:rPr>
          <w:tab/>
        </w:r>
        <w:r w:rsidR="006C137A">
          <w:rPr>
            <w:noProof/>
            <w:webHidden/>
          </w:rPr>
          <w:fldChar w:fldCharType="begin"/>
        </w:r>
        <w:r w:rsidR="006C137A">
          <w:rPr>
            <w:noProof/>
            <w:webHidden/>
          </w:rPr>
          <w:instrText xml:space="preserve"> PAGEREF _Toc114231729 \h </w:instrText>
        </w:r>
        <w:r w:rsidR="006C137A">
          <w:rPr>
            <w:noProof/>
            <w:webHidden/>
          </w:rPr>
        </w:r>
        <w:r w:rsidR="006C137A">
          <w:rPr>
            <w:noProof/>
            <w:webHidden/>
          </w:rPr>
          <w:fldChar w:fldCharType="separate"/>
        </w:r>
        <w:r w:rsidR="00167EE7">
          <w:rPr>
            <w:noProof/>
            <w:webHidden/>
          </w:rPr>
          <w:t>29</w:t>
        </w:r>
        <w:r w:rsidR="006C137A">
          <w:rPr>
            <w:noProof/>
            <w:webHidden/>
          </w:rPr>
          <w:fldChar w:fldCharType="end"/>
        </w:r>
      </w:hyperlink>
    </w:p>
    <w:p w14:paraId="6D8AA9E2" w14:textId="2DC06498" w:rsidR="006C137A" w:rsidRDefault="00FD1EDE" w:rsidP="000E2648">
      <w:pPr>
        <w:pStyle w:val="TOC1"/>
        <w:rPr>
          <w:rFonts w:asciiTheme="minorHAnsi" w:hAnsiTheme="minorHAnsi" w:cstheme="minorBidi"/>
          <w:noProof/>
          <w:color w:val="auto"/>
          <w:sz w:val="22"/>
          <w:szCs w:val="22"/>
          <w:lang w:val="en-AU" w:eastAsia="en-AU"/>
        </w:rPr>
      </w:pPr>
      <w:hyperlink w:anchor="_Toc114231730" w:history="1">
        <w:r w:rsidR="006C137A" w:rsidRPr="00F740D2">
          <w:rPr>
            <w:rStyle w:val="Hyperlink"/>
            <w:noProof/>
          </w:rPr>
          <w:t>Appendix B: Key Service Data</w:t>
        </w:r>
        <w:r w:rsidR="006C137A">
          <w:rPr>
            <w:noProof/>
            <w:webHidden/>
          </w:rPr>
          <w:tab/>
        </w:r>
        <w:r w:rsidR="006C137A">
          <w:rPr>
            <w:noProof/>
            <w:webHidden/>
          </w:rPr>
          <w:fldChar w:fldCharType="begin"/>
        </w:r>
        <w:r w:rsidR="006C137A">
          <w:rPr>
            <w:noProof/>
            <w:webHidden/>
          </w:rPr>
          <w:instrText xml:space="preserve"> PAGEREF _Toc114231730 \h </w:instrText>
        </w:r>
        <w:r w:rsidR="006C137A">
          <w:rPr>
            <w:noProof/>
            <w:webHidden/>
          </w:rPr>
        </w:r>
        <w:r w:rsidR="006C137A">
          <w:rPr>
            <w:noProof/>
            <w:webHidden/>
          </w:rPr>
          <w:fldChar w:fldCharType="separate"/>
        </w:r>
        <w:r w:rsidR="00167EE7">
          <w:rPr>
            <w:noProof/>
            <w:webHidden/>
          </w:rPr>
          <w:t>35</w:t>
        </w:r>
        <w:r w:rsidR="006C137A">
          <w:rPr>
            <w:noProof/>
            <w:webHidden/>
          </w:rPr>
          <w:fldChar w:fldCharType="end"/>
        </w:r>
      </w:hyperlink>
    </w:p>
    <w:p w14:paraId="7BA44493" w14:textId="4FC6B4C8" w:rsidR="006C137A" w:rsidRDefault="00FD1EDE" w:rsidP="000E2648">
      <w:pPr>
        <w:pStyle w:val="TOC1"/>
        <w:rPr>
          <w:rFonts w:asciiTheme="minorHAnsi" w:hAnsiTheme="minorHAnsi" w:cstheme="minorBidi"/>
          <w:noProof/>
          <w:color w:val="auto"/>
          <w:sz w:val="22"/>
          <w:szCs w:val="22"/>
          <w:lang w:val="en-AU" w:eastAsia="en-AU"/>
        </w:rPr>
      </w:pPr>
      <w:hyperlink w:anchor="_Toc114231731" w:history="1">
        <w:r w:rsidR="006C137A" w:rsidRPr="00F740D2">
          <w:rPr>
            <w:rStyle w:val="Hyperlink"/>
            <w:noProof/>
          </w:rPr>
          <w:t>Appendix C: Neighbourhood Amenity Local Law - Animal Keeping</w:t>
        </w:r>
        <w:r w:rsidR="006C137A">
          <w:rPr>
            <w:noProof/>
            <w:webHidden/>
          </w:rPr>
          <w:tab/>
        </w:r>
        <w:r w:rsidR="006C137A">
          <w:rPr>
            <w:noProof/>
            <w:webHidden/>
          </w:rPr>
          <w:fldChar w:fldCharType="begin"/>
        </w:r>
        <w:r w:rsidR="006C137A">
          <w:rPr>
            <w:noProof/>
            <w:webHidden/>
          </w:rPr>
          <w:instrText xml:space="preserve"> PAGEREF _Toc114231731 \h </w:instrText>
        </w:r>
        <w:r w:rsidR="006C137A">
          <w:rPr>
            <w:noProof/>
            <w:webHidden/>
          </w:rPr>
        </w:r>
        <w:r w:rsidR="006C137A">
          <w:rPr>
            <w:noProof/>
            <w:webHidden/>
          </w:rPr>
          <w:fldChar w:fldCharType="separate"/>
        </w:r>
        <w:r w:rsidR="00167EE7">
          <w:rPr>
            <w:noProof/>
            <w:webHidden/>
          </w:rPr>
          <w:t>36</w:t>
        </w:r>
        <w:r w:rsidR="006C137A">
          <w:rPr>
            <w:noProof/>
            <w:webHidden/>
          </w:rPr>
          <w:fldChar w:fldCharType="end"/>
        </w:r>
      </w:hyperlink>
    </w:p>
    <w:p w14:paraId="55A10E94" w14:textId="67E7B6CF" w:rsidR="00ED4D57" w:rsidRDefault="006C137A">
      <w:r>
        <w:rPr>
          <w:rFonts w:eastAsiaTheme="minorEastAsia" w:cs="Times New Roman"/>
          <w:lang w:val="en-US"/>
        </w:rPr>
        <w:fldChar w:fldCharType="end"/>
      </w:r>
    </w:p>
    <w:p w14:paraId="45B550BD" w14:textId="4B27EC4C" w:rsidR="00787642" w:rsidRDefault="009F466D">
      <w:pPr>
        <w:rPr>
          <w:rFonts w:ascii="Roboto Light" w:hAnsi="Roboto Light"/>
          <w:noProof/>
          <w:color w:val="576C88" w:themeColor="text2" w:themeTint="D9"/>
          <w:sz w:val="32"/>
        </w:rPr>
      </w:pPr>
      <w:r>
        <w:br w:type="page"/>
      </w:r>
    </w:p>
    <w:p w14:paraId="45B550BE" w14:textId="77777777" w:rsidR="00F0229C" w:rsidRPr="00CA5B62" w:rsidRDefault="009F466D" w:rsidP="007F77A1">
      <w:pPr>
        <w:pStyle w:val="Heading1"/>
        <w:pBdr>
          <w:bottom w:val="single" w:sz="4" w:space="1" w:color="0067AC"/>
        </w:pBdr>
      </w:pPr>
      <w:bookmarkStart w:id="12" w:name="_Toc114231700"/>
      <w:r w:rsidRPr="00BF0516">
        <w:lastRenderedPageBreak/>
        <w:drawing>
          <wp:anchor distT="0" distB="0" distL="114300" distR="114300" simplePos="0" relativeHeight="251658247" behindDoc="0" locked="0" layoutInCell="1" allowOverlap="1" wp14:anchorId="45B555C6" wp14:editId="173AA1BD">
            <wp:simplePos x="0" y="0"/>
            <wp:positionH relativeFrom="column">
              <wp:posOffset>4380328</wp:posOffset>
            </wp:positionH>
            <wp:positionV relativeFrom="paragraph">
              <wp:posOffset>-176872</wp:posOffset>
            </wp:positionV>
            <wp:extent cx="1724025" cy="1476375"/>
            <wp:effectExtent l="0" t="0" r="9525" b="9525"/>
            <wp:wrapNone/>
            <wp:docPr id="2" name="Picture 2" descr="Profile photo of Yarra Ranges Council CEO Tammi Ro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rofile photo of Yarra Ranges Council CEO Tammi Rose">
                      <a:extLst>
                        <a:ext uri="{C183D7F6-B498-43B3-948B-1728B52AA6E4}">
                          <adec:decorative xmlns:adec="http://schemas.microsoft.com/office/drawing/2017/decorative" val="0"/>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724025" cy="1476375"/>
                    </a:xfrm>
                    <a:prstGeom prst="rect">
                      <a:avLst/>
                    </a:prstGeom>
                  </pic:spPr>
                </pic:pic>
              </a:graphicData>
            </a:graphic>
            <wp14:sizeRelH relativeFrom="margin">
              <wp14:pctWidth>0</wp14:pctWidth>
            </wp14:sizeRelH>
            <wp14:sizeRelV relativeFrom="margin">
              <wp14:pctHeight>0</wp14:pctHeight>
            </wp14:sizeRelV>
          </wp:anchor>
        </w:drawing>
      </w:r>
      <w:r w:rsidR="00C84552" w:rsidRPr="00BF0516">
        <w:t>For</w:t>
      </w:r>
      <w:r w:rsidR="0002774D">
        <w:t>e</w:t>
      </w:r>
      <w:r w:rsidR="00C84552" w:rsidRPr="00BF0516">
        <w:t>w</w:t>
      </w:r>
      <w:r w:rsidR="0002774D">
        <w:t>o</w:t>
      </w:r>
      <w:r w:rsidR="00C84552" w:rsidRPr="00BF0516">
        <w:t>rd</w:t>
      </w:r>
      <w:bookmarkEnd w:id="12"/>
    </w:p>
    <w:p w14:paraId="45B550BF" w14:textId="1C2FB2AE" w:rsidR="00632652" w:rsidRDefault="009F466D" w:rsidP="000170DC">
      <w:pPr>
        <w:pStyle w:val="Heading2"/>
      </w:pPr>
      <w:bookmarkStart w:id="13" w:name="_Toc110854397"/>
      <w:bookmarkStart w:id="14" w:name="_Toc110854494"/>
      <w:bookmarkStart w:id="15" w:name="_Toc110855571"/>
      <w:bookmarkStart w:id="16" w:name="_Toc114148905"/>
      <w:bookmarkStart w:id="17" w:name="_Toc114149027"/>
      <w:bookmarkStart w:id="18" w:name="_Toc114231701"/>
      <w:r w:rsidRPr="0010372F">
        <w:t>A message from our CEO</w:t>
      </w:r>
      <w:bookmarkEnd w:id="13"/>
      <w:bookmarkEnd w:id="14"/>
      <w:bookmarkEnd w:id="15"/>
      <w:bookmarkEnd w:id="16"/>
      <w:bookmarkEnd w:id="17"/>
      <w:bookmarkEnd w:id="18"/>
    </w:p>
    <w:p w14:paraId="6CE67E5C" w14:textId="29D23E82" w:rsidR="006C137A" w:rsidRPr="003B72C2" w:rsidRDefault="00C76A75" w:rsidP="006C137A">
      <w:pPr>
        <w:rPr>
          <w:i/>
          <w:iCs/>
        </w:rPr>
      </w:pPr>
      <w:r w:rsidRPr="003B72C2">
        <w:rPr>
          <w:i/>
          <w:iCs/>
        </w:rPr>
        <w:t>Placeholder Only</w:t>
      </w:r>
    </w:p>
    <w:p w14:paraId="18777439" w14:textId="12ECB2AD" w:rsidR="006C137A" w:rsidRDefault="006C137A" w:rsidP="006C137A"/>
    <w:p w14:paraId="1D8F48AD" w14:textId="39E4A2C3" w:rsidR="006C137A" w:rsidRDefault="006C137A" w:rsidP="006C137A"/>
    <w:p w14:paraId="1344DF7F" w14:textId="0660A751" w:rsidR="006C137A" w:rsidRDefault="006C137A" w:rsidP="006C137A"/>
    <w:p w14:paraId="44FF79CF" w14:textId="77777777" w:rsidR="006C137A" w:rsidRPr="006C137A" w:rsidRDefault="006C137A" w:rsidP="006C137A"/>
    <w:p w14:paraId="45B550C3" w14:textId="163C23A2" w:rsidR="00632652" w:rsidRPr="00CA5B62" w:rsidRDefault="001C5EDC" w:rsidP="007F77A1">
      <w:pPr>
        <w:pStyle w:val="Heading1"/>
        <w:pBdr>
          <w:bottom w:val="single" w:sz="4" w:space="1" w:color="0067AC"/>
        </w:pBdr>
      </w:pPr>
      <w:bookmarkStart w:id="19" w:name="_Toc110854398"/>
      <w:bookmarkStart w:id="20" w:name="_Toc110854495"/>
      <w:bookmarkStart w:id="21" w:name="_Toc110855572"/>
      <w:bookmarkStart w:id="22" w:name="_Toc114148906"/>
      <w:bookmarkStart w:id="23" w:name="_Toc114149028"/>
      <w:bookmarkStart w:id="24" w:name="_Toc114231702"/>
      <w:r w:rsidRPr="00BF0516">
        <w:t>Exe</w:t>
      </w:r>
      <w:r w:rsidR="009F466D" w:rsidRPr="00BF0516">
        <w:t>cutive Summary</w:t>
      </w:r>
      <w:bookmarkEnd w:id="19"/>
      <w:bookmarkEnd w:id="20"/>
      <w:bookmarkEnd w:id="21"/>
      <w:bookmarkEnd w:id="22"/>
      <w:bookmarkEnd w:id="23"/>
      <w:bookmarkEnd w:id="24"/>
    </w:p>
    <w:p w14:paraId="45B550C4" w14:textId="437DD891" w:rsidR="00C473AE" w:rsidRDefault="009F466D" w:rsidP="00AE12CB">
      <w:r w:rsidRPr="00A211F2">
        <w:t xml:space="preserve">Animal </w:t>
      </w:r>
      <w:r w:rsidR="003A038C">
        <w:t>m</w:t>
      </w:r>
      <w:r w:rsidRPr="00A211F2">
        <w:t xml:space="preserve">anagement is now </w:t>
      </w:r>
      <w:r w:rsidR="00EA0F8D">
        <w:t xml:space="preserve">a </w:t>
      </w:r>
      <w:r w:rsidRPr="00A211F2">
        <w:t>diverse industry, where Council plays an integral role in protecting and promoting responsible animal ownership in the community.</w:t>
      </w:r>
      <w:r>
        <w:t xml:space="preserve">  </w:t>
      </w:r>
    </w:p>
    <w:p w14:paraId="45B550C5" w14:textId="77777777" w:rsidR="00632652" w:rsidRPr="00A211F2" w:rsidRDefault="009F466D" w:rsidP="00AE12CB">
      <w:r w:rsidRPr="00A211F2">
        <w:t>The Yarra Ranges Domestic Animal Management Plan (DAMP) provides Council and community with a framework for identifying and addressing matters associated with the management and wellbeing of cats and dogs.</w:t>
      </w:r>
      <w:r w:rsidR="00EE116C">
        <w:t xml:space="preserve"> </w:t>
      </w:r>
      <w:r w:rsidR="00C473AE">
        <w:t xml:space="preserve"> </w:t>
      </w:r>
      <w:r w:rsidRPr="00A211F2">
        <w:t xml:space="preserve">It identifies animal management compliance and education initiatives carried out by Council, and new initiatives identified to address emerging issues. It also identifies opportunities for community and Council partnerships to tackle challenges associated with pets </w:t>
      </w:r>
      <w:r w:rsidR="00FE4CEB">
        <w:t>(predominately dogs and cats p</w:t>
      </w:r>
      <w:r w:rsidR="003F54BC">
        <w:t xml:space="preserve">er legislative requirements) </w:t>
      </w:r>
      <w:r w:rsidRPr="00A211F2">
        <w:t xml:space="preserve">in the community. </w:t>
      </w:r>
    </w:p>
    <w:p w14:paraId="60E1D46F" w14:textId="4427FFD1" w:rsidR="00C040A4" w:rsidRDefault="009F466D" w:rsidP="00AE12CB">
      <w:r w:rsidRPr="00A211F2">
        <w:t xml:space="preserve">The DAMP has been developed in line with Victorian State Government requirements for all Councils to develop a DAMP every four years. </w:t>
      </w:r>
    </w:p>
    <w:p w14:paraId="4D8DDE46" w14:textId="77777777" w:rsidR="00C76A75" w:rsidRDefault="00C76A75" w:rsidP="00AE12CB"/>
    <w:p w14:paraId="027DEDCA" w14:textId="77777777" w:rsidR="00AE12CB" w:rsidRDefault="00AE12CB" w:rsidP="00AE12CB">
      <w:pPr>
        <w:jc w:val="center"/>
      </w:pPr>
      <w:r>
        <w:rPr>
          <w:noProof/>
        </w:rPr>
        <w:drawing>
          <wp:inline distT="0" distB="0" distL="0" distR="0" wp14:anchorId="34181981" wp14:editId="1B972968">
            <wp:extent cx="4762012" cy="3368088"/>
            <wp:effectExtent l="0" t="0" r="635" b="381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71123" cy="3374532"/>
                    </a:xfrm>
                    <a:prstGeom prst="rect">
                      <a:avLst/>
                    </a:prstGeom>
                    <a:noFill/>
                    <a:ln>
                      <a:noFill/>
                    </a:ln>
                  </pic:spPr>
                </pic:pic>
              </a:graphicData>
            </a:graphic>
          </wp:inline>
        </w:drawing>
      </w:r>
    </w:p>
    <w:p w14:paraId="45B550C8" w14:textId="540EFC22" w:rsidR="00AC31E6" w:rsidRPr="00773DA4" w:rsidRDefault="009F466D" w:rsidP="007F77A1">
      <w:pPr>
        <w:pStyle w:val="Heading1"/>
        <w:pBdr>
          <w:bottom w:val="single" w:sz="4" w:space="1" w:color="0067AC"/>
        </w:pBdr>
      </w:pPr>
      <w:bookmarkStart w:id="25" w:name="_Toc110854399"/>
      <w:bookmarkStart w:id="26" w:name="_Toc110854496"/>
      <w:bookmarkStart w:id="27" w:name="_Toc110855573"/>
      <w:bookmarkStart w:id="28" w:name="_Toc114148907"/>
      <w:bookmarkStart w:id="29" w:name="_Toc114149029"/>
      <w:bookmarkStart w:id="30" w:name="_Toc114231703"/>
      <w:r w:rsidRPr="00773DA4">
        <w:lastRenderedPageBreak/>
        <w:t>Glossary</w:t>
      </w:r>
      <w:bookmarkEnd w:id="25"/>
      <w:bookmarkEnd w:id="26"/>
      <w:bookmarkEnd w:id="27"/>
      <w:bookmarkEnd w:id="28"/>
      <w:bookmarkEnd w:id="29"/>
      <w:bookmarkEnd w:id="30"/>
    </w:p>
    <w:tbl>
      <w:tblPr>
        <w:tblStyle w:val="PlainTable1"/>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8"/>
        <w:gridCol w:w="7645"/>
      </w:tblGrid>
      <w:tr w:rsidR="001358DA" w:rsidRPr="00C55324" w14:paraId="45B550CB" w14:textId="77777777" w:rsidTr="007F77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shd w:val="clear" w:color="auto" w:fill="0067AC"/>
          </w:tcPr>
          <w:p w14:paraId="45B550C9" w14:textId="77777777" w:rsidR="000350C2" w:rsidRPr="00C55324" w:rsidRDefault="009F466D" w:rsidP="00D055F7">
            <w:pPr>
              <w:pStyle w:val="Heading5"/>
              <w:outlineLvl w:val="4"/>
              <w:rPr>
                <w:rFonts w:ascii="Arial Nova Cond Light" w:hAnsi="Arial Nova Cond Light"/>
                <w:b/>
                <w:bCs/>
                <w:color w:val="FFFFFF" w:themeColor="background1"/>
              </w:rPr>
            </w:pPr>
            <w:r w:rsidRPr="00C55324">
              <w:rPr>
                <w:rFonts w:ascii="Arial Nova Cond Light" w:hAnsi="Arial Nova Cond Light"/>
                <w:b/>
                <w:bCs/>
                <w:color w:val="FFFFFF" w:themeColor="background1"/>
              </w:rPr>
              <w:t>Term</w:t>
            </w:r>
          </w:p>
        </w:tc>
        <w:tc>
          <w:tcPr>
            <w:tcW w:w="7645" w:type="dxa"/>
            <w:shd w:val="clear" w:color="auto" w:fill="0067AC"/>
          </w:tcPr>
          <w:p w14:paraId="45B550CA" w14:textId="77777777" w:rsidR="000350C2" w:rsidRPr="00C55324" w:rsidRDefault="009F466D" w:rsidP="00D055F7">
            <w:pPr>
              <w:pStyle w:val="Heading5"/>
              <w:outlineLvl w:val="4"/>
              <w:cnfStyle w:val="100000000000" w:firstRow="1" w:lastRow="0" w:firstColumn="0" w:lastColumn="0" w:oddVBand="0" w:evenVBand="0" w:oddHBand="0" w:evenHBand="0" w:firstRowFirstColumn="0" w:firstRowLastColumn="0" w:lastRowFirstColumn="0" w:lastRowLastColumn="0"/>
              <w:rPr>
                <w:rFonts w:ascii="Arial Nova Cond Light" w:hAnsi="Arial Nova Cond Light"/>
                <w:b/>
                <w:bCs/>
                <w:color w:val="FFFFFF" w:themeColor="background1"/>
              </w:rPr>
            </w:pPr>
            <w:r w:rsidRPr="00C55324">
              <w:rPr>
                <w:rFonts w:ascii="Arial Nova Cond Light" w:hAnsi="Arial Nova Cond Light"/>
                <w:b/>
                <w:bCs/>
                <w:color w:val="FFFFFF" w:themeColor="background1"/>
              </w:rPr>
              <w:t>Definition for the purpose of this document</w:t>
            </w:r>
          </w:p>
        </w:tc>
      </w:tr>
      <w:tr w:rsidR="001358DA" w:rsidRPr="00C55324" w14:paraId="45B550CE" w14:textId="77777777" w:rsidTr="00537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45B550CC" w14:textId="77777777" w:rsidR="000350C2" w:rsidRPr="00C55324" w:rsidRDefault="009F466D" w:rsidP="00E53BA2">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t>A</w:t>
            </w:r>
            <w:r w:rsidR="00CC528A" w:rsidRPr="00C55324">
              <w:rPr>
                <w:rFonts w:ascii="Arial Nova Cond Light" w:hAnsi="Arial Nova Cond Light" w:cs="Arial"/>
                <w:b w:val="0"/>
                <w:bCs w:val="0"/>
                <w:sz w:val="24"/>
                <w:szCs w:val="24"/>
              </w:rPr>
              <w:t>MA</w:t>
            </w:r>
          </w:p>
        </w:tc>
        <w:tc>
          <w:tcPr>
            <w:tcW w:w="7645" w:type="dxa"/>
            <w:tcBorders>
              <w:left w:val="single" w:sz="4" w:space="0" w:color="auto"/>
            </w:tcBorders>
          </w:tcPr>
          <w:p w14:paraId="45B550CD" w14:textId="77777777" w:rsidR="000350C2" w:rsidRPr="00C55324" w:rsidRDefault="009F466D" w:rsidP="00E53BA2">
            <w:pPr>
              <w:pStyle w:val="Normal10pt"/>
              <w:cnfStyle w:val="000000100000" w:firstRow="0" w:lastRow="0" w:firstColumn="0" w:lastColumn="0" w:oddVBand="0" w:evenVBand="0" w:oddHBand="1" w:evenHBand="0" w:firstRowFirstColumn="0" w:firstRowLastColumn="0" w:lastRowFirstColumn="0" w:lastRowLastColumn="0"/>
              <w:rPr>
                <w:rFonts w:ascii="Arial Nova Cond Light" w:hAnsi="Arial Nova Cond Light" w:cs="Arial"/>
                <w:sz w:val="22"/>
                <w:szCs w:val="22"/>
              </w:rPr>
            </w:pPr>
            <w:r w:rsidRPr="00C55324">
              <w:rPr>
                <w:rFonts w:ascii="Arial Nova Cond Light" w:hAnsi="Arial Nova Cond Light" w:cs="Arial"/>
                <w:sz w:val="22"/>
                <w:szCs w:val="22"/>
              </w:rPr>
              <w:t>Animal Medicines Australia</w:t>
            </w:r>
          </w:p>
        </w:tc>
      </w:tr>
      <w:tr w:rsidR="001358DA" w:rsidRPr="00C55324" w14:paraId="45B550D1" w14:textId="77777777" w:rsidTr="005376B4">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45B550CF" w14:textId="77777777" w:rsidR="000350C2" w:rsidRPr="00C55324" w:rsidRDefault="009F466D" w:rsidP="00E53BA2">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t>Authorised Officer</w:t>
            </w:r>
          </w:p>
        </w:tc>
        <w:tc>
          <w:tcPr>
            <w:tcW w:w="7645" w:type="dxa"/>
            <w:tcBorders>
              <w:left w:val="single" w:sz="4" w:space="0" w:color="auto"/>
            </w:tcBorders>
          </w:tcPr>
          <w:p w14:paraId="45B550D0" w14:textId="77777777" w:rsidR="000350C2" w:rsidRPr="00C55324" w:rsidRDefault="009F466D" w:rsidP="00E53BA2">
            <w:pPr>
              <w:pStyle w:val="Normal10pt"/>
              <w:cnfStyle w:val="000000000000" w:firstRow="0" w:lastRow="0" w:firstColumn="0" w:lastColumn="0" w:oddVBand="0" w:evenVBand="0" w:oddHBand="0" w:evenHBand="0" w:firstRowFirstColumn="0" w:firstRowLastColumn="0" w:lastRowFirstColumn="0" w:lastRowLastColumn="0"/>
              <w:rPr>
                <w:rFonts w:ascii="Arial Nova Cond Light" w:hAnsi="Arial Nova Cond Light" w:cs="Arial"/>
                <w:sz w:val="22"/>
                <w:szCs w:val="22"/>
              </w:rPr>
            </w:pPr>
            <w:r w:rsidRPr="00C55324">
              <w:rPr>
                <w:rFonts w:ascii="Arial Nova Cond Light" w:hAnsi="Arial Nova Cond Light" w:cs="Arial"/>
                <w:sz w:val="22"/>
                <w:szCs w:val="22"/>
              </w:rPr>
              <w:t xml:space="preserve">Person Authorised by Council under section 224 of the </w:t>
            </w:r>
            <w:r w:rsidRPr="00C55324">
              <w:rPr>
                <w:rFonts w:ascii="Arial Nova Cond Light" w:hAnsi="Arial Nova Cond Light" w:cs="Arial"/>
                <w:i/>
                <w:iCs/>
                <w:sz w:val="22"/>
                <w:szCs w:val="22"/>
              </w:rPr>
              <w:t>Local Government Act</w:t>
            </w:r>
            <w:r w:rsidR="00114685" w:rsidRPr="00C55324">
              <w:rPr>
                <w:rFonts w:ascii="Arial Nova Cond Light" w:hAnsi="Arial Nova Cond Light" w:cs="Arial"/>
                <w:sz w:val="22"/>
                <w:szCs w:val="22"/>
              </w:rPr>
              <w:t xml:space="preserve"> </w:t>
            </w:r>
            <w:r w:rsidR="00114685" w:rsidRPr="00C55324">
              <w:rPr>
                <w:rFonts w:ascii="Arial Nova Cond Light" w:hAnsi="Arial Nova Cond Light" w:cs="Arial"/>
                <w:i/>
                <w:iCs/>
                <w:sz w:val="22"/>
                <w:szCs w:val="22"/>
              </w:rPr>
              <w:t>2020</w:t>
            </w:r>
            <w:r w:rsidRPr="00C55324">
              <w:rPr>
                <w:rFonts w:ascii="Arial Nova Cond Light" w:hAnsi="Arial Nova Cond Light" w:cs="Arial"/>
                <w:sz w:val="22"/>
                <w:szCs w:val="22"/>
              </w:rPr>
              <w:t xml:space="preserve"> to administer</w:t>
            </w:r>
            <w:r w:rsidR="004B2A62" w:rsidRPr="00C55324">
              <w:rPr>
                <w:rFonts w:ascii="Arial Nova Cond Light" w:hAnsi="Arial Nova Cond Light" w:cs="Arial"/>
                <w:sz w:val="22"/>
                <w:szCs w:val="22"/>
              </w:rPr>
              <w:t xml:space="preserve"> or </w:t>
            </w:r>
            <w:r w:rsidRPr="00C55324">
              <w:rPr>
                <w:rFonts w:ascii="Arial Nova Cond Light" w:hAnsi="Arial Nova Cond Light" w:cs="Arial"/>
                <w:sz w:val="22"/>
                <w:szCs w:val="22"/>
              </w:rPr>
              <w:t>enforce legislation</w:t>
            </w:r>
          </w:p>
        </w:tc>
      </w:tr>
      <w:tr w:rsidR="001358DA" w:rsidRPr="00C55324" w14:paraId="45B550D4" w14:textId="77777777" w:rsidTr="00537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45B550D2" w14:textId="77777777" w:rsidR="000350C2" w:rsidRPr="00C55324" w:rsidRDefault="009F466D" w:rsidP="00E53BA2">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t>AVA</w:t>
            </w:r>
          </w:p>
        </w:tc>
        <w:tc>
          <w:tcPr>
            <w:tcW w:w="7645" w:type="dxa"/>
            <w:tcBorders>
              <w:left w:val="single" w:sz="4" w:space="0" w:color="auto"/>
            </w:tcBorders>
          </w:tcPr>
          <w:p w14:paraId="45B550D3" w14:textId="77777777" w:rsidR="000350C2" w:rsidRPr="00C55324" w:rsidRDefault="009F466D" w:rsidP="00E53BA2">
            <w:pPr>
              <w:pStyle w:val="Normal10pt"/>
              <w:cnfStyle w:val="000000100000" w:firstRow="0" w:lastRow="0" w:firstColumn="0" w:lastColumn="0" w:oddVBand="0" w:evenVBand="0" w:oddHBand="1" w:evenHBand="0" w:firstRowFirstColumn="0" w:firstRowLastColumn="0" w:lastRowFirstColumn="0" w:lastRowLastColumn="0"/>
              <w:rPr>
                <w:rFonts w:ascii="Arial Nova Cond Light" w:hAnsi="Arial Nova Cond Light" w:cs="Arial"/>
                <w:sz w:val="22"/>
                <w:szCs w:val="22"/>
              </w:rPr>
            </w:pPr>
            <w:r w:rsidRPr="00C55324">
              <w:rPr>
                <w:rFonts w:ascii="Arial Nova Cond Light" w:hAnsi="Arial Nova Cond Light" w:cs="Arial"/>
                <w:sz w:val="22"/>
                <w:szCs w:val="22"/>
              </w:rPr>
              <w:t>Australian Veterinary Association</w:t>
            </w:r>
          </w:p>
        </w:tc>
      </w:tr>
      <w:tr w:rsidR="001358DA" w:rsidRPr="00C55324" w14:paraId="45B550D7" w14:textId="77777777" w:rsidTr="005376B4">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45B550D5" w14:textId="77777777" w:rsidR="00B966CD" w:rsidRPr="00C55324" w:rsidRDefault="009F466D" w:rsidP="00BB6857">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t>CSOs</w:t>
            </w:r>
          </w:p>
        </w:tc>
        <w:tc>
          <w:tcPr>
            <w:tcW w:w="7645" w:type="dxa"/>
            <w:tcBorders>
              <w:left w:val="single" w:sz="4" w:space="0" w:color="auto"/>
            </w:tcBorders>
          </w:tcPr>
          <w:p w14:paraId="45B550D6" w14:textId="77777777" w:rsidR="00B966CD" w:rsidRPr="00C55324" w:rsidRDefault="009F466D" w:rsidP="00BB6857">
            <w:pPr>
              <w:pStyle w:val="Normal10pt"/>
              <w:cnfStyle w:val="000000000000" w:firstRow="0" w:lastRow="0" w:firstColumn="0" w:lastColumn="0" w:oddVBand="0" w:evenVBand="0" w:oddHBand="0" w:evenHBand="0" w:firstRowFirstColumn="0" w:firstRowLastColumn="0" w:lastRowFirstColumn="0" w:lastRowLastColumn="0"/>
              <w:rPr>
                <w:rFonts w:ascii="Arial Nova Cond Light" w:hAnsi="Arial Nova Cond Light" w:cs="Arial"/>
                <w:sz w:val="22"/>
                <w:szCs w:val="22"/>
              </w:rPr>
            </w:pPr>
            <w:r w:rsidRPr="00C55324">
              <w:rPr>
                <w:rFonts w:ascii="Arial Nova Cond Light" w:hAnsi="Arial Nova Cond Light" w:cs="Arial"/>
                <w:sz w:val="22"/>
                <w:szCs w:val="22"/>
              </w:rPr>
              <w:t>Community Safety Officers</w:t>
            </w:r>
          </w:p>
        </w:tc>
      </w:tr>
      <w:tr w:rsidR="001358DA" w:rsidRPr="00C55324" w14:paraId="45B550DA" w14:textId="77777777" w:rsidTr="00537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45B550D8" w14:textId="77777777" w:rsidR="000350C2" w:rsidRPr="00C55324" w:rsidRDefault="009F466D" w:rsidP="00E53BA2">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t>DAA</w:t>
            </w:r>
          </w:p>
        </w:tc>
        <w:tc>
          <w:tcPr>
            <w:tcW w:w="7645" w:type="dxa"/>
            <w:tcBorders>
              <w:left w:val="single" w:sz="4" w:space="0" w:color="auto"/>
            </w:tcBorders>
          </w:tcPr>
          <w:p w14:paraId="45B550D9" w14:textId="77777777" w:rsidR="000350C2" w:rsidRPr="00C55324" w:rsidRDefault="009F466D" w:rsidP="00E53BA2">
            <w:pPr>
              <w:pStyle w:val="Normal10pt"/>
              <w:cnfStyle w:val="000000100000" w:firstRow="0" w:lastRow="0" w:firstColumn="0" w:lastColumn="0" w:oddVBand="0" w:evenVBand="0" w:oddHBand="1" w:evenHBand="0" w:firstRowFirstColumn="0" w:firstRowLastColumn="0" w:lastRowFirstColumn="0" w:lastRowLastColumn="0"/>
              <w:rPr>
                <w:rFonts w:ascii="Arial Nova Cond Light" w:hAnsi="Arial Nova Cond Light" w:cs="Arial"/>
                <w:sz w:val="22"/>
                <w:szCs w:val="22"/>
              </w:rPr>
            </w:pPr>
            <w:r w:rsidRPr="00C55324">
              <w:rPr>
                <w:rFonts w:ascii="Arial Nova Cond Light" w:hAnsi="Arial Nova Cond Light" w:cs="Arial"/>
                <w:i/>
                <w:iCs/>
                <w:sz w:val="22"/>
                <w:szCs w:val="22"/>
              </w:rPr>
              <w:t>Domestic Animals Act 1994</w:t>
            </w:r>
            <w:r w:rsidR="00DC4640" w:rsidRPr="00C55324">
              <w:rPr>
                <w:rFonts w:ascii="Arial Nova Cond Light" w:hAnsi="Arial Nova Cond Light" w:cs="Arial"/>
                <w:sz w:val="22"/>
                <w:szCs w:val="22"/>
              </w:rPr>
              <w:t xml:space="preserve"> (the </w:t>
            </w:r>
            <w:r w:rsidR="00DC4640" w:rsidRPr="00C55324">
              <w:rPr>
                <w:rFonts w:ascii="Arial Nova Cond Light" w:hAnsi="Arial Nova Cond Light" w:cs="Arial"/>
                <w:i/>
                <w:iCs/>
                <w:sz w:val="22"/>
                <w:szCs w:val="22"/>
              </w:rPr>
              <w:t>Act</w:t>
            </w:r>
            <w:r w:rsidR="00DC4640" w:rsidRPr="00C55324">
              <w:rPr>
                <w:rFonts w:ascii="Arial Nova Cond Light" w:hAnsi="Arial Nova Cond Light" w:cs="Arial"/>
                <w:sz w:val="22"/>
                <w:szCs w:val="22"/>
              </w:rPr>
              <w:t>)</w:t>
            </w:r>
          </w:p>
        </w:tc>
      </w:tr>
      <w:tr w:rsidR="00AD5E96" w:rsidRPr="00C55324" w14:paraId="411AA013" w14:textId="77777777" w:rsidTr="005376B4">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729DA0E6" w14:textId="1145919A" w:rsidR="00AD5E96" w:rsidRPr="00C55324" w:rsidRDefault="00AD5E96" w:rsidP="00E53BA2">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t>Dog Rush</w:t>
            </w:r>
          </w:p>
        </w:tc>
        <w:tc>
          <w:tcPr>
            <w:tcW w:w="7645" w:type="dxa"/>
            <w:tcBorders>
              <w:left w:val="single" w:sz="4" w:space="0" w:color="auto"/>
            </w:tcBorders>
          </w:tcPr>
          <w:p w14:paraId="243284BA" w14:textId="62468700" w:rsidR="00AD5E96" w:rsidRPr="00C55324" w:rsidRDefault="00AD5E96" w:rsidP="00E53BA2">
            <w:pPr>
              <w:pStyle w:val="Normal10pt"/>
              <w:cnfStyle w:val="000000000000" w:firstRow="0" w:lastRow="0" w:firstColumn="0" w:lastColumn="0" w:oddVBand="0" w:evenVBand="0" w:oddHBand="0" w:evenHBand="0" w:firstRowFirstColumn="0" w:firstRowLastColumn="0" w:lastRowFirstColumn="0" w:lastRowLastColumn="0"/>
              <w:rPr>
                <w:rFonts w:ascii="Arial Nova Cond Light" w:hAnsi="Arial Nova Cond Light" w:cs="Arial"/>
                <w:sz w:val="22"/>
                <w:szCs w:val="22"/>
              </w:rPr>
            </w:pPr>
            <w:r w:rsidRPr="00C55324">
              <w:rPr>
                <w:rFonts w:ascii="Arial Nova Cond Light" w:hAnsi="Arial Nova Cond Light" w:cs="Arial"/>
                <w:sz w:val="22"/>
                <w:szCs w:val="22"/>
              </w:rPr>
              <w:t>A dog that has approached a person to a distance less than 3 metres, displaying aggressive tendencies that may include snarling, growling or raised hackles.</w:t>
            </w:r>
          </w:p>
        </w:tc>
      </w:tr>
      <w:tr w:rsidR="001358DA" w:rsidRPr="00C55324" w14:paraId="45B550DD" w14:textId="77777777" w:rsidTr="00537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45B550DB" w14:textId="77777777" w:rsidR="0031104B" w:rsidRPr="00C55324" w:rsidRDefault="009F466D" w:rsidP="00E53BA2">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t>Feral Cat</w:t>
            </w:r>
          </w:p>
        </w:tc>
        <w:tc>
          <w:tcPr>
            <w:tcW w:w="7645" w:type="dxa"/>
            <w:tcBorders>
              <w:left w:val="single" w:sz="4" w:space="0" w:color="auto"/>
            </w:tcBorders>
          </w:tcPr>
          <w:p w14:paraId="45B550DC" w14:textId="77777777" w:rsidR="0031104B" w:rsidRPr="00C55324" w:rsidRDefault="009F466D" w:rsidP="00E53BA2">
            <w:pPr>
              <w:pStyle w:val="Normal10pt"/>
              <w:cnfStyle w:val="000000100000" w:firstRow="0" w:lastRow="0" w:firstColumn="0" w:lastColumn="0" w:oddVBand="0" w:evenVBand="0" w:oddHBand="1" w:evenHBand="0" w:firstRowFirstColumn="0" w:firstRowLastColumn="0" w:lastRowFirstColumn="0" w:lastRowLastColumn="0"/>
              <w:rPr>
                <w:rFonts w:ascii="Arial Nova Cond Light" w:hAnsi="Arial Nova Cond Light" w:cs="Arial"/>
                <w:sz w:val="22"/>
                <w:szCs w:val="22"/>
              </w:rPr>
            </w:pPr>
            <w:r w:rsidRPr="00C55324">
              <w:rPr>
                <w:rFonts w:ascii="Arial Nova Cond Light" w:hAnsi="Arial Nova Cond Light" w:cs="Arial"/>
                <w:sz w:val="22"/>
                <w:szCs w:val="22"/>
              </w:rPr>
              <w:t>Cats which do not obtain any food or shelter from humans. Estimated to represent only 10% of cats entering pounds.</w:t>
            </w:r>
          </w:p>
        </w:tc>
      </w:tr>
      <w:tr w:rsidR="001358DA" w:rsidRPr="00C55324" w14:paraId="45B550E0" w14:textId="77777777" w:rsidTr="005376B4">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45B550DE" w14:textId="77777777" w:rsidR="000350C2" w:rsidRPr="00C55324" w:rsidRDefault="009F466D" w:rsidP="00E53BA2">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t xml:space="preserve">LGA </w:t>
            </w:r>
          </w:p>
        </w:tc>
        <w:tc>
          <w:tcPr>
            <w:tcW w:w="7645" w:type="dxa"/>
            <w:tcBorders>
              <w:left w:val="single" w:sz="4" w:space="0" w:color="auto"/>
            </w:tcBorders>
          </w:tcPr>
          <w:p w14:paraId="45B550DF" w14:textId="77777777" w:rsidR="000350C2" w:rsidRPr="00C55324" w:rsidRDefault="009F466D" w:rsidP="00E53BA2">
            <w:pPr>
              <w:pStyle w:val="Normal10pt"/>
              <w:cnfStyle w:val="000000000000" w:firstRow="0" w:lastRow="0" w:firstColumn="0" w:lastColumn="0" w:oddVBand="0" w:evenVBand="0" w:oddHBand="0" w:evenHBand="0" w:firstRowFirstColumn="0" w:firstRowLastColumn="0" w:lastRowFirstColumn="0" w:lastRowLastColumn="0"/>
              <w:rPr>
                <w:rFonts w:ascii="Arial Nova Cond Light" w:hAnsi="Arial Nova Cond Light" w:cs="Arial"/>
                <w:sz w:val="22"/>
                <w:szCs w:val="22"/>
              </w:rPr>
            </w:pPr>
            <w:r w:rsidRPr="00C55324">
              <w:rPr>
                <w:rFonts w:ascii="Arial Nova Cond Light" w:hAnsi="Arial Nova Cond Light" w:cs="Arial"/>
                <w:sz w:val="22"/>
                <w:szCs w:val="22"/>
              </w:rPr>
              <w:t>Local Government A</w:t>
            </w:r>
            <w:r w:rsidR="004B2A62" w:rsidRPr="00C55324">
              <w:rPr>
                <w:rFonts w:ascii="Arial Nova Cond Light" w:hAnsi="Arial Nova Cond Light" w:cs="Arial"/>
                <w:sz w:val="22"/>
                <w:szCs w:val="22"/>
              </w:rPr>
              <w:t>rea</w:t>
            </w:r>
          </w:p>
        </w:tc>
      </w:tr>
      <w:tr w:rsidR="001358DA" w:rsidRPr="00C55324" w14:paraId="45B550E3" w14:textId="77777777" w:rsidTr="00537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45B550E1" w14:textId="77777777" w:rsidR="000350C2" w:rsidRPr="00C55324" w:rsidRDefault="009F466D" w:rsidP="00E53BA2">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t>Local Laws/Order</w:t>
            </w:r>
          </w:p>
        </w:tc>
        <w:tc>
          <w:tcPr>
            <w:tcW w:w="7645" w:type="dxa"/>
            <w:tcBorders>
              <w:left w:val="single" w:sz="4" w:space="0" w:color="auto"/>
            </w:tcBorders>
          </w:tcPr>
          <w:p w14:paraId="45B550E2" w14:textId="77777777" w:rsidR="000350C2" w:rsidRPr="00C55324" w:rsidRDefault="009F466D" w:rsidP="00E53BA2">
            <w:pPr>
              <w:pStyle w:val="Normal10pt"/>
              <w:cnfStyle w:val="000000100000" w:firstRow="0" w:lastRow="0" w:firstColumn="0" w:lastColumn="0" w:oddVBand="0" w:evenVBand="0" w:oddHBand="1" w:evenHBand="0" w:firstRowFirstColumn="0" w:firstRowLastColumn="0" w:lastRowFirstColumn="0" w:lastRowLastColumn="0"/>
              <w:rPr>
                <w:rFonts w:ascii="Arial Nova Cond Light" w:hAnsi="Arial Nova Cond Light" w:cs="Arial"/>
                <w:sz w:val="22"/>
                <w:szCs w:val="22"/>
              </w:rPr>
            </w:pPr>
            <w:r w:rsidRPr="00C55324">
              <w:rPr>
                <w:rFonts w:ascii="Arial Nova Cond Light" w:hAnsi="Arial Nova Cond Light" w:cs="Arial"/>
                <w:sz w:val="22"/>
                <w:szCs w:val="22"/>
              </w:rPr>
              <w:t xml:space="preserve">Ordinances put in place by Council under various </w:t>
            </w:r>
            <w:r w:rsidRPr="00C55324">
              <w:rPr>
                <w:rFonts w:ascii="Arial Nova Cond Light" w:hAnsi="Arial Nova Cond Light" w:cs="Arial"/>
                <w:i/>
                <w:iCs/>
                <w:sz w:val="22"/>
                <w:szCs w:val="22"/>
              </w:rPr>
              <w:t xml:space="preserve">Acts </w:t>
            </w:r>
            <w:r w:rsidRPr="00C55324">
              <w:rPr>
                <w:rFonts w:ascii="Arial Nova Cond Light" w:hAnsi="Arial Nova Cond Light" w:cs="Arial"/>
                <w:sz w:val="22"/>
                <w:szCs w:val="22"/>
              </w:rPr>
              <w:t xml:space="preserve">of State Government </w:t>
            </w:r>
          </w:p>
        </w:tc>
      </w:tr>
      <w:tr w:rsidR="001358DA" w:rsidRPr="00C55324" w14:paraId="45B550E6" w14:textId="77777777" w:rsidTr="005376B4">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45B550E4" w14:textId="77777777" w:rsidR="00062B54" w:rsidRPr="00C55324" w:rsidRDefault="009F466D" w:rsidP="00E53BA2">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t>Owned Cat</w:t>
            </w:r>
          </w:p>
        </w:tc>
        <w:tc>
          <w:tcPr>
            <w:tcW w:w="7645" w:type="dxa"/>
            <w:tcBorders>
              <w:left w:val="single" w:sz="4" w:space="0" w:color="auto"/>
            </w:tcBorders>
          </w:tcPr>
          <w:p w14:paraId="45B550E5" w14:textId="77777777" w:rsidR="00062B54" w:rsidRPr="00C55324" w:rsidRDefault="009F466D" w:rsidP="00E53BA2">
            <w:pPr>
              <w:pStyle w:val="Normal10pt"/>
              <w:cnfStyle w:val="000000000000" w:firstRow="0" w:lastRow="0" w:firstColumn="0" w:lastColumn="0" w:oddVBand="0" w:evenVBand="0" w:oddHBand="0" w:evenHBand="0" w:firstRowFirstColumn="0" w:firstRowLastColumn="0" w:lastRowFirstColumn="0" w:lastRowLastColumn="0"/>
              <w:rPr>
                <w:rFonts w:ascii="Arial Nova Cond Light" w:hAnsi="Arial Nova Cond Light" w:cs="Arial"/>
                <w:sz w:val="22"/>
                <w:szCs w:val="22"/>
              </w:rPr>
            </w:pPr>
            <w:r w:rsidRPr="00C55324">
              <w:rPr>
                <w:rFonts w:ascii="Arial Nova Cond Light" w:hAnsi="Arial Nova Cond Light" w:cs="Arial"/>
                <w:sz w:val="22"/>
                <w:szCs w:val="22"/>
              </w:rPr>
              <w:t>Cats that receive full care by owners</w:t>
            </w:r>
          </w:p>
        </w:tc>
      </w:tr>
      <w:tr w:rsidR="001358DA" w:rsidRPr="00C55324" w14:paraId="45B550E9" w14:textId="77777777" w:rsidTr="00537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45B550E7" w14:textId="77777777" w:rsidR="000350C2" w:rsidRPr="00C55324" w:rsidRDefault="009F466D" w:rsidP="00E53BA2">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t>Pets</w:t>
            </w:r>
          </w:p>
        </w:tc>
        <w:tc>
          <w:tcPr>
            <w:tcW w:w="7645" w:type="dxa"/>
            <w:tcBorders>
              <w:left w:val="single" w:sz="4" w:space="0" w:color="auto"/>
            </w:tcBorders>
          </w:tcPr>
          <w:p w14:paraId="45B550E8" w14:textId="77777777" w:rsidR="000350C2" w:rsidRPr="00C55324" w:rsidRDefault="009F466D" w:rsidP="00E53BA2">
            <w:pPr>
              <w:pStyle w:val="Normal10pt"/>
              <w:cnfStyle w:val="000000100000" w:firstRow="0" w:lastRow="0" w:firstColumn="0" w:lastColumn="0" w:oddVBand="0" w:evenVBand="0" w:oddHBand="1" w:evenHBand="0" w:firstRowFirstColumn="0" w:firstRowLastColumn="0" w:lastRowFirstColumn="0" w:lastRowLastColumn="0"/>
              <w:rPr>
                <w:rFonts w:ascii="Arial Nova Cond Light" w:hAnsi="Arial Nova Cond Light" w:cs="Arial"/>
                <w:sz w:val="22"/>
                <w:szCs w:val="22"/>
              </w:rPr>
            </w:pPr>
            <w:r w:rsidRPr="00C55324">
              <w:rPr>
                <w:rFonts w:ascii="Arial Nova Cond Light" w:hAnsi="Arial Nova Cond Light" w:cs="Arial"/>
                <w:sz w:val="22"/>
                <w:szCs w:val="22"/>
              </w:rPr>
              <w:t>Within this document Pets refers to cats and dogs</w:t>
            </w:r>
          </w:p>
        </w:tc>
      </w:tr>
      <w:tr w:rsidR="001358DA" w:rsidRPr="00C55324" w14:paraId="45B550EC" w14:textId="77777777" w:rsidTr="005376B4">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45B550EA" w14:textId="77777777" w:rsidR="000350C2" w:rsidRPr="00C55324" w:rsidRDefault="009F466D" w:rsidP="00E53BA2">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t>Pet Survey</w:t>
            </w:r>
          </w:p>
        </w:tc>
        <w:tc>
          <w:tcPr>
            <w:tcW w:w="7645" w:type="dxa"/>
            <w:tcBorders>
              <w:left w:val="single" w:sz="4" w:space="0" w:color="auto"/>
            </w:tcBorders>
          </w:tcPr>
          <w:p w14:paraId="45B550EB" w14:textId="77777777" w:rsidR="000350C2" w:rsidRPr="00C55324" w:rsidRDefault="009F466D" w:rsidP="00E53BA2">
            <w:pPr>
              <w:pStyle w:val="Normal10pt"/>
              <w:cnfStyle w:val="000000000000" w:firstRow="0" w:lastRow="0" w:firstColumn="0" w:lastColumn="0" w:oddVBand="0" w:evenVBand="0" w:oddHBand="0" w:evenHBand="0" w:firstRowFirstColumn="0" w:firstRowLastColumn="0" w:lastRowFirstColumn="0" w:lastRowLastColumn="0"/>
              <w:rPr>
                <w:rFonts w:ascii="Arial Nova Cond Light" w:hAnsi="Arial Nova Cond Light" w:cs="Arial"/>
                <w:sz w:val="22"/>
                <w:szCs w:val="22"/>
              </w:rPr>
            </w:pPr>
            <w:r w:rsidRPr="00C55324">
              <w:rPr>
                <w:rFonts w:ascii="Arial Nova Cond Light" w:hAnsi="Arial Nova Cond Light" w:cs="Arial"/>
                <w:sz w:val="22"/>
                <w:szCs w:val="22"/>
              </w:rPr>
              <w:t xml:space="preserve">Yarra Ranges Pet Survey 2022 </w:t>
            </w:r>
          </w:p>
        </w:tc>
      </w:tr>
      <w:tr w:rsidR="001358DA" w:rsidRPr="00C55324" w14:paraId="45B550EF" w14:textId="77777777" w:rsidTr="00537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45B550ED" w14:textId="77777777" w:rsidR="000350C2" w:rsidRPr="00C55324" w:rsidRDefault="009F466D" w:rsidP="00E53BA2">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t>POCTA legislation</w:t>
            </w:r>
          </w:p>
        </w:tc>
        <w:tc>
          <w:tcPr>
            <w:tcW w:w="7645" w:type="dxa"/>
            <w:tcBorders>
              <w:left w:val="single" w:sz="4" w:space="0" w:color="auto"/>
            </w:tcBorders>
          </w:tcPr>
          <w:p w14:paraId="45B550EE" w14:textId="77777777" w:rsidR="000350C2" w:rsidRPr="00C55324" w:rsidRDefault="009F466D" w:rsidP="00E53BA2">
            <w:pPr>
              <w:pStyle w:val="Normal10pt"/>
              <w:cnfStyle w:val="000000100000" w:firstRow="0" w:lastRow="0" w:firstColumn="0" w:lastColumn="0" w:oddVBand="0" w:evenVBand="0" w:oddHBand="1" w:evenHBand="0" w:firstRowFirstColumn="0" w:firstRowLastColumn="0" w:lastRowFirstColumn="0" w:lastRowLastColumn="0"/>
              <w:rPr>
                <w:rFonts w:ascii="Arial Nova Cond Light" w:hAnsi="Arial Nova Cond Light" w:cs="Arial"/>
                <w:sz w:val="22"/>
                <w:szCs w:val="22"/>
              </w:rPr>
            </w:pPr>
            <w:r w:rsidRPr="00C55324">
              <w:rPr>
                <w:rFonts w:ascii="Arial Nova Cond Light" w:hAnsi="Arial Nova Cond Light" w:cs="Arial"/>
                <w:sz w:val="22"/>
                <w:szCs w:val="22"/>
              </w:rPr>
              <w:t>Prevention of Cruelty to Animals Legislation</w:t>
            </w:r>
          </w:p>
        </w:tc>
      </w:tr>
      <w:tr w:rsidR="001358DA" w:rsidRPr="00C55324" w14:paraId="45B550F2" w14:textId="77777777" w:rsidTr="005376B4">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45B550F0" w14:textId="77777777" w:rsidR="000350C2" w:rsidRPr="00C55324" w:rsidRDefault="009F466D" w:rsidP="00E53BA2">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t>RSPCA</w:t>
            </w:r>
          </w:p>
        </w:tc>
        <w:tc>
          <w:tcPr>
            <w:tcW w:w="7645" w:type="dxa"/>
            <w:tcBorders>
              <w:left w:val="single" w:sz="4" w:space="0" w:color="auto"/>
            </w:tcBorders>
          </w:tcPr>
          <w:p w14:paraId="45B550F1" w14:textId="77777777" w:rsidR="000350C2" w:rsidRPr="00C55324" w:rsidRDefault="009F466D" w:rsidP="00E53BA2">
            <w:pPr>
              <w:pStyle w:val="Normal10pt"/>
              <w:cnfStyle w:val="000000000000" w:firstRow="0" w:lastRow="0" w:firstColumn="0" w:lastColumn="0" w:oddVBand="0" w:evenVBand="0" w:oddHBand="0" w:evenHBand="0" w:firstRowFirstColumn="0" w:firstRowLastColumn="0" w:lastRowFirstColumn="0" w:lastRowLastColumn="0"/>
              <w:rPr>
                <w:rFonts w:ascii="Arial Nova Cond Light" w:hAnsi="Arial Nova Cond Light" w:cs="Arial"/>
                <w:sz w:val="22"/>
                <w:szCs w:val="22"/>
              </w:rPr>
            </w:pPr>
            <w:r w:rsidRPr="00C55324">
              <w:rPr>
                <w:rFonts w:ascii="Arial Nova Cond Light" w:hAnsi="Arial Nova Cond Light" w:cs="Arial"/>
                <w:sz w:val="22"/>
                <w:szCs w:val="22"/>
              </w:rPr>
              <w:t>Royal Society for the Prevention of Cruelty to Animals</w:t>
            </w:r>
          </w:p>
        </w:tc>
      </w:tr>
      <w:tr w:rsidR="001358DA" w:rsidRPr="00C55324" w14:paraId="45B550F5" w14:textId="77777777" w:rsidTr="00537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45B550F3" w14:textId="77777777" w:rsidR="000350C2" w:rsidRPr="00C55324" w:rsidRDefault="009F466D" w:rsidP="00E53BA2">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t>YRC</w:t>
            </w:r>
            <w:r w:rsidR="00B31FCF" w:rsidRPr="00C55324">
              <w:rPr>
                <w:rFonts w:ascii="Arial Nova Cond Light" w:hAnsi="Arial Nova Cond Light" w:cs="Arial"/>
                <w:b w:val="0"/>
                <w:bCs w:val="0"/>
                <w:sz w:val="24"/>
                <w:szCs w:val="24"/>
              </w:rPr>
              <w:t xml:space="preserve"> (or Council)</w:t>
            </w:r>
          </w:p>
        </w:tc>
        <w:tc>
          <w:tcPr>
            <w:tcW w:w="7645" w:type="dxa"/>
            <w:tcBorders>
              <w:left w:val="single" w:sz="4" w:space="0" w:color="auto"/>
            </w:tcBorders>
          </w:tcPr>
          <w:p w14:paraId="45B550F4" w14:textId="77777777" w:rsidR="000350C2" w:rsidRPr="00C55324" w:rsidRDefault="009F466D" w:rsidP="00E53BA2">
            <w:pPr>
              <w:pStyle w:val="Normal10pt"/>
              <w:cnfStyle w:val="000000100000" w:firstRow="0" w:lastRow="0" w:firstColumn="0" w:lastColumn="0" w:oddVBand="0" w:evenVBand="0" w:oddHBand="1" w:evenHBand="0" w:firstRowFirstColumn="0" w:firstRowLastColumn="0" w:lastRowFirstColumn="0" w:lastRowLastColumn="0"/>
              <w:rPr>
                <w:rFonts w:ascii="Arial Nova Cond Light" w:hAnsi="Arial Nova Cond Light" w:cs="Arial"/>
                <w:sz w:val="22"/>
                <w:szCs w:val="22"/>
              </w:rPr>
            </w:pPr>
            <w:r w:rsidRPr="00C55324">
              <w:rPr>
                <w:rFonts w:ascii="Arial Nova Cond Light" w:hAnsi="Arial Nova Cond Light" w:cs="Arial"/>
                <w:sz w:val="22"/>
                <w:szCs w:val="22"/>
              </w:rPr>
              <w:t xml:space="preserve">Yarra Ranges Council </w:t>
            </w:r>
          </w:p>
        </w:tc>
      </w:tr>
      <w:tr w:rsidR="001358DA" w:rsidRPr="00C55324" w14:paraId="45B550F8" w14:textId="77777777" w:rsidTr="005376B4">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45B550F6" w14:textId="77777777" w:rsidR="000350C2" w:rsidRPr="00C55324" w:rsidRDefault="009F466D" w:rsidP="00E53BA2">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t xml:space="preserve">Restricted Breed </w:t>
            </w:r>
          </w:p>
        </w:tc>
        <w:tc>
          <w:tcPr>
            <w:tcW w:w="7645" w:type="dxa"/>
            <w:tcBorders>
              <w:left w:val="single" w:sz="4" w:space="0" w:color="auto"/>
            </w:tcBorders>
          </w:tcPr>
          <w:p w14:paraId="45B550F7" w14:textId="77777777" w:rsidR="000350C2" w:rsidRPr="00C55324" w:rsidRDefault="009F466D" w:rsidP="00E53BA2">
            <w:pPr>
              <w:pStyle w:val="Normal10pt"/>
              <w:cnfStyle w:val="000000000000" w:firstRow="0" w:lastRow="0" w:firstColumn="0" w:lastColumn="0" w:oddVBand="0" w:evenVBand="0" w:oddHBand="0" w:evenHBand="0" w:firstRowFirstColumn="0" w:firstRowLastColumn="0" w:lastRowFirstColumn="0" w:lastRowLastColumn="0"/>
              <w:rPr>
                <w:rFonts w:ascii="Arial Nova Cond Light" w:hAnsi="Arial Nova Cond Light" w:cs="Arial"/>
                <w:sz w:val="22"/>
                <w:szCs w:val="22"/>
              </w:rPr>
            </w:pPr>
            <w:r w:rsidRPr="00C55324">
              <w:rPr>
                <w:rFonts w:ascii="Arial Nova Cond Light" w:hAnsi="Arial Nova Cond Light" w:cs="Arial"/>
                <w:sz w:val="22"/>
                <w:szCs w:val="22"/>
              </w:rPr>
              <w:t>Dogs that are identified in the Approved Standard of Restricted Breed Dogs in Victoria. These breeds include American Pit Bull Terrier, Perro de Presa Canario, Dogo Argentino, Japanese Tosa, and Fil</w:t>
            </w:r>
            <w:r w:rsidR="00C47D29" w:rsidRPr="00C55324">
              <w:rPr>
                <w:rFonts w:ascii="Arial Nova Cond Light" w:hAnsi="Arial Nova Cond Light" w:cs="Arial"/>
                <w:sz w:val="22"/>
                <w:szCs w:val="22"/>
              </w:rPr>
              <w:t>a</w:t>
            </w:r>
            <w:r w:rsidRPr="00C55324">
              <w:rPr>
                <w:rFonts w:ascii="Arial Nova Cond Light" w:hAnsi="Arial Nova Cond Light" w:cs="Arial"/>
                <w:sz w:val="22"/>
                <w:szCs w:val="22"/>
              </w:rPr>
              <w:t xml:space="preserve"> Brasileiro</w:t>
            </w:r>
          </w:p>
        </w:tc>
      </w:tr>
      <w:tr w:rsidR="001358DA" w:rsidRPr="00C55324" w14:paraId="45B550FB" w14:textId="77777777" w:rsidTr="00537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45B550F9" w14:textId="77777777" w:rsidR="000350C2" w:rsidRPr="00C55324" w:rsidRDefault="009F466D" w:rsidP="00E53BA2">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t xml:space="preserve">Semi-owned cats </w:t>
            </w:r>
          </w:p>
        </w:tc>
        <w:tc>
          <w:tcPr>
            <w:tcW w:w="7645" w:type="dxa"/>
            <w:tcBorders>
              <w:left w:val="single" w:sz="4" w:space="0" w:color="auto"/>
            </w:tcBorders>
          </w:tcPr>
          <w:p w14:paraId="45B550FA" w14:textId="77777777" w:rsidR="000350C2" w:rsidRPr="00C55324" w:rsidRDefault="009F466D" w:rsidP="00E53BA2">
            <w:pPr>
              <w:pStyle w:val="Normal10pt"/>
              <w:cnfStyle w:val="000000100000" w:firstRow="0" w:lastRow="0" w:firstColumn="0" w:lastColumn="0" w:oddVBand="0" w:evenVBand="0" w:oddHBand="1" w:evenHBand="0" w:firstRowFirstColumn="0" w:firstRowLastColumn="0" w:lastRowFirstColumn="0" w:lastRowLastColumn="0"/>
              <w:rPr>
                <w:rFonts w:ascii="Arial Nova Cond Light" w:hAnsi="Arial Nova Cond Light" w:cs="Arial"/>
                <w:sz w:val="22"/>
                <w:szCs w:val="22"/>
                <w:highlight w:val="yellow"/>
              </w:rPr>
            </w:pPr>
            <w:r w:rsidRPr="00C55324">
              <w:rPr>
                <w:rFonts w:ascii="Arial Nova Cond Light" w:hAnsi="Arial Nova Cond Light" w:cs="Arial"/>
                <w:sz w:val="22"/>
                <w:szCs w:val="22"/>
              </w:rPr>
              <w:t>Cats that have been given some form of long-term care (generally food) by humans.</w:t>
            </w:r>
          </w:p>
        </w:tc>
      </w:tr>
      <w:tr w:rsidR="001358DA" w:rsidRPr="00C55324" w14:paraId="45B550FE" w14:textId="77777777" w:rsidTr="005376B4">
        <w:tc>
          <w:tcPr>
            <w:cnfStyle w:val="001000000000" w:firstRow="0" w:lastRow="0" w:firstColumn="1" w:lastColumn="0" w:oddVBand="0" w:evenVBand="0" w:oddHBand="0" w:evenHBand="0" w:firstRowFirstColumn="0" w:firstRowLastColumn="0" w:lastRowFirstColumn="0" w:lastRowLastColumn="0"/>
            <w:tcW w:w="2278" w:type="dxa"/>
            <w:tcBorders>
              <w:right w:val="single" w:sz="4" w:space="0" w:color="auto"/>
            </w:tcBorders>
          </w:tcPr>
          <w:p w14:paraId="45B550FC" w14:textId="77777777" w:rsidR="00B22A3F" w:rsidRPr="00C55324" w:rsidRDefault="009F466D" w:rsidP="00E53BA2">
            <w:pPr>
              <w:pStyle w:val="Normal10pt"/>
              <w:rPr>
                <w:rFonts w:ascii="Arial Nova Cond Light" w:hAnsi="Arial Nova Cond Light" w:cs="Arial"/>
                <w:b w:val="0"/>
                <w:bCs w:val="0"/>
                <w:sz w:val="24"/>
                <w:szCs w:val="24"/>
              </w:rPr>
            </w:pPr>
            <w:r w:rsidRPr="00C55324">
              <w:rPr>
                <w:rFonts w:ascii="Arial Nova Cond Light" w:hAnsi="Arial Nova Cond Light" w:cs="Arial"/>
                <w:b w:val="0"/>
                <w:bCs w:val="0"/>
                <w:sz w:val="24"/>
                <w:szCs w:val="24"/>
              </w:rPr>
              <w:t>Stray Cat</w:t>
            </w:r>
          </w:p>
        </w:tc>
        <w:tc>
          <w:tcPr>
            <w:tcW w:w="7645" w:type="dxa"/>
            <w:tcBorders>
              <w:left w:val="single" w:sz="4" w:space="0" w:color="auto"/>
            </w:tcBorders>
          </w:tcPr>
          <w:p w14:paraId="45B550FD" w14:textId="77777777" w:rsidR="00B22A3F" w:rsidRPr="00C55324" w:rsidRDefault="009F466D" w:rsidP="00E53BA2">
            <w:pPr>
              <w:pStyle w:val="Normal10pt"/>
              <w:cnfStyle w:val="000000000000" w:firstRow="0" w:lastRow="0" w:firstColumn="0" w:lastColumn="0" w:oddVBand="0" w:evenVBand="0" w:oddHBand="0" w:evenHBand="0" w:firstRowFirstColumn="0" w:firstRowLastColumn="0" w:lastRowFirstColumn="0" w:lastRowLastColumn="0"/>
              <w:rPr>
                <w:rFonts w:ascii="Arial Nova Cond Light" w:hAnsi="Arial Nova Cond Light" w:cs="Arial"/>
                <w:sz w:val="22"/>
                <w:szCs w:val="22"/>
              </w:rPr>
            </w:pPr>
            <w:r w:rsidRPr="00C55324">
              <w:rPr>
                <w:rFonts w:ascii="Arial Nova Cond Light" w:hAnsi="Arial Nova Cond Light" w:cs="Arial"/>
                <w:sz w:val="22"/>
                <w:szCs w:val="22"/>
              </w:rPr>
              <w:t>Typically, are lost or wandering owned cats, abandoned cats, or semi-owned cats receiving some care (e.g.</w:t>
            </w:r>
            <w:r w:rsidR="00C47D29" w:rsidRPr="00C55324">
              <w:rPr>
                <w:rFonts w:ascii="Arial Nova Cond Light" w:hAnsi="Arial Nova Cond Light" w:cs="Arial"/>
                <w:sz w:val="22"/>
                <w:szCs w:val="22"/>
              </w:rPr>
              <w:t>,</w:t>
            </w:r>
            <w:r w:rsidRPr="00C55324">
              <w:rPr>
                <w:rFonts w:ascii="Arial Nova Cond Light" w:hAnsi="Arial Nova Cond Light" w:cs="Arial"/>
                <w:sz w:val="22"/>
                <w:szCs w:val="22"/>
              </w:rPr>
              <w:t xml:space="preserve"> food) from humans.</w:t>
            </w:r>
          </w:p>
        </w:tc>
      </w:tr>
    </w:tbl>
    <w:p w14:paraId="45B550FF" w14:textId="77777777" w:rsidR="00AF7088" w:rsidRDefault="009F466D">
      <w:pPr>
        <w:rPr>
          <w:rFonts w:ascii="Roboto Light" w:hAnsi="Roboto Light"/>
          <w:noProof/>
          <w:color w:val="FFFFFF" w:themeColor="background1"/>
          <w:sz w:val="40"/>
          <w14:textFill>
            <w14:solidFill>
              <w14:schemeClr w14:val="bg1">
                <w14:lumMod w14:val="50000"/>
                <w14:lumMod w14:val="85000"/>
                <w14:lumOff w14:val="15000"/>
              </w14:schemeClr>
            </w14:solidFill>
          </w14:textFill>
        </w:rPr>
      </w:pPr>
      <w:r>
        <w:br w:type="page"/>
      </w:r>
    </w:p>
    <w:p w14:paraId="45B55100" w14:textId="77777777" w:rsidR="000350C2" w:rsidRPr="00DC7EAD" w:rsidRDefault="009F466D" w:rsidP="007F77A1">
      <w:pPr>
        <w:pStyle w:val="Heading1"/>
        <w:pBdr>
          <w:bottom w:val="single" w:sz="4" w:space="1" w:color="0067AC"/>
        </w:pBdr>
        <w:rPr>
          <w:sz w:val="36"/>
          <w:szCs w:val="36"/>
        </w:rPr>
      </w:pPr>
      <w:bookmarkStart w:id="31" w:name="_Toc110854400"/>
      <w:bookmarkStart w:id="32" w:name="_Toc110854497"/>
      <w:bookmarkStart w:id="33" w:name="_Toc110855574"/>
      <w:bookmarkStart w:id="34" w:name="_Toc114148908"/>
      <w:bookmarkStart w:id="35" w:name="_Toc114149030"/>
      <w:bookmarkStart w:id="36" w:name="_Toc114231704"/>
      <w:r w:rsidRPr="00DC7EAD">
        <w:lastRenderedPageBreak/>
        <w:t>Intr</w:t>
      </w:r>
      <w:r w:rsidRPr="009403A4">
        <w:t>od</w:t>
      </w:r>
      <w:r w:rsidRPr="00DC7EAD">
        <w:t>uction</w:t>
      </w:r>
      <w:bookmarkEnd w:id="31"/>
      <w:bookmarkEnd w:id="32"/>
      <w:bookmarkEnd w:id="33"/>
      <w:bookmarkEnd w:id="34"/>
      <w:bookmarkEnd w:id="35"/>
      <w:bookmarkEnd w:id="36"/>
    </w:p>
    <w:p w14:paraId="45B55111" w14:textId="77777777" w:rsidR="005D1AD1" w:rsidRPr="00FC6F07" w:rsidRDefault="009F466D" w:rsidP="00C82D44">
      <w:pPr>
        <w:pStyle w:val="Heading2"/>
      </w:pPr>
      <w:bookmarkStart w:id="37" w:name="_Toc110853674"/>
      <w:bookmarkStart w:id="38" w:name="_Toc110854402"/>
      <w:bookmarkStart w:id="39" w:name="_Toc110854499"/>
      <w:bookmarkStart w:id="40" w:name="_Toc110855576"/>
      <w:bookmarkStart w:id="41" w:name="_Toc114148909"/>
      <w:bookmarkStart w:id="42" w:name="_Toc114149031"/>
      <w:bookmarkStart w:id="43" w:name="_Toc114231705"/>
      <w:r w:rsidRPr="00FC6F07">
        <w:t>Councils Planning Context</w:t>
      </w:r>
      <w:bookmarkEnd w:id="37"/>
      <w:bookmarkEnd w:id="38"/>
      <w:bookmarkEnd w:id="39"/>
      <w:bookmarkEnd w:id="40"/>
      <w:bookmarkEnd w:id="41"/>
      <w:bookmarkEnd w:id="42"/>
      <w:bookmarkEnd w:id="43"/>
    </w:p>
    <w:p w14:paraId="45B55112" w14:textId="2C539F10" w:rsidR="0018140C" w:rsidRDefault="009F466D" w:rsidP="00E53BA2">
      <w:r w:rsidRPr="00A211F2">
        <w:t xml:space="preserve">Yarra Ranges is home </w:t>
      </w:r>
      <w:r w:rsidRPr="00C473AE">
        <w:t>to a population of 15</w:t>
      </w:r>
      <w:r w:rsidR="00CC5643">
        <w:t>7</w:t>
      </w:r>
      <w:r w:rsidRPr="00C473AE">
        <w:t>,</w:t>
      </w:r>
      <w:r w:rsidR="00CC5643">
        <w:t>419</w:t>
      </w:r>
      <w:r w:rsidRPr="00C473AE">
        <w:t xml:space="preserve"> </w:t>
      </w:r>
      <w:r w:rsidRPr="00A211F2">
        <w:t>which is expected to increase to</w:t>
      </w:r>
      <w:r w:rsidR="00FE49B9">
        <w:t xml:space="preserve"> </w:t>
      </w:r>
      <w:r w:rsidR="00423F56">
        <w:t>1</w:t>
      </w:r>
      <w:r w:rsidR="001E34B0">
        <w:t>75</w:t>
      </w:r>
      <w:r w:rsidR="00423F56">
        <w:t>,</w:t>
      </w:r>
      <w:r w:rsidR="001E34B0">
        <w:t>326</w:t>
      </w:r>
      <w:r w:rsidRPr="00A211F2">
        <w:t xml:space="preserve"> by 2032</w:t>
      </w:r>
      <w:r w:rsidR="00976D47">
        <w:t xml:space="preserve"> (id</w:t>
      </w:r>
      <w:r w:rsidR="00B52F6E">
        <w:t>,</w:t>
      </w:r>
      <w:r w:rsidR="00976D47">
        <w:t xml:space="preserve"> </w:t>
      </w:r>
      <w:r w:rsidR="00367363">
        <w:t>2021</w:t>
      </w:r>
      <w:r w:rsidR="001072C5">
        <w:t>)</w:t>
      </w:r>
      <w:r w:rsidRPr="00A211F2">
        <w:t xml:space="preserve">. The increase in residential population will also result in an increase in cat and dog ownership which will place further pressure on </w:t>
      </w:r>
      <w:r w:rsidR="009D5A9D">
        <w:t>c</w:t>
      </w:r>
      <w:r w:rsidRPr="00A211F2">
        <w:t xml:space="preserve">ommunity </w:t>
      </w:r>
      <w:r w:rsidR="009D5A9D">
        <w:t>s</w:t>
      </w:r>
      <w:r w:rsidRPr="00A211F2">
        <w:t xml:space="preserve">afety </w:t>
      </w:r>
      <w:r w:rsidR="0072757D">
        <w:t xml:space="preserve">and </w:t>
      </w:r>
      <w:r>
        <w:t xml:space="preserve">animal management </w:t>
      </w:r>
      <w:r w:rsidR="00860B58" w:rsidRPr="00A211F2">
        <w:t>services provided by Council.</w:t>
      </w:r>
      <w:r w:rsidR="00DF1F30" w:rsidRPr="00DF1F30">
        <w:t xml:space="preserve"> </w:t>
      </w:r>
    </w:p>
    <w:tbl>
      <w:tblPr>
        <w:tblStyle w:val="TableGrid"/>
        <w:tblW w:w="0" w:type="auto"/>
        <w:tblCellMar>
          <w:top w:w="113" w:type="dxa"/>
          <w:bottom w:w="113" w:type="dxa"/>
        </w:tblCellMar>
        <w:tblLook w:val="04A0" w:firstRow="1" w:lastRow="0" w:firstColumn="1" w:lastColumn="0" w:noHBand="0" w:noVBand="1"/>
      </w:tblPr>
      <w:tblGrid>
        <w:gridCol w:w="8058"/>
      </w:tblGrid>
      <w:tr w:rsidR="00571A6A" w14:paraId="1ABF4A71" w14:textId="77777777" w:rsidTr="00285A4A">
        <w:trPr>
          <w:trHeight w:val="3525"/>
        </w:trPr>
        <w:tc>
          <w:tcPr>
            <w:tcW w:w="7320" w:type="dxa"/>
            <w:tcBorders>
              <w:top w:val="nil"/>
              <w:left w:val="nil"/>
              <w:bottom w:val="nil"/>
              <w:right w:val="nil"/>
            </w:tcBorders>
          </w:tcPr>
          <w:p w14:paraId="0E8EE3A1" w14:textId="1148925D" w:rsidR="00DD7E8F" w:rsidRDefault="00285A4A" w:rsidP="00E53BA2">
            <w:r>
              <w:rPr>
                <w:noProof/>
              </w:rPr>
              <w:drawing>
                <wp:inline distT="0" distB="0" distL="0" distR="0" wp14:anchorId="21D7D60F" wp14:editId="45E2AB90">
                  <wp:extent cx="4979963" cy="2434537"/>
                  <wp:effectExtent l="0" t="0" r="0" b="4445"/>
                  <wp:docPr id="13" name="Picture 13" descr="Map of Yarra Ranges Shire divided into Urban, Hills and Valley Reg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 of Yarra Ranges Shire divided into Urban, Hills and Valley Regions.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96749" cy="2442743"/>
                          </a:xfrm>
                          <a:prstGeom prst="rect">
                            <a:avLst/>
                          </a:prstGeom>
                          <a:noFill/>
                          <a:ln>
                            <a:noFill/>
                          </a:ln>
                        </pic:spPr>
                      </pic:pic>
                    </a:graphicData>
                  </a:graphic>
                </wp:inline>
              </w:drawing>
            </w:r>
          </w:p>
        </w:tc>
      </w:tr>
    </w:tbl>
    <w:p w14:paraId="6AD8EE59" w14:textId="77777777" w:rsidR="00AE333A" w:rsidRDefault="00AE333A" w:rsidP="00E53BA2"/>
    <w:p w14:paraId="77B0D5D8" w14:textId="77777777" w:rsidR="00AE333A" w:rsidRDefault="00AE333A" w:rsidP="00E53BA2"/>
    <w:p w14:paraId="72C0ACB6" w14:textId="42F037B7" w:rsidR="007247F5" w:rsidRPr="00A211F2" w:rsidRDefault="009F466D" w:rsidP="00E53BA2">
      <w:r w:rsidRPr="00A211F2">
        <w:t xml:space="preserve">Due to its geography, Council must address </w:t>
      </w:r>
      <w:r w:rsidR="00310F75">
        <w:t>complex issues</w:t>
      </w:r>
      <w:r w:rsidRPr="00A211F2">
        <w:t xml:space="preserve"> associated with pets residing in different urban and agricultural landscapes, and in areas adjacent to protected and endangered flora and fauna environments.</w:t>
      </w:r>
    </w:p>
    <w:p w14:paraId="45B55116" w14:textId="2579F393" w:rsidR="001D0871" w:rsidRPr="007247F5" w:rsidRDefault="00B96150" w:rsidP="00E53BA2">
      <w:pPr>
        <w:rPr>
          <w:rFonts w:eastAsia="Roboto Light"/>
          <w:i/>
          <w:iCs/>
          <w:kern w:val="24"/>
          <w:sz w:val="20"/>
          <w:szCs w:val="20"/>
        </w:rPr>
      </w:pPr>
      <w:r>
        <w:rPr>
          <w:noProof/>
        </w:rPr>
        <mc:AlternateContent>
          <mc:Choice Requires="wpg">
            <w:drawing>
              <wp:anchor distT="0" distB="0" distL="114300" distR="114300" simplePos="0" relativeHeight="251660299" behindDoc="0" locked="0" layoutInCell="1" allowOverlap="1" wp14:anchorId="2488C089" wp14:editId="65000C5A">
                <wp:simplePos x="0" y="0"/>
                <wp:positionH relativeFrom="page">
                  <wp:align>center</wp:align>
                </wp:positionH>
                <wp:positionV relativeFrom="paragraph">
                  <wp:posOffset>1317429</wp:posOffset>
                </wp:positionV>
                <wp:extent cx="5057775" cy="911225"/>
                <wp:effectExtent l="0" t="0" r="9525" b="3175"/>
                <wp:wrapTopAndBottom/>
                <wp:docPr id="7" name="Group 7" descr="Yarra Ranges Council's five key strategic objectives. "/>
                <wp:cNvGraphicFramePr/>
                <a:graphic xmlns:a="http://schemas.openxmlformats.org/drawingml/2006/main">
                  <a:graphicData uri="http://schemas.microsoft.com/office/word/2010/wordprocessingGroup">
                    <wpg:wgp>
                      <wpg:cNvGrpSpPr/>
                      <wpg:grpSpPr>
                        <a:xfrm>
                          <a:off x="0" y="0"/>
                          <a:ext cx="5057775" cy="911225"/>
                          <a:chOff x="0" y="0"/>
                          <a:chExt cx="5057775" cy="911225"/>
                        </a:xfrm>
                      </wpg:grpSpPr>
                      <pic:pic xmlns:pic="http://schemas.openxmlformats.org/drawingml/2006/picture">
                        <pic:nvPicPr>
                          <pic:cNvPr id="38" name="Picture 38" descr="Graphical user interface, text, application&#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0" y="6350"/>
                            <a:ext cx="1022350" cy="904875"/>
                          </a:xfrm>
                          <a:prstGeom prst="rect">
                            <a:avLst/>
                          </a:prstGeom>
                          <a:noFill/>
                        </pic:spPr>
                      </pic:pic>
                      <pic:pic xmlns:pic="http://schemas.openxmlformats.org/drawingml/2006/picture">
                        <pic:nvPicPr>
                          <pic:cNvPr id="39" name="Picture 7" descr="Graphical user interface, text, application&#10;&#10;Description automatically generated">
                            <a:extLst>
                              <a:ext uri="{FF2B5EF4-FFF2-40B4-BE49-F238E27FC236}">
                                <a16:creationId xmlns:a16="http://schemas.microsoft.com/office/drawing/2014/main" id="{64A8366C-0F64-EFE2-B635-5ACFF467D752}"/>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028700" y="6350"/>
                            <a:ext cx="1004570" cy="889000"/>
                          </a:xfrm>
                          <a:prstGeom prst="rect">
                            <a:avLst/>
                          </a:prstGeom>
                        </pic:spPr>
                      </pic:pic>
                      <pic:pic xmlns:pic="http://schemas.openxmlformats.org/drawingml/2006/picture">
                        <pic:nvPicPr>
                          <pic:cNvPr id="40" name="Picture 4" descr="Graphical user interface, text, application, chat or text message&#10;&#10;Description automatically generated">
                            <a:extLst>
                              <a:ext uri="{FF2B5EF4-FFF2-40B4-BE49-F238E27FC236}">
                                <a16:creationId xmlns:a16="http://schemas.microsoft.com/office/drawing/2014/main" id="{2118E0E5-3F6A-90EE-D4B9-C68D53CBFB93}"/>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032000" y="0"/>
                            <a:ext cx="1009015" cy="904875"/>
                          </a:xfrm>
                          <a:prstGeom prst="rect">
                            <a:avLst/>
                          </a:prstGeom>
                        </pic:spPr>
                      </pic:pic>
                      <pic:pic xmlns:pic="http://schemas.openxmlformats.org/drawingml/2006/picture">
                        <pic:nvPicPr>
                          <pic:cNvPr id="41" name="Picture 3" descr="Graphical user interface, text, application, chat or text message&#10;&#10;Description automatically generated">
                            <a:extLst>
                              <a:ext uri="{FF2B5EF4-FFF2-40B4-BE49-F238E27FC236}">
                                <a16:creationId xmlns:a16="http://schemas.microsoft.com/office/drawing/2014/main" id="{AB2D9C41-BB68-C882-C730-14204F5AB4CF}"/>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3041650" y="19050"/>
                            <a:ext cx="1009015" cy="890905"/>
                          </a:xfrm>
                          <a:prstGeom prst="rect">
                            <a:avLst/>
                          </a:prstGeom>
                        </pic:spPr>
                      </pic:pic>
                      <pic:pic xmlns:pic="http://schemas.openxmlformats.org/drawingml/2006/picture">
                        <pic:nvPicPr>
                          <pic:cNvPr id="42" name="Picture 6" descr="Graphical user interface, text, application&#10;&#10;Description automatically generated">
                            <a:extLst>
                              <a:ext uri="{FF2B5EF4-FFF2-40B4-BE49-F238E27FC236}">
                                <a16:creationId xmlns:a16="http://schemas.microsoft.com/office/drawing/2014/main" id="{22DA8953-CEB5-A1FD-92A1-D0F78D82A392}"/>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4051300" y="25400"/>
                            <a:ext cx="1006475" cy="885190"/>
                          </a:xfrm>
                          <a:prstGeom prst="rect">
                            <a:avLst/>
                          </a:prstGeom>
                        </pic:spPr>
                      </pic:pic>
                    </wpg:wgp>
                  </a:graphicData>
                </a:graphic>
              </wp:anchor>
            </w:drawing>
          </mc:Choice>
          <mc:Fallback>
            <w:pict>
              <v:group w14:anchorId="1A29A08D" id="Group 7" o:spid="_x0000_s1026" alt="Yarra Ranges Council's five key strategic objectives. " style="position:absolute;margin-left:0;margin-top:103.75pt;width:398.25pt;height:71.75pt;z-index:251660299;mso-position-horizontal:center;mso-position-horizontal-relative:page" coordsize="50577,9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alt="Graphical user interface, text, application&#10;&#10;Description automatically generated" style="position:absolute;top:63;width:10223;height:9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">
                  <v:imagedata r:id="rId20" o:title="Graphical user interface, text, application&#10;&#10;Description automatically generated"/>
                </v:shape>
                <v:shape id="Picture 7" o:spid="_x0000_s1028" type="#_x0000_t75" alt="Graphical user interface, text, application&#10;&#10;Description automatically generated" style="position:absolute;left:10287;top:63;width:10045;height:8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">
                  <v:imagedata r:id="rId21" o:title="Graphical user interface, text, application&#10;&#10;Description automatically generated"/>
                </v:shape>
                <v:shape id="Picture 4" o:spid="_x0000_s1029" type="#_x0000_t75" alt="Graphical user interface, text, application, chat or text message&#10;&#10;Description automatically generated" style="position:absolute;left:20320;width:10090;height: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">
                  <v:imagedata r:id="rId22" o:title="Graphical user interface, text, application, chat or text message&#10;&#10;Description automatically generated"/>
                </v:shape>
                <v:shape id="Picture 3" o:spid="_x0000_s1030" type="#_x0000_t75" alt="Graphical user interface, text, application, chat or text message&#10;&#10;Description automatically generated" style="position:absolute;left:30416;top:190;width:10090;height:8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">
                  <v:imagedata r:id="rId23" o:title="Graphical user interface, text, application, chat or text message&#10;&#10;Description automatically generated"/>
                </v:shape>
                <v:shape id="Picture 6" o:spid="_x0000_s1031" type="#_x0000_t75" alt="Graphical user interface, text, application&#10;&#10;Description automatically generated" style="position:absolute;left:40513;top:254;width:10064;height:8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">
                  <v:imagedata r:id="rId24" o:title="Graphical user interface, text, application&#10;&#10;Description automatically generated"/>
                </v:shape>
                <w10:wrap type="topAndBottom" anchorx="page"/>
              </v:group>
            </w:pict>
          </mc:Fallback>
        </mc:AlternateContent>
      </w:r>
      <w:r w:rsidR="009F466D" w:rsidRPr="00A211F2">
        <w:t xml:space="preserve">An integrated approach to planning for pets in the community enables </w:t>
      </w:r>
      <w:r w:rsidR="003A5316">
        <w:t>C</w:t>
      </w:r>
      <w:r w:rsidR="009F466D" w:rsidRPr="00A211F2">
        <w:t xml:space="preserve">ouncil to understand and address pet related matters </w:t>
      </w:r>
      <w:r w:rsidR="00186F09">
        <w:t>with</w:t>
      </w:r>
      <w:r w:rsidR="009F466D" w:rsidRPr="00A211F2">
        <w:t xml:space="preserve"> implications for other </w:t>
      </w:r>
      <w:r w:rsidR="003A5316">
        <w:t>C</w:t>
      </w:r>
      <w:r w:rsidR="009F466D" w:rsidRPr="00A211F2">
        <w:t xml:space="preserve">ouncil </w:t>
      </w:r>
      <w:r w:rsidR="009F466D" w:rsidRPr="00BF2043">
        <w:t>service</w:t>
      </w:r>
      <w:r w:rsidR="003B75E7">
        <w:t xml:space="preserve">s.  </w:t>
      </w:r>
      <w:r w:rsidR="009F466D" w:rsidRPr="00BF2043">
        <w:t>These</w:t>
      </w:r>
      <w:r w:rsidR="009F466D" w:rsidRPr="00A211F2">
        <w:t xml:space="preserve"> include considerations relating to pets in situations of domestic violence, pet related tourism, and planning for dogs in public spaces.</w:t>
      </w:r>
      <w:r w:rsidR="00D05281">
        <w:t xml:space="preserve"> </w:t>
      </w:r>
      <w:r w:rsidR="00186F09">
        <w:t xml:space="preserve"> </w:t>
      </w:r>
      <w:r w:rsidR="009F466D" w:rsidRPr="00A211F2">
        <w:t xml:space="preserve">It also enables </w:t>
      </w:r>
      <w:r w:rsidR="003A5316">
        <w:t>C</w:t>
      </w:r>
      <w:r w:rsidR="009F466D" w:rsidRPr="00A211F2">
        <w:t xml:space="preserve">ouncil to identify new and innovative ways to achieve opportunities associated with pets with relevance to the </w:t>
      </w:r>
      <w:r w:rsidR="004F7ECB">
        <w:t xml:space="preserve">Council Plans </w:t>
      </w:r>
      <w:r w:rsidR="009F466D" w:rsidRPr="00A211F2">
        <w:t xml:space="preserve">key strategic </w:t>
      </w:r>
      <w:r w:rsidR="00E646D0" w:rsidRPr="00A211F2">
        <w:t>objectives.</w:t>
      </w:r>
    </w:p>
    <w:p w14:paraId="45B55119" w14:textId="25721AC6" w:rsidR="001D0871" w:rsidRDefault="001D0871" w:rsidP="00E53BA2"/>
    <w:p w14:paraId="45B5511A" w14:textId="22460A5E" w:rsidR="002904FE" w:rsidRDefault="009F466D" w:rsidP="00E53BA2">
      <w:r>
        <w:t>Our Community V</w:t>
      </w:r>
      <w:r w:rsidR="006217E9">
        <w:t>alues</w:t>
      </w:r>
      <w:r>
        <w:t xml:space="preserve"> and Municipal V</w:t>
      </w:r>
      <w:r w:rsidR="006217E9">
        <w:t>ision</w:t>
      </w:r>
      <w:r w:rsidR="00392E9D">
        <w:t xml:space="preserve"> Statement</w:t>
      </w:r>
      <w:r w:rsidR="008C6881">
        <w:t xml:space="preserve"> guide us in design and delivery of services</w:t>
      </w:r>
      <w:r w:rsidR="00E61CC5">
        <w:t xml:space="preserve"> within these objectives</w:t>
      </w:r>
      <w:r w:rsidR="008C6881">
        <w:t xml:space="preserve">.  </w:t>
      </w:r>
      <w:r w:rsidR="003E1829">
        <w:t>T</w:t>
      </w:r>
      <w:r w:rsidR="00DB724B">
        <w:t xml:space="preserve">hese views, </w:t>
      </w:r>
      <w:r w:rsidR="00C65C10">
        <w:t>including</w:t>
      </w:r>
      <w:r w:rsidR="00DB724B">
        <w:t xml:space="preserve"> those below</w:t>
      </w:r>
      <w:r w:rsidR="001A2B88">
        <w:t>,</w:t>
      </w:r>
      <w:r w:rsidR="00DB724B">
        <w:t xml:space="preserve"> </w:t>
      </w:r>
      <w:r w:rsidR="002E1EF7">
        <w:t xml:space="preserve">help us navigate our challenges and </w:t>
      </w:r>
      <w:r w:rsidR="0005382F">
        <w:t>keep our aspiration that community is at the heart of everything we do</w:t>
      </w:r>
      <w:r w:rsidR="00C65C10">
        <w:t xml:space="preserve"> alive</w:t>
      </w:r>
      <w:r w:rsidR="0005382F">
        <w:t>.</w:t>
      </w:r>
    </w:p>
    <w:p w14:paraId="74088911" w14:textId="7ABBDA23" w:rsidR="00BE1650" w:rsidRDefault="00BE1650">
      <w:r>
        <w:br w:type="page"/>
      </w:r>
    </w:p>
    <w:p w14:paraId="5E5EBC9A" w14:textId="77777777" w:rsidR="00BE1650" w:rsidRDefault="00BE1650" w:rsidP="00E53BA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DEBFF"/>
        <w:tblLook w:val="04A0" w:firstRow="1" w:lastRow="0" w:firstColumn="1" w:lastColumn="0" w:noHBand="0" w:noVBand="1"/>
      </w:tblPr>
      <w:tblGrid>
        <w:gridCol w:w="9913"/>
      </w:tblGrid>
      <w:tr w:rsidR="004F50E2" w14:paraId="618329CF" w14:textId="77777777" w:rsidTr="006B53DD">
        <w:trPr>
          <w:trHeight w:val="13580"/>
        </w:trPr>
        <w:tc>
          <w:tcPr>
            <w:tcW w:w="9913" w:type="dxa"/>
            <w:shd w:val="clear" w:color="auto" w:fill="EBF7FF"/>
          </w:tcPr>
          <w:p w14:paraId="00AECFAB" w14:textId="77777777" w:rsidR="004F50E2" w:rsidRDefault="004F50E2" w:rsidP="000B64A2">
            <w:pPr>
              <w:pStyle w:val="Heading3"/>
              <w:outlineLvl w:val="2"/>
            </w:pPr>
            <w:bookmarkStart w:id="44" w:name="_Toc110853675"/>
            <w:bookmarkStart w:id="45" w:name="_Toc110854403"/>
          </w:p>
          <w:p w14:paraId="3FE77EDC" w14:textId="18EB787D" w:rsidR="004F50E2" w:rsidRDefault="004F50E2" w:rsidP="00DB726F">
            <w:pPr>
              <w:pStyle w:val="Heading3"/>
              <w:jc w:val="center"/>
              <w:outlineLvl w:val="2"/>
            </w:pPr>
            <w:r w:rsidRPr="000B6A31">
              <w:t>Community Values</w:t>
            </w:r>
          </w:p>
          <w:p w14:paraId="1C7A2370" w14:textId="77777777" w:rsidR="006B53DD" w:rsidRPr="006B53DD" w:rsidRDefault="006B53DD" w:rsidP="006B53DD"/>
          <w:tbl>
            <w:tblPr>
              <w:tblStyle w:val="TableGrid"/>
              <w:tblW w:w="0" w:type="auto"/>
              <w:tblInd w:w="735" w:type="dxa"/>
              <w:tblBorders>
                <w:top w:val="single" w:sz="24" w:space="0" w:color="0067AC"/>
                <w:left w:val="single" w:sz="24" w:space="0" w:color="0067AC"/>
                <w:bottom w:val="single" w:sz="24" w:space="0" w:color="0067AC"/>
                <w:right w:val="single" w:sz="24" w:space="0" w:color="0067AC"/>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8080"/>
            </w:tblGrid>
            <w:tr w:rsidR="004F50E2" w14:paraId="0DD1EF66" w14:textId="77777777" w:rsidTr="006B53DD">
              <w:tc>
                <w:tcPr>
                  <w:tcW w:w="8080" w:type="dxa"/>
                  <w:tcBorders>
                    <w:top w:val="single" w:sz="12" w:space="0" w:color="0067AC"/>
                    <w:left w:val="single" w:sz="12" w:space="0" w:color="0067AC"/>
                    <w:bottom w:val="single" w:sz="12" w:space="0" w:color="0067AC"/>
                    <w:right w:val="single" w:sz="12" w:space="0" w:color="0067AC"/>
                  </w:tcBorders>
                </w:tcPr>
                <w:p w14:paraId="4BBCD3E7" w14:textId="1EA60942" w:rsidR="004F50E2" w:rsidRPr="00AE12CB" w:rsidRDefault="004F50E2" w:rsidP="0034574B">
                  <w:pPr>
                    <w:rPr>
                      <w:rStyle w:val="Emphasis"/>
                      <w:i w:val="0"/>
                      <w:iCs w:val="0"/>
                      <w:sz w:val="28"/>
                      <w:szCs w:val="28"/>
                    </w:rPr>
                  </w:pPr>
                  <w:r w:rsidRPr="00AE12CB">
                    <w:rPr>
                      <w:rStyle w:val="Emphasis"/>
                      <w:i w:val="0"/>
                      <w:iCs w:val="0"/>
                      <w:sz w:val="28"/>
                      <w:szCs w:val="28"/>
                    </w:rPr>
                    <w:t>“We value the way we help each other in times of need and how we work together to make our communities safe and friendly places to settle into and raise our families”</w:t>
                  </w:r>
                </w:p>
                <w:p w14:paraId="68B86126" w14:textId="77777777" w:rsidR="006B53DD" w:rsidRPr="00AE12CB" w:rsidRDefault="006B53DD" w:rsidP="0034574B">
                  <w:pPr>
                    <w:rPr>
                      <w:rStyle w:val="Emphasis"/>
                      <w:i w:val="0"/>
                      <w:iCs w:val="0"/>
                      <w:sz w:val="28"/>
                      <w:szCs w:val="28"/>
                    </w:rPr>
                  </w:pPr>
                </w:p>
                <w:p w14:paraId="261A249A" w14:textId="0473E186" w:rsidR="004F50E2" w:rsidRPr="00AE12CB" w:rsidRDefault="004F50E2" w:rsidP="0034574B">
                  <w:pPr>
                    <w:rPr>
                      <w:rStyle w:val="Emphasis"/>
                      <w:i w:val="0"/>
                      <w:iCs w:val="0"/>
                      <w:sz w:val="28"/>
                      <w:szCs w:val="28"/>
                    </w:rPr>
                  </w:pPr>
                  <w:r w:rsidRPr="00AE12CB">
                    <w:rPr>
                      <w:rStyle w:val="Emphasis"/>
                      <w:i w:val="0"/>
                      <w:iCs w:val="0"/>
                      <w:sz w:val="28"/>
                      <w:szCs w:val="28"/>
                    </w:rPr>
                    <w:t>“We value the diverse and unique environment we live in.. we value our active spaces and our healthy lifestyle”</w:t>
                  </w:r>
                </w:p>
                <w:p w14:paraId="6C9F88AD" w14:textId="77777777" w:rsidR="006B53DD" w:rsidRPr="00AE12CB" w:rsidRDefault="006B53DD" w:rsidP="0034574B">
                  <w:pPr>
                    <w:rPr>
                      <w:rStyle w:val="Emphasis"/>
                      <w:i w:val="0"/>
                      <w:iCs w:val="0"/>
                      <w:sz w:val="28"/>
                      <w:szCs w:val="28"/>
                    </w:rPr>
                  </w:pPr>
                </w:p>
                <w:p w14:paraId="53FB000F" w14:textId="3F4B3B20" w:rsidR="004F50E2" w:rsidRPr="00AE12CB" w:rsidRDefault="004F50E2" w:rsidP="0034574B">
                  <w:pPr>
                    <w:rPr>
                      <w:rStyle w:val="Emphasis"/>
                      <w:i w:val="0"/>
                      <w:iCs w:val="0"/>
                      <w:sz w:val="28"/>
                      <w:szCs w:val="28"/>
                    </w:rPr>
                  </w:pPr>
                  <w:r w:rsidRPr="00AE12CB">
                    <w:rPr>
                      <w:rStyle w:val="Emphasis"/>
                      <w:i w:val="0"/>
                      <w:iCs w:val="0"/>
                      <w:sz w:val="28"/>
                      <w:szCs w:val="28"/>
                    </w:rPr>
                    <w:t>“We value our close connection to place… and our role in respecting these places”</w:t>
                  </w:r>
                </w:p>
                <w:p w14:paraId="44281237" w14:textId="77777777" w:rsidR="006B53DD" w:rsidRPr="00AE12CB" w:rsidRDefault="006B53DD" w:rsidP="0034574B">
                  <w:pPr>
                    <w:rPr>
                      <w:rStyle w:val="Emphasis"/>
                      <w:i w:val="0"/>
                      <w:iCs w:val="0"/>
                      <w:sz w:val="28"/>
                      <w:szCs w:val="28"/>
                    </w:rPr>
                  </w:pPr>
                </w:p>
                <w:p w14:paraId="5F3E30AA" w14:textId="504FAEC8" w:rsidR="004F50E2" w:rsidRPr="00AE12CB" w:rsidRDefault="004F50E2" w:rsidP="0034574B">
                  <w:pPr>
                    <w:rPr>
                      <w:rStyle w:val="Emphasis"/>
                      <w:i w:val="0"/>
                      <w:iCs w:val="0"/>
                      <w:sz w:val="28"/>
                      <w:szCs w:val="28"/>
                    </w:rPr>
                  </w:pPr>
                  <w:r w:rsidRPr="00AE12CB">
                    <w:rPr>
                      <w:rStyle w:val="Emphasis"/>
                      <w:i w:val="0"/>
                      <w:iCs w:val="0"/>
                      <w:sz w:val="28"/>
                      <w:szCs w:val="28"/>
                    </w:rPr>
                    <w:t>“We value our “best of both worlds” location… and that no one need feel isolated or unable to be part of our divers and inclusive community”</w:t>
                  </w:r>
                </w:p>
                <w:p w14:paraId="1BF11097" w14:textId="77777777" w:rsidR="006B53DD" w:rsidRPr="00AE12CB" w:rsidRDefault="006B53DD" w:rsidP="0034574B">
                  <w:pPr>
                    <w:rPr>
                      <w:rStyle w:val="Emphasis"/>
                      <w:i w:val="0"/>
                      <w:iCs w:val="0"/>
                      <w:sz w:val="28"/>
                      <w:szCs w:val="28"/>
                    </w:rPr>
                  </w:pPr>
                </w:p>
                <w:p w14:paraId="176160F9" w14:textId="66013170" w:rsidR="006B53DD" w:rsidRPr="00AE12CB" w:rsidRDefault="004F50E2" w:rsidP="0034574B">
                  <w:pPr>
                    <w:rPr>
                      <w:sz w:val="28"/>
                      <w:szCs w:val="28"/>
                    </w:rPr>
                  </w:pPr>
                  <w:r w:rsidRPr="00AE12CB">
                    <w:rPr>
                      <w:rStyle w:val="Emphasis"/>
                      <w:i w:val="0"/>
                      <w:iCs w:val="0"/>
                      <w:sz w:val="28"/>
                      <w:szCs w:val="28"/>
                    </w:rPr>
                    <w:t>“We value that we live somewhere special that others come to visit”</w:t>
                  </w:r>
                </w:p>
              </w:tc>
            </w:tr>
          </w:tbl>
          <w:p w14:paraId="31FF670C" w14:textId="739D1349" w:rsidR="004F50E2" w:rsidRDefault="004F50E2" w:rsidP="004F50E2"/>
          <w:p w14:paraId="6BF9CAAF" w14:textId="68E17C74" w:rsidR="006B53DD" w:rsidRDefault="006B53DD" w:rsidP="004F50E2"/>
          <w:p w14:paraId="2D706919" w14:textId="77777777" w:rsidR="006B53DD" w:rsidRDefault="006B53DD" w:rsidP="004F50E2"/>
          <w:p w14:paraId="6585EBB0" w14:textId="14AE32DE" w:rsidR="006B53DD" w:rsidRDefault="006B53DD" w:rsidP="00DB726F">
            <w:pPr>
              <w:pStyle w:val="Heading3"/>
              <w:jc w:val="center"/>
              <w:outlineLvl w:val="2"/>
            </w:pPr>
            <w:bookmarkStart w:id="46" w:name="_Toc110853676"/>
            <w:bookmarkStart w:id="47" w:name="_Toc110854404"/>
            <w:r w:rsidRPr="000B6A31">
              <w:t>Municipal Vision</w:t>
            </w:r>
            <w:bookmarkEnd w:id="46"/>
            <w:bookmarkEnd w:id="47"/>
          </w:p>
          <w:p w14:paraId="79E22472" w14:textId="77777777" w:rsidR="006B53DD" w:rsidRPr="006B53DD" w:rsidRDefault="006B53DD" w:rsidP="006B53DD"/>
          <w:tbl>
            <w:tblPr>
              <w:tblStyle w:val="TableGrid"/>
              <w:tblW w:w="0" w:type="auto"/>
              <w:tblInd w:w="735" w:type="dxa"/>
              <w:tblBorders>
                <w:top w:val="single" w:sz="12" w:space="0" w:color="0067AC"/>
                <w:left w:val="single" w:sz="12" w:space="0" w:color="0067AC"/>
                <w:bottom w:val="single" w:sz="12" w:space="0" w:color="0067AC"/>
                <w:right w:val="single" w:sz="12" w:space="0" w:color="0067AC"/>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8080"/>
            </w:tblGrid>
            <w:tr w:rsidR="006B53DD" w14:paraId="20513FCE" w14:textId="77777777" w:rsidTr="006B53DD">
              <w:tc>
                <w:tcPr>
                  <w:tcW w:w="8080" w:type="dxa"/>
                </w:tcPr>
                <w:p w14:paraId="45742D2D" w14:textId="2D230D3F" w:rsidR="006B53DD" w:rsidRPr="00AE12CB" w:rsidRDefault="006B53DD" w:rsidP="006B53DD">
                  <w:pPr>
                    <w:rPr>
                      <w:rStyle w:val="Emphasis"/>
                      <w:rFonts w:ascii="Arial Nova Cond Light" w:hAnsi="Arial Nova Cond Light" w:cs="Arial"/>
                      <w:i w:val="0"/>
                      <w:iCs w:val="0"/>
                      <w:sz w:val="28"/>
                      <w:szCs w:val="28"/>
                    </w:rPr>
                  </w:pPr>
                  <w:r w:rsidRPr="00AE12CB">
                    <w:rPr>
                      <w:rStyle w:val="Emphasis"/>
                      <w:rFonts w:ascii="Arial Nova Cond Light" w:hAnsi="Arial Nova Cond Light" w:cs="Arial"/>
                      <w:i w:val="0"/>
                      <w:iCs w:val="0"/>
                      <w:sz w:val="28"/>
                      <w:szCs w:val="28"/>
                    </w:rPr>
                    <w:t>“Through a local planning approach, the strength of local communities and their sense of place is enhanced, recognising they are diverse and have different needs to support their health, safety, and wellbeing”</w:t>
                  </w:r>
                </w:p>
                <w:p w14:paraId="006C8F1D" w14:textId="77777777" w:rsidR="006B53DD" w:rsidRPr="00AE12CB" w:rsidRDefault="006B53DD" w:rsidP="006B53DD">
                  <w:pPr>
                    <w:rPr>
                      <w:rStyle w:val="Emphasis"/>
                      <w:rFonts w:ascii="Arial Nova Cond Light" w:hAnsi="Arial Nova Cond Light" w:cs="Arial"/>
                      <w:i w:val="0"/>
                      <w:iCs w:val="0"/>
                      <w:sz w:val="28"/>
                      <w:szCs w:val="28"/>
                    </w:rPr>
                  </w:pPr>
                </w:p>
                <w:p w14:paraId="14F5FD54" w14:textId="15B32258" w:rsidR="006B53DD" w:rsidRPr="00AE12CB" w:rsidRDefault="006B53DD" w:rsidP="006B53DD">
                  <w:pPr>
                    <w:rPr>
                      <w:rStyle w:val="Emphasis"/>
                      <w:rFonts w:ascii="Arial Nova Cond Light" w:hAnsi="Arial Nova Cond Light" w:cs="Arial"/>
                      <w:i w:val="0"/>
                      <w:iCs w:val="0"/>
                      <w:sz w:val="28"/>
                      <w:szCs w:val="28"/>
                    </w:rPr>
                  </w:pPr>
                  <w:r w:rsidRPr="00AE12CB">
                    <w:rPr>
                      <w:rStyle w:val="Emphasis"/>
                      <w:rFonts w:ascii="Arial Nova Cond Light" w:hAnsi="Arial Nova Cond Light" w:cs="Arial"/>
                      <w:i w:val="0"/>
                      <w:iCs w:val="0"/>
                      <w:sz w:val="28"/>
                      <w:szCs w:val="28"/>
                    </w:rPr>
                    <w:t>“At the heart of our vision is an authentic desire for Council to engage and listen to all members of our community”</w:t>
                  </w:r>
                </w:p>
                <w:p w14:paraId="143952BA" w14:textId="77777777" w:rsidR="006B53DD" w:rsidRPr="00AE12CB" w:rsidRDefault="006B53DD" w:rsidP="006B53DD">
                  <w:pPr>
                    <w:rPr>
                      <w:rStyle w:val="Emphasis"/>
                      <w:rFonts w:ascii="Arial Nova Cond Light" w:hAnsi="Arial Nova Cond Light" w:cs="Arial"/>
                      <w:i w:val="0"/>
                      <w:iCs w:val="0"/>
                      <w:sz w:val="28"/>
                      <w:szCs w:val="28"/>
                    </w:rPr>
                  </w:pPr>
                </w:p>
                <w:p w14:paraId="3C043B29" w14:textId="76276B5B" w:rsidR="006B53DD" w:rsidRPr="00AE12CB" w:rsidRDefault="006B53DD" w:rsidP="006B53DD">
                  <w:pPr>
                    <w:rPr>
                      <w:rStyle w:val="Emphasis"/>
                      <w:rFonts w:ascii="Arial Nova Cond Light" w:hAnsi="Arial Nova Cond Light" w:cs="Arial"/>
                      <w:i w:val="0"/>
                      <w:iCs w:val="0"/>
                      <w:sz w:val="28"/>
                      <w:szCs w:val="28"/>
                    </w:rPr>
                  </w:pPr>
                  <w:r w:rsidRPr="00AE12CB">
                    <w:rPr>
                      <w:rStyle w:val="Emphasis"/>
                      <w:rFonts w:ascii="Arial Nova Cond Light" w:hAnsi="Arial Nova Cond Light" w:cs="Arial"/>
                      <w:i w:val="0"/>
                      <w:iCs w:val="0"/>
                      <w:sz w:val="28"/>
                      <w:szCs w:val="28"/>
                    </w:rPr>
                    <w:t>“Yarra ranges is known to prioritise the protection of biodiversity and habitat”</w:t>
                  </w:r>
                </w:p>
                <w:p w14:paraId="614E6E54" w14:textId="77777777" w:rsidR="006B53DD" w:rsidRPr="00AE12CB" w:rsidRDefault="006B53DD" w:rsidP="006B53DD">
                  <w:pPr>
                    <w:rPr>
                      <w:rStyle w:val="Emphasis"/>
                      <w:rFonts w:ascii="Arial Nova Cond Light" w:hAnsi="Arial Nova Cond Light" w:cs="Arial"/>
                      <w:i w:val="0"/>
                      <w:iCs w:val="0"/>
                      <w:sz w:val="28"/>
                      <w:szCs w:val="28"/>
                    </w:rPr>
                  </w:pPr>
                </w:p>
                <w:p w14:paraId="239B8530" w14:textId="638F917C" w:rsidR="006B53DD" w:rsidRPr="00AE12CB" w:rsidRDefault="006B53DD" w:rsidP="006B53DD">
                  <w:pPr>
                    <w:rPr>
                      <w:rFonts w:ascii="Arial" w:hAnsi="Arial" w:cs="Arial"/>
                      <w:sz w:val="28"/>
                      <w:szCs w:val="28"/>
                    </w:rPr>
                  </w:pPr>
                  <w:r w:rsidRPr="00AE12CB">
                    <w:rPr>
                      <w:rStyle w:val="Emphasis"/>
                      <w:rFonts w:ascii="Arial Nova Cond Light" w:hAnsi="Arial Nova Cond Light" w:cs="Arial"/>
                      <w:i w:val="0"/>
                      <w:iCs w:val="0"/>
                      <w:sz w:val="28"/>
                      <w:szCs w:val="28"/>
                    </w:rPr>
                    <w:t>“Council resources are managed responsibly, and principles of fairness and consistency are applied”</w:t>
                  </w:r>
                </w:p>
              </w:tc>
            </w:tr>
          </w:tbl>
          <w:p w14:paraId="29A78ACC" w14:textId="44DF50A0" w:rsidR="006B53DD" w:rsidRPr="006B53DD" w:rsidRDefault="006B53DD" w:rsidP="006B53DD"/>
          <w:p w14:paraId="18787DEA" w14:textId="77777777" w:rsidR="004F50E2" w:rsidRDefault="004F50E2" w:rsidP="004F50E2"/>
        </w:tc>
      </w:tr>
    </w:tbl>
    <w:p w14:paraId="45B55127" w14:textId="77777777" w:rsidR="003C6FFA" w:rsidRDefault="009F466D">
      <w:bookmarkStart w:id="48" w:name="_Toc110433150"/>
      <w:bookmarkEnd w:id="44"/>
      <w:bookmarkEnd w:id="45"/>
      <w:r>
        <w:br w:type="page"/>
      </w:r>
    </w:p>
    <w:p w14:paraId="45B55128" w14:textId="4C3DF9AF" w:rsidR="00BC3984" w:rsidRPr="00FC6F07" w:rsidRDefault="009F466D" w:rsidP="00C82D44">
      <w:pPr>
        <w:pStyle w:val="Heading2"/>
      </w:pPr>
      <w:bookmarkStart w:id="49" w:name="_Toc110853677"/>
      <w:bookmarkStart w:id="50" w:name="_Toc110854405"/>
      <w:bookmarkStart w:id="51" w:name="_Toc110854500"/>
      <w:bookmarkStart w:id="52" w:name="_Toc110855577"/>
      <w:bookmarkStart w:id="53" w:name="_Toc114148910"/>
      <w:bookmarkStart w:id="54" w:name="_Toc114149032"/>
      <w:bookmarkStart w:id="55" w:name="_Toc114231706"/>
      <w:r w:rsidRPr="00FC6F07">
        <w:lastRenderedPageBreak/>
        <w:t>Preparing the Plan</w:t>
      </w:r>
      <w:bookmarkEnd w:id="48"/>
      <w:bookmarkEnd w:id="49"/>
      <w:bookmarkEnd w:id="50"/>
      <w:bookmarkEnd w:id="51"/>
      <w:bookmarkEnd w:id="52"/>
      <w:bookmarkEnd w:id="53"/>
      <w:bookmarkEnd w:id="54"/>
      <w:bookmarkEnd w:id="55"/>
      <w:r w:rsidRPr="00FC6F07">
        <w:t xml:space="preserve"> </w:t>
      </w:r>
    </w:p>
    <w:p w14:paraId="6CA6EF24" w14:textId="77777777" w:rsidR="00B65892" w:rsidRDefault="00B65892" w:rsidP="00AE12CB">
      <w:pPr>
        <w:jc w:val="center"/>
      </w:pPr>
      <w:r>
        <w:rPr>
          <w:noProof/>
        </w:rPr>
        <w:drawing>
          <wp:inline distT="0" distB="0" distL="0" distR="0" wp14:anchorId="5B3123E6" wp14:editId="23DC7AB9">
            <wp:extent cx="4569883" cy="590843"/>
            <wp:effectExtent l="0" t="0" r="254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92394" cy="593753"/>
                    </a:xfrm>
                    <a:prstGeom prst="rect">
                      <a:avLst/>
                    </a:prstGeom>
                    <a:noFill/>
                    <a:ln>
                      <a:noFill/>
                    </a:ln>
                  </pic:spPr>
                </pic:pic>
              </a:graphicData>
            </a:graphic>
          </wp:inline>
        </w:drawing>
      </w:r>
    </w:p>
    <w:p w14:paraId="7FC0218D" w14:textId="77777777" w:rsidR="00AE12CB" w:rsidRDefault="00AE12CB" w:rsidP="00E53BA2"/>
    <w:p w14:paraId="45B55129" w14:textId="52DCE814" w:rsidR="00BC3984" w:rsidRPr="00A211F2" w:rsidRDefault="009F466D" w:rsidP="00E53BA2">
      <w:r w:rsidRPr="00A211F2">
        <w:t>Research and consultation for the DAMP w</w:t>
      </w:r>
      <w:r w:rsidR="007C711E" w:rsidRPr="00A211F2">
        <w:t>ill be</w:t>
      </w:r>
      <w:r w:rsidRPr="00A211F2">
        <w:t xml:space="preserve"> carried out in two stages:</w:t>
      </w:r>
    </w:p>
    <w:p w14:paraId="7CAB09DF" w14:textId="02174BBB" w:rsidR="009F00C7" w:rsidRPr="009F00C7" w:rsidRDefault="009F466D" w:rsidP="00B65892">
      <w:pPr>
        <w:pStyle w:val="Heading5"/>
      </w:pPr>
      <w:r w:rsidRPr="00D055F7">
        <w:t xml:space="preserve">Stage </w:t>
      </w:r>
      <w:r w:rsidR="00543A55" w:rsidRPr="00D055F7">
        <w:t>1 –</w:t>
      </w:r>
      <w:r w:rsidR="003F36C9" w:rsidRPr="00D055F7">
        <w:t xml:space="preserve"> </w:t>
      </w:r>
      <w:r w:rsidRPr="00D055F7">
        <w:t xml:space="preserve">undertaken in April and May 2022 </w:t>
      </w:r>
      <w:r w:rsidR="00AF0447" w:rsidRPr="00D055F7">
        <w:t>involving</w:t>
      </w:r>
      <w:r w:rsidRPr="00D055F7">
        <w:t>:</w:t>
      </w:r>
    </w:p>
    <w:p w14:paraId="45B5512B" w14:textId="77777777" w:rsidR="00BC3984" w:rsidRPr="00A211F2" w:rsidRDefault="009F466D" w:rsidP="003C6FFA">
      <w:pPr>
        <w:pStyle w:val="Bullet1-9pt"/>
      </w:pPr>
      <w:r w:rsidRPr="00A211F2">
        <w:t xml:space="preserve">a review of </w:t>
      </w:r>
      <w:r w:rsidR="003F36C9">
        <w:t>C</w:t>
      </w:r>
      <w:r w:rsidRPr="00A211F2">
        <w:t xml:space="preserve">ouncil documents and policy </w:t>
      </w:r>
      <w:r w:rsidR="003F36C9">
        <w:t>having</w:t>
      </w:r>
      <w:r w:rsidRPr="00A211F2">
        <w:t xml:space="preserve"> implications for the DAMP, including Council Plan, the Health and Wellbeing </w:t>
      </w:r>
      <w:r w:rsidR="00283AE0">
        <w:t>Plan</w:t>
      </w:r>
      <w:r w:rsidRPr="00A211F2">
        <w:t>, and the Recreation and Open Space Strategy</w:t>
      </w:r>
      <w:r w:rsidR="00E20070">
        <w:t>, and the Draft People and Dogs in Parks Plan</w:t>
      </w:r>
    </w:p>
    <w:p w14:paraId="45B5512C" w14:textId="77777777" w:rsidR="00BC3984" w:rsidRPr="00A211F2" w:rsidRDefault="009F466D" w:rsidP="003C6FFA">
      <w:pPr>
        <w:pStyle w:val="Bullet1-9pt"/>
      </w:pPr>
      <w:r w:rsidRPr="00A211F2">
        <w:t>a workshop with staff from relevant council service areas</w:t>
      </w:r>
    </w:p>
    <w:p w14:paraId="45B5512D" w14:textId="77777777" w:rsidR="00BC3984" w:rsidRPr="00A211F2" w:rsidRDefault="009F466D" w:rsidP="003C6FFA">
      <w:pPr>
        <w:pStyle w:val="Bullet1-9pt"/>
      </w:pPr>
      <w:r w:rsidRPr="00A211F2">
        <w:t>a community survey that attracted 460 respondents</w:t>
      </w:r>
    </w:p>
    <w:p w14:paraId="45B5512E" w14:textId="77777777" w:rsidR="00BC3984" w:rsidRPr="00A211F2" w:rsidRDefault="009F466D" w:rsidP="003C6FFA">
      <w:pPr>
        <w:pStyle w:val="Bullet1-9pt"/>
      </w:pPr>
      <w:r w:rsidRPr="00A211F2">
        <w:t>submissions from residents and community organisations</w:t>
      </w:r>
    </w:p>
    <w:p w14:paraId="45B5512F" w14:textId="77777777" w:rsidR="00BC3984" w:rsidRPr="00A211F2" w:rsidRDefault="009F466D" w:rsidP="003C6FFA">
      <w:pPr>
        <w:pStyle w:val="Bullet1-9pt"/>
      </w:pPr>
      <w:r w:rsidRPr="00A211F2">
        <w:t>opportunities to be involved in the preparation of the DAMP were promoted via:</w:t>
      </w:r>
    </w:p>
    <w:p w14:paraId="45B55130" w14:textId="77777777" w:rsidR="00BC3984" w:rsidRPr="00A211F2" w:rsidRDefault="009F466D" w:rsidP="003C6FFA">
      <w:pPr>
        <w:pStyle w:val="Bullet1-9pt"/>
        <w:numPr>
          <w:ilvl w:val="1"/>
          <w:numId w:val="26"/>
        </w:numPr>
      </w:pPr>
      <w:r w:rsidRPr="00A211F2">
        <w:t>A newsletter distributed to 11,300 people</w:t>
      </w:r>
    </w:p>
    <w:p w14:paraId="45B55131" w14:textId="77777777" w:rsidR="00BC3984" w:rsidRDefault="009F466D" w:rsidP="003C6FFA">
      <w:pPr>
        <w:pStyle w:val="Bullet1-9pt"/>
        <w:numPr>
          <w:ilvl w:val="1"/>
          <w:numId w:val="26"/>
        </w:numPr>
      </w:pPr>
      <w:r w:rsidRPr="00DD11AA">
        <w:t>Facebook posts and Council website</w:t>
      </w:r>
    </w:p>
    <w:p w14:paraId="45B55132" w14:textId="77777777" w:rsidR="00C64799" w:rsidRPr="00DD11AA" w:rsidRDefault="009F466D" w:rsidP="003C6FFA">
      <w:pPr>
        <w:pStyle w:val="Bullet1-9pt"/>
        <w:numPr>
          <w:ilvl w:val="1"/>
          <w:numId w:val="26"/>
        </w:numPr>
      </w:pPr>
      <w:r w:rsidRPr="00DD11AA">
        <w:rPr>
          <w:rFonts w:eastAsiaTheme="minorEastAsia"/>
          <w:lang w:eastAsia="ja-JP"/>
        </w:rPr>
        <w:t>Direct email to 1,300 people who registered for updates on Council’s ‘Shaping Yarra Ranges’ webpage</w:t>
      </w:r>
    </w:p>
    <w:p w14:paraId="45B55133" w14:textId="77777777" w:rsidR="00BC3984" w:rsidRPr="003C6FFA" w:rsidRDefault="009F466D" w:rsidP="00E53BA2">
      <w:pPr>
        <w:rPr>
          <w:b/>
          <w:bCs/>
          <w:i/>
          <w:iCs/>
        </w:rPr>
      </w:pPr>
      <w:r w:rsidRPr="003C6FFA">
        <w:rPr>
          <w:i/>
          <w:iCs/>
        </w:rPr>
        <w:t xml:space="preserve">Consultation results from </w:t>
      </w:r>
      <w:r w:rsidR="007C711E" w:rsidRPr="003C6FFA">
        <w:rPr>
          <w:i/>
          <w:iCs/>
        </w:rPr>
        <w:t>S</w:t>
      </w:r>
      <w:r w:rsidRPr="003C6FFA">
        <w:rPr>
          <w:i/>
          <w:iCs/>
        </w:rPr>
        <w:t xml:space="preserve">tage 1 of the project are available on the Yarra Ranges Council </w:t>
      </w:r>
      <w:r w:rsidRPr="000751C0">
        <w:rPr>
          <w:i/>
          <w:iCs/>
        </w:rPr>
        <w:t>website</w:t>
      </w:r>
      <w:r w:rsidR="00C64799" w:rsidRPr="000751C0">
        <w:rPr>
          <w:i/>
          <w:iCs/>
        </w:rPr>
        <w:t xml:space="preserve"> at</w:t>
      </w:r>
      <w:r w:rsidR="00297CF9" w:rsidRPr="000751C0">
        <w:rPr>
          <w:i/>
          <w:iCs/>
        </w:rPr>
        <w:t xml:space="preserve">:  </w:t>
      </w:r>
      <w:hyperlink r:id="rId26" w:history="1">
        <w:r w:rsidR="000751C0" w:rsidRPr="009E1C0A">
          <w:rPr>
            <w:rStyle w:val="Hyperlink"/>
            <w:i/>
            <w:iCs/>
          </w:rPr>
          <w:t>https://shaping.yarraranges.vic.gov.au/domestic-animal-management-plan</w:t>
        </w:r>
      </w:hyperlink>
      <w:r w:rsidRPr="000751C0">
        <w:rPr>
          <w:i/>
          <w:iCs/>
        </w:rPr>
        <w:t>.</w:t>
      </w:r>
      <w:r w:rsidRPr="003C6FFA">
        <w:rPr>
          <w:i/>
          <w:iCs/>
        </w:rPr>
        <w:t xml:space="preserve"> </w:t>
      </w:r>
    </w:p>
    <w:p w14:paraId="45B55134" w14:textId="77777777" w:rsidR="003C6FFA" w:rsidRDefault="003C6FFA" w:rsidP="00E53BA2">
      <w:pPr>
        <w:rPr>
          <w:u w:val="single"/>
        </w:rPr>
      </w:pPr>
    </w:p>
    <w:p w14:paraId="45B55135" w14:textId="77777777" w:rsidR="00BC3984" w:rsidRPr="00D055F7" w:rsidRDefault="009F466D" w:rsidP="00D055F7">
      <w:pPr>
        <w:pStyle w:val="Heading5"/>
      </w:pPr>
      <w:r w:rsidRPr="00D055F7">
        <w:t>Stage 2 –</w:t>
      </w:r>
      <w:r w:rsidR="00543A55" w:rsidRPr="00D055F7">
        <w:t xml:space="preserve"> </w:t>
      </w:r>
      <w:r w:rsidR="00C477E4" w:rsidRPr="00D055F7">
        <w:t>Community Consultation</w:t>
      </w:r>
      <w:r w:rsidR="00B46F0E" w:rsidRPr="00D055F7">
        <w:t xml:space="preserve"> on the Draft DAMP</w:t>
      </w:r>
      <w:r w:rsidR="00462243" w:rsidRPr="00D055F7">
        <w:t xml:space="preserve"> (Conducted September-October 2022)</w:t>
      </w:r>
      <w:r w:rsidR="00297CF9" w:rsidRPr="00D055F7">
        <w:t>.</w:t>
      </w:r>
    </w:p>
    <w:p w14:paraId="45B55137" w14:textId="246A574C" w:rsidR="0018140C" w:rsidRDefault="0018140C" w:rsidP="00E53BA2"/>
    <w:p w14:paraId="1EA3BB27" w14:textId="0CA87EB5" w:rsidR="00340882" w:rsidRPr="00340882" w:rsidRDefault="00340882" w:rsidP="00E53BA2">
      <w:pPr>
        <w:rPr>
          <w:i/>
          <w:iCs/>
        </w:rPr>
      </w:pPr>
      <w:r w:rsidRPr="00340882">
        <w:rPr>
          <w:i/>
          <w:iCs/>
        </w:rPr>
        <w:t>Placeholder</w:t>
      </w:r>
      <w:r w:rsidR="004A5F8D">
        <w:rPr>
          <w:i/>
          <w:iCs/>
        </w:rPr>
        <w:t xml:space="preserve"> Only</w:t>
      </w:r>
    </w:p>
    <w:p w14:paraId="393E46EA" w14:textId="77777777" w:rsidR="00D055F7" w:rsidRDefault="00D055F7">
      <w:pPr>
        <w:rPr>
          <w:rFonts w:ascii="Arial" w:hAnsi="Arial" w:cs="Arial"/>
          <w:noProof/>
          <w:sz w:val="56"/>
          <w:szCs w:val="56"/>
        </w:rPr>
      </w:pPr>
      <w:bookmarkStart w:id="56" w:name="_Toc110854406"/>
      <w:bookmarkStart w:id="57" w:name="_Toc110854501"/>
      <w:bookmarkStart w:id="58" w:name="_Toc110855578"/>
      <w:bookmarkStart w:id="59" w:name="_Toc114148911"/>
      <w:bookmarkStart w:id="60" w:name="_Toc114149033"/>
      <w:bookmarkStart w:id="61" w:name="_Toc110433152"/>
      <w:r>
        <w:br w:type="page"/>
      </w:r>
    </w:p>
    <w:p w14:paraId="45B55138" w14:textId="189C24D9" w:rsidR="00664BB8" w:rsidRPr="000B5F06" w:rsidRDefault="009F466D" w:rsidP="007F77A1">
      <w:pPr>
        <w:pStyle w:val="Heading1"/>
        <w:pBdr>
          <w:bottom w:val="single" w:sz="4" w:space="1" w:color="0067AC"/>
        </w:pBdr>
      </w:pPr>
      <w:bookmarkStart w:id="62" w:name="_Toc114231707"/>
      <w:r w:rsidRPr="00DC7EAD">
        <w:lastRenderedPageBreak/>
        <w:t>Our Story</w:t>
      </w:r>
      <w:r>
        <w:t xml:space="preserve"> and</w:t>
      </w:r>
      <w:r w:rsidRPr="00664BB8">
        <w:t xml:space="preserve"> </w:t>
      </w:r>
      <w:r w:rsidRPr="000B5F06">
        <w:t xml:space="preserve">Understanding </w:t>
      </w:r>
      <w:r w:rsidR="0041295E">
        <w:t>O</w:t>
      </w:r>
      <w:r w:rsidRPr="000B5F06">
        <w:t>ur Service</w:t>
      </w:r>
      <w:bookmarkEnd w:id="56"/>
      <w:bookmarkEnd w:id="57"/>
      <w:bookmarkEnd w:id="58"/>
      <w:r w:rsidR="00976B23">
        <w:t>s</w:t>
      </w:r>
      <w:bookmarkEnd w:id="59"/>
      <w:bookmarkEnd w:id="60"/>
      <w:bookmarkEnd w:id="62"/>
    </w:p>
    <w:p w14:paraId="45B55139" w14:textId="77777777" w:rsidR="00AA3ED1" w:rsidRPr="00FC6F07" w:rsidRDefault="009F466D" w:rsidP="00C82D44">
      <w:pPr>
        <w:pStyle w:val="Heading2"/>
      </w:pPr>
      <w:bookmarkStart w:id="63" w:name="_Toc110853678"/>
      <w:bookmarkStart w:id="64" w:name="_Toc110854407"/>
      <w:bookmarkStart w:id="65" w:name="_Toc110854502"/>
      <w:bookmarkStart w:id="66" w:name="_Toc110855579"/>
      <w:bookmarkStart w:id="67" w:name="_Toc114148912"/>
      <w:bookmarkStart w:id="68" w:name="_Toc114149034"/>
      <w:bookmarkStart w:id="69" w:name="_Toc114231708"/>
      <w:bookmarkEnd w:id="61"/>
      <w:r w:rsidRPr="00FC6F07">
        <w:t>Key Achievements and Focus</w:t>
      </w:r>
      <w:r w:rsidR="00824D96" w:rsidRPr="00FC6F07">
        <w:t xml:space="preserve"> Moving Forward</w:t>
      </w:r>
      <w:bookmarkEnd w:id="63"/>
      <w:bookmarkEnd w:id="64"/>
      <w:bookmarkEnd w:id="65"/>
      <w:bookmarkEnd w:id="66"/>
      <w:bookmarkEnd w:id="67"/>
      <w:bookmarkEnd w:id="68"/>
      <w:bookmarkEnd w:id="69"/>
    </w:p>
    <w:p w14:paraId="45B5513A" w14:textId="77777777" w:rsidR="00AA3ED1" w:rsidRPr="00A211F2" w:rsidRDefault="009F466D" w:rsidP="00E53BA2">
      <w:r w:rsidRPr="00A211F2">
        <w:t xml:space="preserve">Council aimed to deliver an ambitious program of initiatives </w:t>
      </w:r>
      <w:r w:rsidR="00240761" w:rsidRPr="00A211F2">
        <w:t>through its</w:t>
      </w:r>
      <w:r w:rsidRPr="00A211F2">
        <w:t xml:space="preserve"> previous DAMP</w:t>
      </w:r>
      <w:r w:rsidR="005B10C2" w:rsidRPr="00A211F2">
        <w:t xml:space="preserve"> </w:t>
      </w:r>
      <w:r w:rsidR="00A61DA1" w:rsidRPr="00A211F2">
        <w:t xml:space="preserve">and </w:t>
      </w:r>
      <w:r w:rsidR="005B10C2" w:rsidRPr="00A211F2">
        <w:t>de</w:t>
      </w:r>
      <w:r w:rsidRPr="00A211F2">
        <w:t xml:space="preserve">spite being </w:t>
      </w:r>
      <w:r w:rsidR="0093206F">
        <w:t>affected</w:t>
      </w:r>
      <w:r w:rsidRPr="00A211F2">
        <w:t xml:space="preserve"> by the COVID-19 </w:t>
      </w:r>
      <w:r w:rsidR="0093206F">
        <w:t>pandemic</w:t>
      </w:r>
      <w:r w:rsidRPr="00A211F2">
        <w:t>, still achieved</w:t>
      </w:r>
      <w:r w:rsidR="00F12581" w:rsidRPr="00A211F2">
        <w:t xml:space="preserve"> </w:t>
      </w:r>
      <w:r w:rsidR="009030B6" w:rsidRPr="00A211F2">
        <w:t>the core of</w:t>
      </w:r>
      <w:r w:rsidR="00F12581" w:rsidRPr="00A211F2">
        <w:t xml:space="preserve"> </w:t>
      </w:r>
      <w:r w:rsidR="005B5A48" w:rsidRPr="00A211F2">
        <w:t xml:space="preserve">its planned outcomes </w:t>
      </w:r>
      <w:r w:rsidR="00B31FCF">
        <w:t xml:space="preserve">(per Our Core Services) </w:t>
      </w:r>
      <w:r w:rsidR="00780BC6" w:rsidRPr="00A211F2">
        <w:t xml:space="preserve">to improve </w:t>
      </w:r>
      <w:r w:rsidR="006A0948" w:rsidRPr="00A211F2">
        <w:t xml:space="preserve">safety and </w:t>
      </w:r>
      <w:r w:rsidR="000F5F93" w:rsidRPr="00A211F2">
        <w:t>liveability</w:t>
      </w:r>
      <w:r w:rsidR="006A0948" w:rsidRPr="00A211F2">
        <w:t xml:space="preserve"> </w:t>
      </w:r>
      <w:r w:rsidR="006A0948" w:rsidRPr="00F70C6A">
        <w:t xml:space="preserve">relative to domestic </w:t>
      </w:r>
      <w:r w:rsidR="00624A65" w:rsidRPr="00F70C6A">
        <w:t>animals and their</w:t>
      </w:r>
      <w:r w:rsidR="005C7A24" w:rsidRPr="00F70C6A">
        <w:t xml:space="preserve"> </w:t>
      </w:r>
      <w:r w:rsidR="00F70C6A" w:rsidRPr="00F70C6A">
        <w:t>place in</w:t>
      </w:r>
      <w:r w:rsidR="005C7A24" w:rsidRPr="00F70C6A">
        <w:t xml:space="preserve"> society</w:t>
      </w:r>
      <w:r w:rsidR="005C7A24" w:rsidRPr="00A211F2">
        <w:t>.</w:t>
      </w:r>
    </w:p>
    <w:p w14:paraId="45B5513B" w14:textId="77777777" w:rsidR="00392E9D" w:rsidRPr="00AA4DEC" w:rsidRDefault="009F466D" w:rsidP="00C55324">
      <w:r w:rsidRPr="003238E4">
        <w:t xml:space="preserve">The COVID pandemic interrupted the normal course of service </w:t>
      </w:r>
      <w:r w:rsidR="004134FB">
        <w:t>delivery</w:t>
      </w:r>
      <w:r w:rsidR="000C0E8A">
        <w:t xml:space="preserve"> </w:t>
      </w:r>
      <w:r w:rsidR="0093206F">
        <w:t>due to</w:t>
      </w:r>
      <w:r w:rsidR="000C0E8A">
        <w:t xml:space="preserve"> implementation of lockdown regulations and requirements for social distancing</w:t>
      </w:r>
      <w:r w:rsidR="00621783">
        <w:t>.  This</w:t>
      </w:r>
      <w:r w:rsidR="00276598">
        <w:t xml:space="preserve"> required flexibility i</w:t>
      </w:r>
      <w:r w:rsidR="00732A22">
        <w:t xml:space="preserve">n the delivery of community support </w:t>
      </w:r>
      <w:r w:rsidR="00F70C6A">
        <w:t xml:space="preserve">services </w:t>
      </w:r>
      <w:r w:rsidR="0047580D">
        <w:t>c</w:t>
      </w:r>
      <w:r w:rsidR="00621783">
        <w:t xml:space="preserve">oupled with the diversion of resources to </w:t>
      </w:r>
      <w:r w:rsidR="00C30705">
        <w:t xml:space="preserve">assist with storm recovery, </w:t>
      </w:r>
      <w:r w:rsidR="00145B52">
        <w:t xml:space="preserve">which </w:t>
      </w:r>
      <w:r w:rsidR="00C30705">
        <w:t xml:space="preserve">resulted in </w:t>
      </w:r>
      <w:r w:rsidR="00E54612" w:rsidRPr="003238E4">
        <w:t>some</w:t>
      </w:r>
      <w:r w:rsidRPr="003238E4">
        <w:t xml:space="preserve"> initiatives proposed in the previous DAMP </w:t>
      </w:r>
      <w:r w:rsidR="002936A0">
        <w:t>being</w:t>
      </w:r>
      <w:r w:rsidRPr="003238E4">
        <w:t xml:space="preserve"> deferred</w:t>
      </w:r>
      <w:r w:rsidRPr="00AA4DEC">
        <w:t>.</w:t>
      </w:r>
      <w:r w:rsidR="00E54612" w:rsidRPr="00AA4DEC">
        <w:t xml:space="preserve">  </w:t>
      </w:r>
      <w:r w:rsidR="00143737" w:rsidRPr="00AA4DEC">
        <w:t>Councils’</w:t>
      </w:r>
      <w:r w:rsidR="00E54612" w:rsidRPr="00AA4DEC">
        <w:t xml:space="preserve"> intent</w:t>
      </w:r>
      <w:r w:rsidR="00A5712E" w:rsidRPr="00AA4DEC">
        <w:t xml:space="preserve"> </w:t>
      </w:r>
      <w:r w:rsidR="00143737">
        <w:t xml:space="preserve">is </w:t>
      </w:r>
      <w:r w:rsidR="00A5712E" w:rsidRPr="00AA4DEC">
        <w:t>to ensure these key initiatives</w:t>
      </w:r>
      <w:r w:rsidR="002F4EA8" w:rsidRPr="00AA4DEC">
        <w:t>, such as</w:t>
      </w:r>
      <w:r w:rsidR="00D508A9" w:rsidRPr="00AA4DEC">
        <w:t xml:space="preserve"> </w:t>
      </w:r>
      <w:r w:rsidR="00463344" w:rsidRPr="00AA4DEC">
        <w:t xml:space="preserve">developing trial programs to address </w:t>
      </w:r>
      <w:r w:rsidR="00D0303E" w:rsidRPr="00AA4DEC">
        <w:t>dog and cat containment issues</w:t>
      </w:r>
      <w:r w:rsidR="00EA0F92">
        <w:t>, a</w:t>
      </w:r>
      <w:r w:rsidR="0047580D">
        <w:t xml:space="preserve">nd </w:t>
      </w:r>
      <w:r w:rsidR="005844EE" w:rsidRPr="00AA4DEC">
        <w:t>investigating industry initiatives</w:t>
      </w:r>
      <w:r w:rsidR="00220DC2" w:rsidRPr="00AA4DEC">
        <w:t xml:space="preserve"> to </w:t>
      </w:r>
      <w:r w:rsidR="00343142">
        <w:t>minimise</w:t>
      </w:r>
      <w:r w:rsidR="00220DC2" w:rsidRPr="00AA4DEC">
        <w:t xml:space="preserve"> over-population of </w:t>
      </w:r>
      <w:r w:rsidR="00E50E16" w:rsidRPr="00AA4DEC">
        <w:t>cats</w:t>
      </w:r>
      <w:r w:rsidR="00E50E16">
        <w:t>, are</w:t>
      </w:r>
      <w:r w:rsidR="00F31236" w:rsidRPr="00AA4DEC">
        <w:t xml:space="preserve"> addressed in </w:t>
      </w:r>
      <w:r w:rsidR="00E256E2">
        <w:t xml:space="preserve">our </w:t>
      </w:r>
      <w:r w:rsidR="000D3D76" w:rsidRPr="00AA4DEC">
        <w:t>ongoing</w:t>
      </w:r>
      <w:r w:rsidR="00F31236" w:rsidRPr="00AA4DEC">
        <w:t xml:space="preserve"> service provision.</w:t>
      </w:r>
    </w:p>
    <w:p w14:paraId="45B5513C" w14:textId="77777777" w:rsidR="004C755D" w:rsidRPr="00F553AD" w:rsidRDefault="009F466D" w:rsidP="6A49C082">
      <w:pPr>
        <w:rPr>
          <w:color w:val="auto"/>
        </w:rPr>
      </w:pPr>
      <w:r>
        <w:t xml:space="preserve">Together with finalising Yarra Ranges approach to </w:t>
      </w:r>
      <w:r w:rsidR="6530FD73">
        <w:t xml:space="preserve">off-leash and recreation areas through its People and Dogs in Parks Plan, </w:t>
      </w:r>
      <w:r w:rsidR="6D8FDB72">
        <w:t>Councils focus moving forward will be to streng</w:t>
      </w:r>
      <w:r>
        <w:t xml:space="preserve">then community </w:t>
      </w:r>
      <w:r w:rsidR="27018B1A">
        <w:t>safety and knowledge</w:t>
      </w:r>
      <w:r w:rsidR="01DBDF54">
        <w:t xml:space="preserve"> throu</w:t>
      </w:r>
      <w:r w:rsidR="01DBDF54" w:rsidRPr="6A49C082">
        <w:rPr>
          <w:color w:val="auto"/>
        </w:rPr>
        <w:t>gh targeted education and initiatives</w:t>
      </w:r>
      <w:r w:rsidRPr="6A49C082">
        <w:rPr>
          <w:color w:val="auto"/>
        </w:rPr>
        <w:t xml:space="preserve"> </w:t>
      </w:r>
      <w:r w:rsidR="57CDF6FE" w:rsidRPr="6A49C082">
        <w:rPr>
          <w:color w:val="auto"/>
        </w:rPr>
        <w:t>including</w:t>
      </w:r>
      <w:r w:rsidR="6745990C" w:rsidRPr="6A49C082">
        <w:rPr>
          <w:color w:val="auto"/>
        </w:rPr>
        <w:t>:</w:t>
      </w:r>
    </w:p>
    <w:p w14:paraId="4E54C889" w14:textId="25185E1C" w:rsidR="00CB738D" w:rsidRPr="00E566C1" w:rsidRDefault="00E566C1" w:rsidP="6A49C082">
      <w:pPr>
        <w:pStyle w:val="Bullet1-9pt"/>
        <w:rPr>
          <w:color w:val="000000" w:themeColor="text1"/>
        </w:rPr>
      </w:pPr>
      <w:r w:rsidRPr="6A49C082">
        <w:rPr>
          <w:color w:val="auto"/>
        </w:rPr>
        <w:t>p</w:t>
      </w:r>
      <w:r w:rsidR="00CB738D" w:rsidRPr="6A49C082">
        <w:rPr>
          <w:color w:val="auto"/>
        </w:rPr>
        <w:t>rotecting environmentally sensitive areas, through education and enforcement action</w:t>
      </w:r>
    </w:p>
    <w:p w14:paraId="45B5513D" w14:textId="278FAFB7" w:rsidR="009E0876" w:rsidRPr="00F553AD" w:rsidRDefault="009F466D" w:rsidP="003C6FFA">
      <w:pPr>
        <w:pStyle w:val="Bullet1-9pt"/>
      </w:pPr>
      <w:r w:rsidRPr="6A49C082">
        <w:rPr>
          <w:color w:val="auto"/>
        </w:rPr>
        <w:t>s</w:t>
      </w:r>
      <w:r w:rsidR="49BB35F2" w:rsidRPr="6A49C082">
        <w:rPr>
          <w:color w:val="auto"/>
        </w:rPr>
        <w:t>afe management of dom</w:t>
      </w:r>
      <w:r w:rsidR="49BB35F2">
        <w:t>estic animals in times of emergency</w:t>
      </w:r>
    </w:p>
    <w:p w14:paraId="45B5513E" w14:textId="77777777" w:rsidR="004C755D" w:rsidRPr="00F553AD" w:rsidRDefault="009F466D" w:rsidP="003C6FFA">
      <w:pPr>
        <w:pStyle w:val="Bullet1-9pt"/>
      </w:pPr>
      <w:r>
        <w:t>i</w:t>
      </w:r>
      <w:r w:rsidRPr="00F553AD">
        <w:t>nitiatives to raise awareness on causes and consequences of dog attacks and rushes</w:t>
      </w:r>
    </w:p>
    <w:p w14:paraId="45B5513F" w14:textId="77777777" w:rsidR="004C755D" w:rsidRPr="00F553AD" w:rsidRDefault="009F466D" w:rsidP="003C6FFA">
      <w:pPr>
        <w:pStyle w:val="Bullet1-9pt"/>
      </w:pPr>
      <w:r>
        <w:t>f</w:t>
      </w:r>
      <w:r w:rsidR="00314861">
        <w:t xml:space="preserve">ocusing on </w:t>
      </w:r>
      <w:r w:rsidR="00314861" w:rsidRPr="00F553AD">
        <w:t>minimi</w:t>
      </w:r>
      <w:r>
        <w:t>s</w:t>
      </w:r>
      <w:r w:rsidR="00314861">
        <w:t>ing</w:t>
      </w:r>
      <w:r w:rsidRPr="00F553AD">
        <w:t xml:space="preserve"> the number of semi-owned cat</w:t>
      </w:r>
      <w:r w:rsidR="00976B23">
        <w:t>s</w:t>
      </w:r>
      <w:r w:rsidRPr="00F553AD">
        <w:t xml:space="preserve"> </w:t>
      </w:r>
    </w:p>
    <w:p w14:paraId="278705B3" w14:textId="47CC67B1" w:rsidR="00AA20D1" w:rsidRDefault="009F466D" w:rsidP="00AF54CF">
      <w:pPr>
        <w:pStyle w:val="Bullet1-9pt"/>
      </w:pPr>
      <w:r>
        <w:t>u</w:t>
      </w:r>
      <w:r w:rsidR="00F553AD">
        <w:t>ndertaking</w:t>
      </w:r>
      <w:r w:rsidRPr="00F553AD">
        <w:t xml:space="preserve"> targeted feral and stray cat trapping programs</w:t>
      </w:r>
    </w:p>
    <w:p w14:paraId="45B55141" w14:textId="77777777" w:rsidR="00A65FDC" w:rsidRPr="00F553AD" w:rsidRDefault="00A65FDC" w:rsidP="003C6FFA">
      <w:pPr>
        <w:pStyle w:val="Bullet4"/>
        <w:numPr>
          <w:ilvl w:val="0"/>
          <w:numId w:val="0"/>
        </w:numPr>
      </w:pPr>
    </w:p>
    <w:p w14:paraId="45B55142" w14:textId="77777777" w:rsidR="006E17B3" w:rsidRPr="003C6FFA" w:rsidRDefault="009F466D" w:rsidP="00AE24C7">
      <w:pPr>
        <w:rPr>
          <w:i/>
          <w:iCs/>
        </w:rPr>
      </w:pPr>
      <w:r w:rsidRPr="003C6FFA">
        <w:rPr>
          <w:i/>
          <w:iCs/>
        </w:rPr>
        <w:t xml:space="preserve">For a detailed </w:t>
      </w:r>
      <w:r w:rsidR="003701BE" w:rsidRPr="003C6FFA">
        <w:rPr>
          <w:i/>
          <w:iCs/>
        </w:rPr>
        <w:t xml:space="preserve">list of actions refer to the Consolidated Action Plan </w:t>
      </w:r>
      <w:r w:rsidR="00F553AD" w:rsidRPr="003C6FFA">
        <w:rPr>
          <w:i/>
          <w:iCs/>
        </w:rPr>
        <w:t xml:space="preserve">at </w:t>
      </w:r>
      <w:hyperlink w:anchor="_Appendix_A:_Consolidated" w:history="1">
        <w:r w:rsidR="00F553AD" w:rsidRPr="00F70203">
          <w:rPr>
            <w:rStyle w:val="Hyperlink"/>
            <w:i/>
            <w:iCs/>
          </w:rPr>
          <w:t>Appendix A</w:t>
        </w:r>
      </w:hyperlink>
      <w:r w:rsidR="00F553AD" w:rsidRPr="003C6FFA">
        <w:rPr>
          <w:i/>
          <w:iCs/>
        </w:rPr>
        <w:t>.</w:t>
      </w:r>
    </w:p>
    <w:p w14:paraId="45B55143" w14:textId="77777777" w:rsidR="00A028F9" w:rsidRDefault="00A028F9" w:rsidP="00E53BA2">
      <w:bookmarkStart w:id="70" w:name="_Toc110433153"/>
    </w:p>
    <w:p w14:paraId="45B55144" w14:textId="77777777" w:rsidR="000B5F06" w:rsidRPr="00FC6F07" w:rsidRDefault="009F466D" w:rsidP="00C82D44">
      <w:pPr>
        <w:pStyle w:val="Heading2"/>
      </w:pPr>
      <w:bookmarkStart w:id="71" w:name="_Toc110433154"/>
      <w:bookmarkStart w:id="72" w:name="_Toc110853679"/>
      <w:bookmarkStart w:id="73" w:name="_Toc110854408"/>
      <w:bookmarkStart w:id="74" w:name="_Toc110854503"/>
      <w:bookmarkStart w:id="75" w:name="_Toc110855580"/>
      <w:bookmarkStart w:id="76" w:name="_Toc114148913"/>
      <w:bookmarkStart w:id="77" w:name="_Toc114149035"/>
      <w:bookmarkStart w:id="78" w:name="_Toc114231709"/>
      <w:bookmarkEnd w:id="70"/>
      <w:r w:rsidRPr="00FC6F07">
        <w:t>Our Core Services</w:t>
      </w:r>
      <w:bookmarkEnd w:id="71"/>
      <w:bookmarkEnd w:id="72"/>
      <w:bookmarkEnd w:id="73"/>
      <w:bookmarkEnd w:id="74"/>
      <w:bookmarkEnd w:id="75"/>
      <w:bookmarkEnd w:id="76"/>
      <w:bookmarkEnd w:id="77"/>
      <w:bookmarkEnd w:id="78"/>
    </w:p>
    <w:p w14:paraId="45B55145" w14:textId="77777777" w:rsidR="000B5F06" w:rsidRPr="006177AD" w:rsidRDefault="009F466D" w:rsidP="00E53BA2">
      <w:r w:rsidRPr="006177AD">
        <w:t>Community Safety Officers are committed to working within legislated regulations and obligations</w:t>
      </w:r>
      <w:r w:rsidR="005F714D">
        <w:t xml:space="preserve"> </w:t>
      </w:r>
      <w:r w:rsidR="00A6672C">
        <w:t>while</w:t>
      </w:r>
      <w:r w:rsidRPr="006177AD">
        <w:t xml:space="preserve"> providing the following services to Yarra Ranges </w:t>
      </w:r>
      <w:r w:rsidR="00945AD9">
        <w:t>c</w:t>
      </w:r>
      <w:r w:rsidRPr="006177AD">
        <w:t>ommunity:</w:t>
      </w:r>
    </w:p>
    <w:tbl>
      <w:tblPr>
        <w:tblStyle w:val="TableGrid"/>
        <w:tblW w:w="5000" w:type="pct"/>
        <w:tblCellMar>
          <w:top w:w="113" w:type="dxa"/>
          <w:bottom w:w="113" w:type="dxa"/>
        </w:tblCellMar>
        <w:tblLook w:val="04A0" w:firstRow="1" w:lastRow="0" w:firstColumn="1" w:lastColumn="0" w:noHBand="0" w:noVBand="1"/>
      </w:tblPr>
      <w:tblGrid>
        <w:gridCol w:w="9913"/>
      </w:tblGrid>
      <w:tr w:rsidR="001358DA" w14:paraId="45B55147" w14:textId="77777777" w:rsidTr="007F77A1">
        <w:tc>
          <w:tcPr>
            <w:tcW w:w="5000" w:type="pct"/>
            <w:tcBorders>
              <w:top w:val="single" w:sz="4" w:space="0" w:color="361B00"/>
              <w:left w:val="single" w:sz="4" w:space="0" w:color="361B00"/>
              <w:bottom w:val="single" w:sz="4" w:space="0" w:color="361B00"/>
              <w:right w:val="single" w:sz="4" w:space="0" w:color="361B00"/>
            </w:tcBorders>
            <w:shd w:val="clear" w:color="auto" w:fill="0067AC"/>
          </w:tcPr>
          <w:p w14:paraId="45B55146" w14:textId="77777777" w:rsidR="000B5F06" w:rsidRPr="003323E9" w:rsidRDefault="009F466D" w:rsidP="00D055F7">
            <w:pPr>
              <w:pStyle w:val="Heading5"/>
              <w:outlineLvl w:val="4"/>
              <w:rPr>
                <w:color w:val="FFFFFF" w:themeColor="background1"/>
              </w:rPr>
            </w:pPr>
            <w:r w:rsidRPr="003323E9">
              <w:rPr>
                <w:color w:val="FFFFFF" w:themeColor="background1"/>
              </w:rPr>
              <w:t>Animal Management Service</w:t>
            </w:r>
          </w:p>
        </w:tc>
      </w:tr>
      <w:tr w:rsidR="001358DA" w14:paraId="45B55149" w14:textId="77777777" w:rsidTr="00E0114C">
        <w:tc>
          <w:tcPr>
            <w:tcW w:w="5000" w:type="pct"/>
            <w:tcBorders>
              <w:top w:val="single" w:sz="4" w:space="0" w:color="361B00"/>
              <w:left w:val="single" w:sz="4" w:space="0" w:color="361B00"/>
              <w:bottom w:val="single" w:sz="4" w:space="0" w:color="361B00"/>
              <w:right w:val="single" w:sz="4" w:space="0" w:color="361B00"/>
            </w:tcBorders>
          </w:tcPr>
          <w:p w14:paraId="45B55148" w14:textId="77777777" w:rsidR="004E1E7B" w:rsidRPr="00E12ABD" w:rsidRDefault="009F466D" w:rsidP="00E12ABD">
            <w:pPr>
              <w:rPr>
                <w:sz w:val="22"/>
                <w:szCs w:val="22"/>
              </w:rPr>
            </w:pPr>
            <w:r w:rsidRPr="00E12ABD">
              <w:rPr>
                <w:sz w:val="22"/>
                <w:szCs w:val="22"/>
              </w:rPr>
              <w:t>Collecting stray animal</w:t>
            </w:r>
            <w:r w:rsidR="00E50E16" w:rsidRPr="00E12ABD">
              <w:rPr>
                <w:sz w:val="22"/>
                <w:szCs w:val="22"/>
              </w:rPr>
              <w:t>s</w:t>
            </w:r>
            <w:r w:rsidRPr="00E12ABD">
              <w:rPr>
                <w:sz w:val="22"/>
                <w:szCs w:val="22"/>
              </w:rPr>
              <w:t xml:space="preserve">, </w:t>
            </w:r>
            <w:r w:rsidR="00E07B0F" w:rsidRPr="00E12ABD">
              <w:rPr>
                <w:sz w:val="22"/>
                <w:szCs w:val="22"/>
              </w:rPr>
              <w:t>containment</w:t>
            </w:r>
            <w:r w:rsidRPr="00E12ABD">
              <w:rPr>
                <w:sz w:val="22"/>
                <w:szCs w:val="22"/>
              </w:rPr>
              <w:t xml:space="preserve"> for collection</w:t>
            </w:r>
            <w:r w:rsidR="00E07B0F" w:rsidRPr="00E12ABD">
              <w:rPr>
                <w:sz w:val="22"/>
                <w:szCs w:val="22"/>
              </w:rPr>
              <w:t>,</w:t>
            </w:r>
            <w:r w:rsidRPr="00E12ABD">
              <w:rPr>
                <w:sz w:val="22"/>
                <w:szCs w:val="22"/>
              </w:rPr>
              <w:t xml:space="preserve"> and lost pets </w:t>
            </w:r>
          </w:p>
        </w:tc>
      </w:tr>
      <w:tr w:rsidR="001358DA" w14:paraId="45B5514B" w14:textId="77777777" w:rsidTr="00E0114C">
        <w:tc>
          <w:tcPr>
            <w:tcW w:w="5000" w:type="pct"/>
            <w:tcBorders>
              <w:top w:val="single" w:sz="4" w:space="0" w:color="361B00"/>
              <w:left w:val="single" w:sz="4" w:space="0" w:color="361B00"/>
              <w:bottom w:val="single" w:sz="4" w:space="0" w:color="361B00"/>
              <w:right w:val="single" w:sz="4" w:space="0" w:color="361B00"/>
            </w:tcBorders>
            <w:shd w:val="clear" w:color="auto" w:fill="auto"/>
          </w:tcPr>
          <w:p w14:paraId="45B5514A" w14:textId="77777777" w:rsidR="000B5F06" w:rsidRPr="00E12ABD" w:rsidRDefault="009F466D" w:rsidP="00E12ABD">
            <w:pPr>
              <w:rPr>
                <w:sz w:val="22"/>
                <w:szCs w:val="22"/>
              </w:rPr>
            </w:pPr>
            <w:r w:rsidRPr="00E12ABD">
              <w:rPr>
                <w:sz w:val="22"/>
                <w:szCs w:val="22"/>
              </w:rPr>
              <w:t xml:space="preserve">Reuniting </w:t>
            </w:r>
            <w:r w:rsidR="00E07B0F" w:rsidRPr="00E12ABD">
              <w:rPr>
                <w:sz w:val="22"/>
                <w:szCs w:val="22"/>
              </w:rPr>
              <w:t xml:space="preserve">registered </w:t>
            </w:r>
            <w:r w:rsidRPr="00E12ABD">
              <w:rPr>
                <w:sz w:val="22"/>
                <w:szCs w:val="22"/>
              </w:rPr>
              <w:t>lost pets with their owners</w:t>
            </w:r>
          </w:p>
        </w:tc>
      </w:tr>
      <w:tr w:rsidR="001358DA" w14:paraId="45B5514D" w14:textId="77777777" w:rsidTr="00E0114C">
        <w:tc>
          <w:tcPr>
            <w:tcW w:w="5000" w:type="pct"/>
            <w:tcBorders>
              <w:top w:val="single" w:sz="4" w:space="0" w:color="361B00"/>
              <w:left w:val="single" w:sz="4" w:space="0" w:color="361B00"/>
              <w:bottom w:val="single" w:sz="4" w:space="0" w:color="361B00"/>
              <w:right w:val="single" w:sz="4" w:space="0" w:color="361B00"/>
            </w:tcBorders>
            <w:shd w:val="clear" w:color="auto" w:fill="auto"/>
          </w:tcPr>
          <w:p w14:paraId="45B5514C" w14:textId="77777777" w:rsidR="000B5F06" w:rsidRPr="00E12ABD" w:rsidRDefault="009F466D" w:rsidP="00E12ABD">
            <w:pPr>
              <w:rPr>
                <w:sz w:val="22"/>
                <w:szCs w:val="22"/>
              </w:rPr>
            </w:pPr>
            <w:r w:rsidRPr="00E12ABD">
              <w:rPr>
                <w:sz w:val="22"/>
                <w:szCs w:val="22"/>
              </w:rPr>
              <w:t xml:space="preserve">Administration of </w:t>
            </w:r>
            <w:r w:rsidR="00E07B0F" w:rsidRPr="00E12ABD">
              <w:rPr>
                <w:sz w:val="22"/>
                <w:szCs w:val="22"/>
              </w:rPr>
              <w:t>p</w:t>
            </w:r>
            <w:r w:rsidRPr="00E12ABD">
              <w:rPr>
                <w:sz w:val="22"/>
                <w:szCs w:val="22"/>
              </w:rPr>
              <w:t xml:space="preserve">et </w:t>
            </w:r>
            <w:r w:rsidR="00E07B0F" w:rsidRPr="00E12ABD">
              <w:rPr>
                <w:sz w:val="22"/>
                <w:szCs w:val="22"/>
              </w:rPr>
              <w:t>r</w:t>
            </w:r>
            <w:r w:rsidRPr="00E12ABD">
              <w:rPr>
                <w:sz w:val="22"/>
                <w:szCs w:val="22"/>
              </w:rPr>
              <w:t xml:space="preserve">egistrations – </w:t>
            </w:r>
            <w:r w:rsidR="00E07B0F" w:rsidRPr="00E12ABD">
              <w:rPr>
                <w:sz w:val="22"/>
                <w:szCs w:val="22"/>
              </w:rPr>
              <w:t>I</w:t>
            </w:r>
            <w:r w:rsidRPr="00E12ABD">
              <w:rPr>
                <w:sz w:val="22"/>
                <w:szCs w:val="22"/>
              </w:rPr>
              <w:t xml:space="preserve">ncluding running an annual renewal campaign </w:t>
            </w:r>
          </w:p>
        </w:tc>
      </w:tr>
      <w:tr w:rsidR="001358DA" w14:paraId="45B5514F" w14:textId="77777777" w:rsidTr="00E0114C">
        <w:tc>
          <w:tcPr>
            <w:tcW w:w="5000" w:type="pct"/>
            <w:tcBorders>
              <w:top w:val="single" w:sz="4" w:space="0" w:color="361B00"/>
              <w:left w:val="single" w:sz="4" w:space="0" w:color="361B00"/>
              <w:bottom w:val="single" w:sz="4" w:space="0" w:color="361B00"/>
              <w:right w:val="single" w:sz="4" w:space="0" w:color="361B00"/>
            </w:tcBorders>
            <w:shd w:val="clear" w:color="auto" w:fill="auto"/>
          </w:tcPr>
          <w:p w14:paraId="45B5514E" w14:textId="77777777" w:rsidR="000B5F06" w:rsidRPr="00E12ABD" w:rsidRDefault="009F466D" w:rsidP="00E12ABD">
            <w:pPr>
              <w:rPr>
                <w:sz w:val="22"/>
                <w:szCs w:val="22"/>
              </w:rPr>
            </w:pPr>
            <w:r w:rsidRPr="00E12ABD">
              <w:rPr>
                <w:sz w:val="22"/>
                <w:szCs w:val="22"/>
              </w:rPr>
              <w:lastRenderedPageBreak/>
              <w:t xml:space="preserve">Reviewing and </w:t>
            </w:r>
            <w:r w:rsidR="004E1879" w:rsidRPr="00E12ABD">
              <w:rPr>
                <w:sz w:val="22"/>
                <w:szCs w:val="22"/>
              </w:rPr>
              <w:t>i</w:t>
            </w:r>
            <w:r w:rsidRPr="00E12ABD">
              <w:rPr>
                <w:sz w:val="22"/>
                <w:szCs w:val="22"/>
              </w:rPr>
              <w:t xml:space="preserve">ssuing </w:t>
            </w:r>
            <w:r w:rsidR="004E1879" w:rsidRPr="00E12ABD">
              <w:rPr>
                <w:sz w:val="22"/>
                <w:szCs w:val="22"/>
              </w:rPr>
              <w:t>p</w:t>
            </w:r>
            <w:r w:rsidRPr="00E12ABD">
              <w:rPr>
                <w:sz w:val="22"/>
                <w:szCs w:val="22"/>
              </w:rPr>
              <w:t>ermits (</w:t>
            </w:r>
            <w:r w:rsidR="004E1879" w:rsidRPr="00E12ABD">
              <w:rPr>
                <w:sz w:val="22"/>
                <w:szCs w:val="22"/>
              </w:rPr>
              <w:t>e</w:t>
            </w:r>
            <w:r w:rsidRPr="00E12ABD">
              <w:rPr>
                <w:sz w:val="22"/>
                <w:szCs w:val="22"/>
              </w:rPr>
              <w:t xml:space="preserve">xcess </w:t>
            </w:r>
            <w:r w:rsidR="004E1879" w:rsidRPr="00E12ABD">
              <w:rPr>
                <w:sz w:val="22"/>
                <w:szCs w:val="22"/>
              </w:rPr>
              <w:t>a</w:t>
            </w:r>
            <w:r w:rsidRPr="00E12ABD">
              <w:rPr>
                <w:sz w:val="22"/>
                <w:szCs w:val="22"/>
              </w:rPr>
              <w:t xml:space="preserve">nimals, </w:t>
            </w:r>
            <w:r w:rsidR="004E1879" w:rsidRPr="00E12ABD">
              <w:rPr>
                <w:sz w:val="22"/>
                <w:szCs w:val="22"/>
              </w:rPr>
              <w:t>d</w:t>
            </w:r>
            <w:r w:rsidRPr="00E12ABD">
              <w:rPr>
                <w:sz w:val="22"/>
                <w:szCs w:val="22"/>
              </w:rPr>
              <w:t xml:space="preserve">omestic </w:t>
            </w:r>
            <w:r w:rsidR="004E1879" w:rsidRPr="00E12ABD">
              <w:rPr>
                <w:sz w:val="22"/>
                <w:szCs w:val="22"/>
              </w:rPr>
              <w:t>a</w:t>
            </w:r>
            <w:r w:rsidRPr="00E12ABD">
              <w:rPr>
                <w:sz w:val="22"/>
                <w:szCs w:val="22"/>
              </w:rPr>
              <w:t xml:space="preserve">nimal </w:t>
            </w:r>
            <w:r w:rsidR="004E1879" w:rsidRPr="00E12ABD">
              <w:rPr>
                <w:sz w:val="22"/>
                <w:szCs w:val="22"/>
              </w:rPr>
              <w:t>b</w:t>
            </w:r>
            <w:r w:rsidRPr="00E12ABD">
              <w:rPr>
                <w:sz w:val="22"/>
                <w:szCs w:val="22"/>
              </w:rPr>
              <w:t xml:space="preserve">usinesses and </w:t>
            </w:r>
            <w:r w:rsidR="004E1879" w:rsidRPr="00E12ABD">
              <w:rPr>
                <w:sz w:val="22"/>
                <w:szCs w:val="22"/>
              </w:rPr>
              <w:t>v</w:t>
            </w:r>
            <w:r w:rsidRPr="00E12ABD">
              <w:rPr>
                <w:sz w:val="22"/>
                <w:szCs w:val="22"/>
              </w:rPr>
              <w:t xml:space="preserve">oluntarily </w:t>
            </w:r>
            <w:r w:rsidR="004E1879" w:rsidRPr="00E12ABD">
              <w:rPr>
                <w:sz w:val="22"/>
                <w:szCs w:val="22"/>
              </w:rPr>
              <w:t>e</w:t>
            </w:r>
            <w:r w:rsidRPr="00E12ABD">
              <w:rPr>
                <w:sz w:val="22"/>
                <w:szCs w:val="22"/>
              </w:rPr>
              <w:t xml:space="preserve">nrolled </w:t>
            </w:r>
            <w:r w:rsidR="004E1879" w:rsidRPr="00E12ABD">
              <w:rPr>
                <w:sz w:val="22"/>
                <w:szCs w:val="22"/>
              </w:rPr>
              <w:t>f</w:t>
            </w:r>
            <w:r w:rsidRPr="00E12ABD">
              <w:rPr>
                <w:sz w:val="22"/>
                <w:szCs w:val="22"/>
              </w:rPr>
              <w:t xml:space="preserve">oster </w:t>
            </w:r>
            <w:r w:rsidR="004E1879" w:rsidRPr="00E12ABD">
              <w:rPr>
                <w:sz w:val="22"/>
                <w:szCs w:val="22"/>
              </w:rPr>
              <w:t>c</w:t>
            </w:r>
            <w:r w:rsidRPr="00E12ABD">
              <w:rPr>
                <w:sz w:val="22"/>
                <w:szCs w:val="22"/>
              </w:rPr>
              <w:t>arers)</w:t>
            </w:r>
          </w:p>
        </w:tc>
      </w:tr>
      <w:tr w:rsidR="001358DA" w14:paraId="45B55151" w14:textId="77777777" w:rsidTr="00E0114C">
        <w:tc>
          <w:tcPr>
            <w:tcW w:w="5000" w:type="pct"/>
            <w:tcBorders>
              <w:top w:val="single" w:sz="4" w:space="0" w:color="361B00"/>
              <w:left w:val="single" w:sz="4" w:space="0" w:color="361B00"/>
              <w:bottom w:val="single" w:sz="4" w:space="0" w:color="361B00"/>
              <w:right w:val="single" w:sz="4" w:space="0" w:color="361B00"/>
            </w:tcBorders>
            <w:shd w:val="clear" w:color="auto" w:fill="auto"/>
          </w:tcPr>
          <w:p w14:paraId="45B55150" w14:textId="77777777" w:rsidR="000B5F06" w:rsidRPr="00E12ABD" w:rsidRDefault="009F466D" w:rsidP="00E12ABD">
            <w:pPr>
              <w:rPr>
                <w:sz w:val="22"/>
                <w:szCs w:val="22"/>
              </w:rPr>
            </w:pPr>
            <w:r w:rsidRPr="00E12ABD">
              <w:rPr>
                <w:sz w:val="22"/>
                <w:szCs w:val="22"/>
              </w:rPr>
              <w:t xml:space="preserve">Enforcing animal related provisions under the Neighbourhood Amenity Local Law and other </w:t>
            </w:r>
            <w:r w:rsidR="00137FB8" w:rsidRPr="00E12ABD">
              <w:rPr>
                <w:sz w:val="22"/>
                <w:szCs w:val="22"/>
              </w:rPr>
              <w:t>S</w:t>
            </w:r>
            <w:r w:rsidRPr="00E12ABD">
              <w:rPr>
                <w:sz w:val="22"/>
                <w:szCs w:val="22"/>
              </w:rPr>
              <w:t xml:space="preserve">tate </w:t>
            </w:r>
            <w:r w:rsidR="00137FB8" w:rsidRPr="00E12ABD">
              <w:rPr>
                <w:sz w:val="22"/>
                <w:szCs w:val="22"/>
              </w:rPr>
              <w:t>G</w:t>
            </w:r>
            <w:r w:rsidRPr="00E12ABD">
              <w:rPr>
                <w:sz w:val="22"/>
                <w:szCs w:val="22"/>
              </w:rPr>
              <w:t xml:space="preserve">overnment </w:t>
            </w:r>
            <w:r w:rsidR="003651D5" w:rsidRPr="00E12ABD">
              <w:rPr>
                <w:sz w:val="22"/>
                <w:szCs w:val="22"/>
              </w:rPr>
              <w:t>A</w:t>
            </w:r>
            <w:r w:rsidRPr="00E12ABD">
              <w:rPr>
                <w:sz w:val="22"/>
                <w:szCs w:val="22"/>
              </w:rPr>
              <w:t>ct</w:t>
            </w:r>
            <w:r w:rsidR="00AE03DD" w:rsidRPr="00E12ABD">
              <w:rPr>
                <w:sz w:val="22"/>
                <w:szCs w:val="22"/>
              </w:rPr>
              <w:t>s</w:t>
            </w:r>
            <w:r w:rsidRPr="00E12ABD">
              <w:rPr>
                <w:sz w:val="22"/>
                <w:szCs w:val="22"/>
              </w:rPr>
              <w:t xml:space="preserve">. </w:t>
            </w:r>
          </w:p>
        </w:tc>
      </w:tr>
      <w:tr w:rsidR="001358DA" w14:paraId="45B55153" w14:textId="77777777" w:rsidTr="00E0114C">
        <w:tc>
          <w:tcPr>
            <w:tcW w:w="5000" w:type="pct"/>
            <w:tcBorders>
              <w:top w:val="single" w:sz="4" w:space="0" w:color="361B00"/>
              <w:left w:val="single" w:sz="4" w:space="0" w:color="361B00"/>
              <w:bottom w:val="single" w:sz="4" w:space="0" w:color="361B00"/>
              <w:right w:val="single" w:sz="4" w:space="0" w:color="361B00"/>
            </w:tcBorders>
            <w:shd w:val="clear" w:color="auto" w:fill="auto"/>
          </w:tcPr>
          <w:p w14:paraId="45B55152" w14:textId="77777777" w:rsidR="000B5F06" w:rsidRPr="00E12ABD" w:rsidRDefault="009F466D" w:rsidP="00E12ABD">
            <w:pPr>
              <w:rPr>
                <w:sz w:val="22"/>
                <w:szCs w:val="22"/>
              </w:rPr>
            </w:pPr>
            <w:r w:rsidRPr="00E12ABD">
              <w:rPr>
                <w:sz w:val="22"/>
                <w:szCs w:val="22"/>
              </w:rPr>
              <w:t xml:space="preserve">Conducting patrols of public spaces and parks where animals are found </w:t>
            </w:r>
            <w:r w:rsidR="00393C87">
              <w:rPr>
                <w:sz w:val="22"/>
                <w:szCs w:val="22"/>
              </w:rPr>
              <w:t xml:space="preserve">to be </w:t>
            </w:r>
            <w:r w:rsidRPr="00E12ABD">
              <w:rPr>
                <w:sz w:val="22"/>
                <w:szCs w:val="22"/>
              </w:rPr>
              <w:t xml:space="preserve">causing a nuisance </w:t>
            </w:r>
          </w:p>
        </w:tc>
      </w:tr>
      <w:tr w:rsidR="001358DA" w14:paraId="45B55155" w14:textId="77777777" w:rsidTr="00E0114C">
        <w:tc>
          <w:tcPr>
            <w:tcW w:w="5000" w:type="pct"/>
            <w:tcBorders>
              <w:top w:val="single" w:sz="4" w:space="0" w:color="361B00"/>
              <w:left w:val="single" w:sz="4" w:space="0" w:color="361B00"/>
              <w:bottom w:val="single" w:sz="4" w:space="0" w:color="361B00"/>
              <w:right w:val="single" w:sz="4" w:space="0" w:color="361B00"/>
            </w:tcBorders>
            <w:shd w:val="clear" w:color="auto" w:fill="auto"/>
          </w:tcPr>
          <w:p w14:paraId="45B55154" w14:textId="77777777" w:rsidR="000B5F06" w:rsidRPr="00E12ABD" w:rsidRDefault="009F466D" w:rsidP="00E12ABD">
            <w:pPr>
              <w:rPr>
                <w:sz w:val="22"/>
                <w:szCs w:val="22"/>
              </w:rPr>
            </w:pPr>
            <w:r w:rsidRPr="00E12ABD">
              <w:rPr>
                <w:sz w:val="22"/>
                <w:szCs w:val="22"/>
              </w:rPr>
              <w:t xml:space="preserve">Nuisance animal property inspections </w:t>
            </w:r>
          </w:p>
        </w:tc>
      </w:tr>
      <w:tr w:rsidR="001358DA" w14:paraId="45B55157" w14:textId="77777777" w:rsidTr="00E0114C">
        <w:tc>
          <w:tcPr>
            <w:tcW w:w="5000" w:type="pct"/>
            <w:tcBorders>
              <w:top w:val="single" w:sz="4" w:space="0" w:color="361B00"/>
              <w:left w:val="single" w:sz="4" w:space="0" w:color="361B00"/>
              <w:bottom w:val="single" w:sz="4" w:space="0" w:color="361B00"/>
              <w:right w:val="single" w:sz="4" w:space="0" w:color="361B00"/>
            </w:tcBorders>
            <w:shd w:val="clear" w:color="auto" w:fill="auto"/>
          </w:tcPr>
          <w:p w14:paraId="45B55156" w14:textId="77777777" w:rsidR="000B5F06" w:rsidRPr="00E12ABD" w:rsidRDefault="009F466D" w:rsidP="00E12ABD">
            <w:pPr>
              <w:rPr>
                <w:sz w:val="22"/>
                <w:szCs w:val="22"/>
              </w:rPr>
            </w:pPr>
            <w:r w:rsidRPr="00E12ABD">
              <w:rPr>
                <w:sz w:val="22"/>
                <w:szCs w:val="22"/>
              </w:rPr>
              <w:t>Providing advice and education to pet owners</w:t>
            </w:r>
          </w:p>
        </w:tc>
      </w:tr>
      <w:tr w:rsidR="001358DA" w14:paraId="45B55159" w14:textId="77777777" w:rsidTr="00E0114C">
        <w:tc>
          <w:tcPr>
            <w:tcW w:w="5000" w:type="pct"/>
            <w:tcBorders>
              <w:top w:val="single" w:sz="4" w:space="0" w:color="361B00"/>
              <w:left w:val="single" w:sz="4" w:space="0" w:color="361B00"/>
              <w:bottom w:val="single" w:sz="4" w:space="0" w:color="361B00"/>
              <w:right w:val="single" w:sz="4" w:space="0" w:color="361B00"/>
            </w:tcBorders>
            <w:shd w:val="clear" w:color="auto" w:fill="auto"/>
          </w:tcPr>
          <w:p w14:paraId="45B55158" w14:textId="77777777" w:rsidR="000B5F06" w:rsidRPr="00E12ABD" w:rsidRDefault="009F466D" w:rsidP="00E12ABD">
            <w:pPr>
              <w:rPr>
                <w:sz w:val="22"/>
                <w:szCs w:val="22"/>
              </w:rPr>
            </w:pPr>
            <w:r w:rsidRPr="00E12ABD">
              <w:rPr>
                <w:sz w:val="22"/>
                <w:szCs w:val="22"/>
              </w:rPr>
              <w:t>Responding to customer requests and complaints about domestic animals</w:t>
            </w:r>
          </w:p>
        </w:tc>
      </w:tr>
      <w:tr w:rsidR="001358DA" w14:paraId="45B5515B" w14:textId="77777777" w:rsidTr="00E0114C">
        <w:tc>
          <w:tcPr>
            <w:tcW w:w="5000" w:type="pct"/>
            <w:tcBorders>
              <w:top w:val="single" w:sz="4" w:space="0" w:color="361B00"/>
              <w:left w:val="single" w:sz="4" w:space="0" w:color="361B00"/>
              <w:bottom w:val="single" w:sz="4" w:space="0" w:color="361B00"/>
              <w:right w:val="single" w:sz="4" w:space="0" w:color="361B00"/>
            </w:tcBorders>
            <w:shd w:val="clear" w:color="auto" w:fill="auto"/>
          </w:tcPr>
          <w:p w14:paraId="45B5515A" w14:textId="77777777" w:rsidR="000B5F06" w:rsidRPr="00E12ABD" w:rsidRDefault="009F466D" w:rsidP="00E12ABD">
            <w:pPr>
              <w:rPr>
                <w:sz w:val="22"/>
                <w:szCs w:val="22"/>
              </w:rPr>
            </w:pPr>
            <w:r w:rsidRPr="00E12ABD">
              <w:rPr>
                <w:sz w:val="22"/>
                <w:szCs w:val="22"/>
              </w:rPr>
              <w:t>Overseeing Councils contact for the provision of pound services and related programs</w:t>
            </w:r>
          </w:p>
        </w:tc>
      </w:tr>
      <w:tr w:rsidR="001358DA" w14:paraId="45B5515D" w14:textId="77777777" w:rsidTr="00E0114C">
        <w:tc>
          <w:tcPr>
            <w:tcW w:w="5000" w:type="pct"/>
            <w:tcBorders>
              <w:top w:val="single" w:sz="4" w:space="0" w:color="361B00"/>
              <w:left w:val="single" w:sz="4" w:space="0" w:color="361B00"/>
              <w:bottom w:val="single" w:sz="4" w:space="0" w:color="361B00"/>
              <w:right w:val="single" w:sz="4" w:space="0" w:color="361B00"/>
            </w:tcBorders>
            <w:shd w:val="clear" w:color="auto" w:fill="auto"/>
          </w:tcPr>
          <w:p w14:paraId="45B5515C" w14:textId="77777777" w:rsidR="000B5F06" w:rsidRPr="00E12ABD" w:rsidRDefault="009F466D" w:rsidP="00E12ABD">
            <w:pPr>
              <w:rPr>
                <w:sz w:val="22"/>
                <w:szCs w:val="22"/>
              </w:rPr>
            </w:pPr>
            <w:r w:rsidRPr="00E12ABD">
              <w:rPr>
                <w:sz w:val="22"/>
                <w:szCs w:val="22"/>
              </w:rPr>
              <w:t>Respond to attack reports that are an immediate safety risk</w:t>
            </w:r>
          </w:p>
        </w:tc>
      </w:tr>
      <w:tr w:rsidR="001358DA" w14:paraId="45B5515F" w14:textId="77777777" w:rsidTr="00E0114C">
        <w:tc>
          <w:tcPr>
            <w:tcW w:w="5000" w:type="pct"/>
            <w:tcBorders>
              <w:top w:val="single" w:sz="4" w:space="0" w:color="361B00"/>
              <w:left w:val="single" w:sz="4" w:space="0" w:color="361B00"/>
              <w:bottom w:val="single" w:sz="4" w:space="0" w:color="361B00"/>
              <w:right w:val="single" w:sz="4" w:space="0" w:color="361B00"/>
            </w:tcBorders>
            <w:shd w:val="clear" w:color="auto" w:fill="auto"/>
          </w:tcPr>
          <w:p w14:paraId="45B5515E" w14:textId="77777777" w:rsidR="000B5F06" w:rsidRPr="00E12ABD" w:rsidRDefault="009F466D" w:rsidP="00E12ABD">
            <w:pPr>
              <w:rPr>
                <w:sz w:val="22"/>
                <w:szCs w:val="22"/>
              </w:rPr>
            </w:pPr>
            <w:r w:rsidRPr="00E12ABD">
              <w:rPr>
                <w:sz w:val="22"/>
                <w:szCs w:val="22"/>
              </w:rPr>
              <w:t>Investigation, enforcement and prosecution of dog attacks, dog rushes and dogs at large</w:t>
            </w:r>
          </w:p>
        </w:tc>
      </w:tr>
    </w:tbl>
    <w:p w14:paraId="45B55160" w14:textId="77777777" w:rsidR="000B5F06" w:rsidRPr="000B5F06" w:rsidRDefault="000B5F06" w:rsidP="00E53BA2"/>
    <w:p w14:paraId="45B55161" w14:textId="77777777" w:rsidR="000B5F06" w:rsidRPr="00FC6F07" w:rsidRDefault="009F466D" w:rsidP="00C82D44">
      <w:pPr>
        <w:pStyle w:val="Heading2"/>
      </w:pPr>
      <w:bookmarkStart w:id="79" w:name="_Toc110433155"/>
      <w:bookmarkStart w:id="80" w:name="_Toc110853680"/>
      <w:bookmarkStart w:id="81" w:name="_Toc110854409"/>
      <w:bookmarkStart w:id="82" w:name="_Toc110854504"/>
      <w:bookmarkStart w:id="83" w:name="_Toc110855581"/>
      <w:bookmarkStart w:id="84" w:name="_Toc114148914"/>
      <w:bookmarkStart w:id="85" w:name="_Toc114149036"/>
      <w:bookmarkStart w:id="86" w:name="_Toc114231710"/>
      <w:r w:rsidRPr="00FC6F07">
        <w:t>Local Laws and Orders</w:t>
      </w:r>
      <w:bookmarkEnd w:id="79"/>
      <w:bookmarkEnd w:id="80"/>
      <w:bookmarkEnd w:id="81"/>
      <w:bookmarkEnd w:id="82"/>
      <w:bookmarkEnd w:id="83"/>
      <w:bookmarkEnd w:id="84"/>
      <w:bookmarkEnd w:id="85"/>
      <w:bookmarkEnd w:id="86"/>
    </w:p>
    <w:p w14:paraId="45B55162" w14:textId="77777777" w:rsidR="000B5F06" w:rsidRPr="006177AD" w:rsidRDefault="009F466D" w:rsidP="00E53BA2">
      <w:r w:rsidRPr="006177AD">
        <w:t xml:space="preserve">The </w:t>
      </w:r>
      <w:r w:rsidRPr="006177AD">
        <w:rPr>
          <w:i/>
          <w:iCs/>
        </w:rPr>
        <w:t>Act</w:t>
      </w:r>
      <w:r w:rsidRPr="006177AD">
        <w:t xml:space="preserve"> allows Council to make specific directions or orders to protect public amenity and provide pet owners with a clear understanding of responsibilities. </w:t>
      </w:r>
    </w:p>
    <w:p w14:paraId="45B55163" w14:textId="77777777" w:rsidR="000B5F06" w:rsidRPr="006177AD" w:rsidRDefault="009F466D" w:rsidP="00E53BA2">
      <w:r w:rsidRPr="006177AD">
        <w:t xml:space="preserve">The </w:t>
      </w:r>
      <w:r w:rsidR="00C405F5" w:rsidRPr="0093206C">
        <w:rPr>
          <w:i/>
          <w:iCs/>
        </w:rPr>
        <w:t>Neighbourhood Amenity Local Law (2020)</w:t>
      </w:r>
      <w:r w:rsidRPr="006177AD">
        <w:t xml:space="preserve"> </w:t>
      </w:r>
      <w:r w:rsidR="00C405F5">
        <w:t xml:space="preserve">and </w:t>
      </w:r>
      <w:r w:rsidR="00E043D5">
        <w:t>Council Orde</w:t>
      </w:r>
      <w:r w:rsidR="00E043D5" w:rsidRPr="00E043D5">
        <w:t>rs</w:t>
      </w:r>
      <w:r w:rsidR="00A43E1B">
        <w:t xml:space="preserve"> </w:t>
      </w:r>
      <w:r w:rsidRPr="006177AD">
        <w:t>ha</w:t>
      </w:r>
      <w:r w:rsidR="00C405F5">
        <w:t>ve</w:t>
      </w:r>
      <w:r w:rsidRPr="006177AD">
        <w:t xml:space="preserve"> been established by Council in relation to the keeping </w:t>
      </w:r>
      <w:r w:rsidR="00C405F5">
        <w:t xml:space="preserve">and management </w:t>
      </w:r>
      <w:r w:rsidRPr="006177AD">
        <w:t>of animals:</w:t>
      </w:r>
    </w:p>
    <w:p w14:paraId="45B55164" w14:textId="77777777" w:rsidR="000B5F06" w:rsidRDefault="009F466D" w:rsidP="00E12ABD">
      <w:pPr>
        <w:pStyle w:val="Bullet1-9pt"/>
      </w:pPr>
      <w:r w:rsidRPr="006177AD">
        <w:t>A permit is required to keep more</w:t>
      </w:r>
      <w:r w:rsidR="00707CE8" w:rsidRPr="006177AD">
        <w:t xml:space="preserve"> than </w:t>
      </w:r>
      <w:r w:rsidR="00E043D5">
        <w:t>two dogs</w:t>
      </w:r>
      <w:r w:rsidR="002315EB">
        <w:t>,</w:t>
      </w:r>
      <w:r w:rsidR="00E043D5">
        <w:t xml:space="preserve"> </w:t>
      </w:r>
      <w:r w:rsidR="002315EB">
        <w:t>and/</w:t>
      </w:r>
      <w:r w:rsidR="00E043D5">
        <w:t xml:space="preserve">or two cats on any property </w:t>
      </w:r>
      <w:r w:rsidR="002315EB">
        <w:t>less than 2000m2 in size</w:t>
      </w:r>
      <w:r w:rsidR="00B966CD">
        <w:t>.</w:t>
      </w:r>
    </w:p>
    <w:p w14:paraId="45B55165" w14:textId="5170DF6D" w:rsidR="007525B9" w:rsidRPr="006177AD" w:rsidRDefault="007525B9" w:rsidP="00E12ABD">
      <w:pPr>
        <w:pStyle w:val="Bullet4"/>
        <w:numPr>
          <w:ilvl w:val="0"/>
          <w:numId w:val="0"/>
        </w:numPr>
      </w:pPr>
    </w:p>
    <w:p w14:paraId="45B55166" w14:textId="165382FA" w:rsidR="000B5F06" w:rsidRPr="006177AD" w:rsidRDefault="009F466D" w:rsidP="00E53BA2">
      <w:r w:rsidRPr="006177AD">
        <w:t xml:space="preserve">The following Orders </w:t>
      </w:r>
      <w:r w:rsidR="00C405F5">
        <w:t>apply</w:t>
      </w:r>
      <w:r w:rsidRPr="006177AD">
        <w:t xml:space="preserve"> in relation to dogs in public places:</w:t>
      </w:r>
    </w:p>
    <w:p w14:paraId="45B55167" w14:textId="1CD468F2" w:rsidR="000B5F06" w:rsidRPr="006177AD" w:rsidRDefault="006C137A" w:rsidP="00E12ABD">
      <w:pPr>
        <w:pStyle w:val="Bullet1-9pt"/>
      </w:pPr>
      <w:r w:rsidRPr="006177AD">
        <w:rPr>
          <w:noProof/>
        </w:rPr>
        <mc:AlternateContent>
          <mc:Choice Requires="wps">
            <w:drawing>
              <wp:anchor distT="0" distB="0" distL="114300" distR="114300" simplePos="0" relativeHeight="251658242" behindDoc="0" locked="0" layoutInCell="1" allowOverlap="1" wp14:anchorId="45B555CC" wp14:editId="28CDDE84">
                <wp:simplePos x="0" y="0"/>
                <wp:positionH relativeFrom="column">
                  <wp:posOffset>4055306</wp:posOffset>
                </wp:positionH>
                <wp:positionV relativeFrom="paragraph">
                  <wp:posOffset>7620</wp:posOffset>
                </wp:positionV>
                <wp:extent cx="2257425" cy="1983105"/>
                <wp:effectExtent l="0" t="0" r="28575" b="17145"/>
                <wp:wrapSquare wrapText="bothSides"/>
                <wp:docPr id="5" name="Text Box 5"/>
                <wp:cNvGraphicFramePr/>
                <a:graphic xmlns:a="http://schemas.openxmlformats.org/drawingml/2006/main">
                  <a:graphicData uri="http://schemas.microsoft.com/office/word/2010/wordprocessingShape">
                    <wps:wsp>
                      <wps:cNvSpPr txBox="1"/>
                      <wps:spPr>
                        <a:xfrm>
                          <a:off x="0" y="0"/>
                          <a:ext cx="2257425" cy="1983105"/>
                        </a:xfrm>
                        <a:prstGeom prst="rect">
                          <a:avLst/>
                        </a:prstGeom>
                        <a:solidFill>
                          <a:srgbClr val="EBF7FF"/>
                        </a:solidFill>
                        <a:ln w="6350">
                          <a:solidFill>
                            <a:srgbClr val="0067AC"/>
                          </a:solidFill>
                        </a:ln>
                      </wps:spPr>
                      <wps:txbx>
                        <w:txbxContent>
                          <w:p w14:paraId="45B555E2" w14:textId="77777777" w:rsidR="000B14AA" w:rsidRPr="003557B1" w:rsidRDefault="009F466D" w:rsidP="00E12ABD">
                            <w:pPr>
                              <w:rPr>
                                <w:rFonts w:ascii="Arial" w:hAnsi="Arial" w:cs="Arial"/>
                                <w:b/>
                                <w:bCs/>
                              </w:rPr>
                            </w:pPr>
                            <w:r w:rsidRPr="003557B1">
                              <w:rPr>
                                <w:rFonts w:ascii="Arial" w:hAnsi="Arial" w:cs="Arial"/>
                                <w:b/>
                                <w:bCs/>
                                <w:i/>
                                <w:iCs/>
                              </w:rPr>
                              <w:t xml:space="preserve">Effective </w:t>
                            </w:r>
                            <w:r w:rsidR="00594EE0" w:rsidRPr="003557B1">
                              <w:rPr>
                                <w:rFonts w:ascii="Arial" w:hAnsi="Arial" w:cs="Arial"/>
                                <w:b/>
                                <w:bCs/>
                                <w:i/>
                                <w:iCs/>
                              </w:rPr>
                              <w:t>c</w:t>
                            </w:r>
                            <w:r w:rsidRPr="003557B1">
                              <w:rPr>
                                <w:rFonts w:ascii="Arial" w:hAnsi="Arial" w:cs="Arial"/>
                                <w:b/>
                                <w:bCs/>
                                <w:i/>
                                <w:iCs/>
                              </w:rPr>
                              <w:t xml:space="preserve">ontrol </w:t>
                            </w:r>
                            <w:r w:rsidRPr="003557B1">
                              <w:rPr>
                                <w:rFonts w:ascii="Arial" w:hAnsi="Arial" w:cs="Arial"/>
                                <w:b/>
                                <w:bCs/>
                              </w:rPr>
                              <w:t>means dog owners</w:t>
                            </w:r>
                          </w:p>
                          <w:p w14:paraId="45B555E3" w14:textId="77777777" w:rsidR="000B14AA" w:rsidRDefault="009F466D" w:rsidP="000B14AA">
                            <w:pPr>
                              <w:pStyle w:val="ListParagraph"/>
                              <w:numPr>
                                <w:ilvl w:val="0"/>
                                <w:numId w:val="29"/>
                              </w:numPr>
                              <w:ind w:left="426" w:hanging="284"/>
                            </w:pPr>
                            <w:r>
                              <w:t>have</w:t>
                            </w:r>
                            <w:r w:rsidR="000B5F06" w:rsidRPr="000465EA">
                              <w:t xml:space="preserve"> the dog on a lea</w:t>
                            </w:r>
                            <w:r w:rsidR="001D3FF9">
                              <w:t>sh</w:t>
                            </w:r>
                            <w:r w:rsidR="000B5F06" w:rsidRPr="000465EA">
                              <w:t xml:space="preserve"> or under voice command, </w:t>
                            </w:r>
                          </w:p>
                          <w:p w14:paraId="45B555E4" w14:textId="77777777" w:rsidR="000B14AA" w:rsidRDefault="009F466D" w:rsidP="000B14AA">
                            <w:pPr>
                              <w:pStyle w:val="ListParagraph"/>
                              <w:numPr>
                                <w:ilvl w:val="0"/>
                                <w:numId w:val="29"/>
                              </w:numPr>
                              <w:ind w:left="426" w:hanging="284"/>
                            </w:pPr>
                            <w:r w:rsidRPr="000465EA">
                              <w:t>can see what the dog is doing</w:t>
                            </w:r>
                            <w:r w:rsidR="009A5F41" w:rsidRPr="000465EA">
                              <w:t>,</w:t>
                            </w:r>
                            <w:r w:rsidRPr="000465EA">
                              <w:t xml:space="preserve"> and </w:t>
                            </w:r>
                          </w:p>
                          <w:p w14:paraId="45B555E5" w14:textId="77777777" w:rsidR="000B5F06" w:rsidRPr="000465EA" w:rsidRDefault="009F466D" w:rsidP="000B14AA">
                            <w:pPr>
                              <w:pStyle w:val="ListParagraph"/>
                              <w:numPr>
                                <w:ilvl w:val="0"/>
                                <w:numId w:val="29"/>
                              </w:numPr>
                              <w:ind w:left="426" w:hanging="284"/>
                            </w:pPr>
                            <w:r w:rsidRPr="000465EA">
                              <w:t xml:space="preserve">can demonstrate that the dog will return promptly on command. </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B555CC" id="_x0000_t202" coordsize="21600,21600" o:spt="202" path="m,l,21600r21600,l21600,xe">
                <v:stroke joinstyle="miter"/>
                <v:path gradientshapeok="t" o:connecttype="rect"/>
              </v:shapetype>
              <v:shape id="Text Box 5" o:spid="_x0000_s1028" type="#_x0000_t202" style="position:absolute;left:0;text-align:left;margin-left:319.3pt;margin-top:.6pt;width:177.75pt;height:156.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" fillcolor="#ebf7ff" strokecolor="#0067ac" strokeweight=".5pt">
                <v:textbox>
                  <w:txbxContent>
                    <w:p w14:paraId="45B555E2" w14:textId="77777777" w:rsidR="000B14AA" w:rsidRPr="003557B1" w:rsidRDefault="009F466D" w:rsidP="00E12ABD">
                      <w:pPr>
                        <w:rPr>
                          <w:rFonts w:ascii="Arial" w:hAnsi="Arial" w:cs="Arial"/>
                          <w:b/>
                          <w:bCs/>
                        </w:rPr>
                      </w:pPr>
                      <w:r w:rsidRPr="003557B1">
                        <w:rPr>
                          <w:rFonts w:ascii="Arial" w:hAnsi="Arial" w:cs="Arial"/>
                          <w:b/>
                          <w:bCs/>
                          <w:i/>
                          <w:iCs/>
                        </w:rPr>
                        <w:t xml:space="preserve">Effective </w:t>
                      </w:r>
                      <w:r w:rsidR="00594EE0" w:rsidRPr="003557B1">
                        <w:rPr>
                          <w:rFonts w:ascii="Arial" w:hAnsi="Arial" w:cs="Arial"/>
                          <w:b/>
                          <w:bCs/>
                          <w:i/>
                          <w:iCs/>
                        </w:rPr>
                        <w:t>c</w:t>
                      </w:r>
                      <w:r w:rsidRPr="003557B1">
                        <w:rPr>
                          <w:rFonts w:ascii="Arial" w:hAnsi="Arial" w:cs="Arial"/>
                          <w:b/>
                          <w:bCs/>
                          <w:i/>
                          <w:iCs/>
                        </w:rPr>
                        <w:t xml:space="preserve">ontrol </w:t>
                      </w:r>
                      <w:r w:rsidRPr="003557B1">
                        <w:rPr>
                          <w:rFonts w:ascii="Arial" w:hAnsi="Arial" w:cs="Arial"/>
                          <w:b/>
                          <w:bCs/>
                        </w:rPr>
                        <w:t>means dog owners</w:t>
                      </w:r>
                    </w:p>
                    <w:p w14:paraId="45B555E3" w14:textId="77777777" w:rsidR="000B14AA" w:rsidRDefault="009F466D" w:rsidP="000B14AA">
                      <w:pPr>
                        <w:pStyle w:val="ListParagraph"/>
                        <w:numPr>
                          <w:ilvl w:val="0"/>
                          <w:numId w:val="29"/>
                        </w:numPr>
                        <w:ind w:left="426" w:hanging="284"/>
                      </w:pPr>
                      <w:r>
                        <w:t>have</w:t>
                      </w:r>
                      <w:r w:rsidR="000B5F06" w:rsidRPr="000465EA">
                        <w:t xml:space="preserve"> the dog on a lea</w:t>
                      </w:r>
                      <w:r w:rsidR="001D3FF9">
                        <w:t>sh</w:t>
                      </w:r>
                      <w:r w:rsidR="000B5F06" w:rsidRPr="000465EA">
                        <w:t xml:space="preserve"> or under voice command, </w:t>
                      </w:r>
                    </w:p>
                    <w:p w14:paraId="45B555E4" w14:textId="77777777" w:rsidR="000B14AA" w:rsidRDefault="009F466D" w:rsidP="000B14AA">
                      <w:pPr>
                        <w:pStyle w:val="ListParagraph"/>
                        <w:numPr>
                          <w:ilvl w:val="0"/>
                          <w:numId w:val="29"/>
                        </w:numPr>
                        <w:ind w:left="426" w:hanging="284"/>
                      </w:pPr>
                      <w:r w:rsidRPr="000465EA">
                        <w:t>can see what the dog is doing</w:t>
                      </w:r>
                      <w:r w:rsidR="009A5F41" w:rsidRPr="000465EA">
                        <w:t>,</w:t>
                      </w:r>
                      <w:r w:rsidRPr="000465EA">
                        <w:t xml:space="preserve"> and </w:t>
                      </w:r>
                    </w:p>
                    <w:p w14:paraId="45B555E5" w14:textId="77777777" w:rsidR="000B5F06" w:rsidRPr="000465EA" w:rsidRDefault="009F466D" w:rsidP="000B14AA">
                      <w:pPr>
                        <w:pStyle w:val="ListParagraph"/>
                        <w:numPr>
                          <w:ilvl w:val="0"/>
                          <w:numId w:val="29"/>
                        </w:numPr>
                        <w:ind w:left="426" w:hanging="284"/>
                      </w:pPr>
                      <w:r w:rsidRPr="000465EA">
                        <w:t xml:space="preserve">can demonstrate that the dog will return promptly on command. </w:t>
                      </w:r>
                    </w:p>
                  </w:txbxContent>
                </v:textbox>
                <w10:wrap type="square"/>
              </v:shape>
            </w:pict>
          </mc:Fallback>
        </mc:AlternateContent>
      </w:r>
      <w:r w:rsidR="009F466D" w:rsidRPr="006177AD">
        <w:t>Dogs must be kept on a leash in all public places other than in areas that are specifically designated as areas where dogs are permitted off the leash</w:t>
      </w:r>
      <w:r w:rsidR="00480482" w:rsidRPr="006177AD">
        <w:t xml:space="preserve"> </w:t>
      </w:r>
    </w:p>
    <w:p w14:paraId="45B55168" w14:textId="77777777" w:rsidR="000B5F06" w:rsidRPr="006177AD" w:rsidRDefault="009F466D" w:rsidP="00E12ABD">
      <w:pPr>
        <w:pStyle w:val="Bullet1-9pt"/>
      </w:pPr>
      <w:r w:rsidRPr="006177AD">
        <w:t>Owners must ensure their dogs do not worry, threaten, rush</w:t>
      </w:r>
      <w:r w:rsidR="00734F02" w:rsidRPr="006177AD">
        <w:t>,</w:t>
      </w:r>
      <w:r w:rsidRPr="006177AD">
        <w:t xml:space="preserve"> or attack another person or animal </w:t>
      </w:r>
    </w:p>
    <w:p w14:paraId="45B55169" w14:textId="28BF20A8" w:rsidR="000B5F06" w:rsidRPr="006177AD" w:rsidRDefault="009F466D" w:rsidP="00E12ABD">
      <w:pPr>
        <w:pStyle w:val="Bullet1-9pt"/>
      </w:pPr>
      <w:r w:rsidRPr="006177AD">
        <w:t>Dog owners must carry a device suitable for immediately picking up dog litter and responsibly disposing of it</w:t>
      </w:r>
      <w:r w:rsidR="005455E5" w:rsidRPr="006177AD">
        <w:t xml:space="preserve"> </w:t>
      </w:r>
    </w:p>
    <w:p w14:paraId="45B5516A" w14:textId="27386663" w:rsidR="000B5F06" w:rsidRPr="006177AD" w:rsidRDefault="009F466D" w:rsidP="00E12ABD">
      <w:pPr>
        <w:pStyle w:val="Bullet1-9pt"/>
      </w:pPr>
      <w:r w:rsidRPr="006177AD">
        <w:t>When in a designated off-leash area</w:t>
      </w:r>
      <w:r w:rsidR="00863966">
        <w:t>,</w:t>
      </w:r>
      <w:r w:rsidRPr="006177AD">
        <w:t xml:space="preserve"> dogs may be exercised off the leash if the owner:</w:t>
      </w:r>
    </w:p>
    <w:p w14:paraId="45B5516B" w14:textId="77777777" w:rsidR="000B5F06" w:rsidRPr="006177AD" w:rsidRDefault="009F466D" w:rsidP="00E12ABD">
      <w:pPr>
        <w:pStyle w:val="Bullet1-9pt"/>
        <w:numPr>
          <w:ilvl w:val="1"/>
          <w:numId w:val="26"/>
        </w:numPr>
      </w:pPr>
      <w:r w:rsidRPr="006177AD">
        <w:t>carries a leash and immediately leashes their dog if circumstances require</w:t>
      </w:r>
    </w:p>
    <w:p w14:paraId="45B5516C" w14:textId="77777777" w:rsidR="000B5F06" w:rsidRPr="006177AD" w:rsidRDefault="009F466D" w:rsidP="00E12ABD">
      <w:pPr>
        <w:pStyle w:val="Bullet1-9pt"/>
        <w:numPr>
          <w:ilvl w:val="1"/>
          <w:numId w:val="26"/>
        </w:numPr>
      </w:pPr>
      <w:r w:rsidRPr="006177AD">
        <w:t xml:space="preserve">remains in </w:t>
      </w:r>
      <w:r w:rsidRPr="006177AD">
        <w:rPr>
          <w:i/>
          <w:iCs/>
        </w:rPr>
        <w:t>‘</w:t>
      </w:r>
      <w:r w:rsidR="00594EE0">
        <w:rPr>
          <w:i/>
          <w:iCs/>
        </w:rPr>
        <w:t>e</w:t>
      </w:r>
      <w:r w:rsidRPr="006177AD">
        <w:rPr>
          <w:i/>
          <w:iCs/>
        </w:rPr>
        <w:t xml:space="preserve">ffective </w:t>
      </w:r>
      <w:r w:rsidR="00594EE0">
        <w:rPr>
          <w:i/>
          <w:iCs/>
        </w:rPr>
        <w:t>c</w:t>
      </w:r>
      <w:r w:rsidRPr="006177AD">
        <w:rPr>
          <w:i/>
          <w:iCs/>
        </w:rPr>
        <w:t>ontrol’</w:t>
      </w:r>
      <w:r w:rsidRPr="006177AD">
        <w:t xml:space="preserve"> of the dog </w:t>
      </w:r>
    </w:p>
    <w:p w14:paraId="45B5516D" w14:textId="77777777" w:rsidR="000B5F06" w:rsidRPr="006177AD" w:rsidRDefault="009F466D" w:rsidP="00E12ABD">
      <w:pPr>
        <w:pStyle w:val="Bullet1-9pt"/>
        <w:numPr>
          <w:ilvl w:val="1"/>
          <w:numId w:val="26"/>
        </w:numPr>
      </w:pPr>
      <w:r w:rsidRPr="006177AD">
        <w:t>does not allow the dog to worry, threaten, rush, or attack another person or animal</w:t>
      </w:r>
    </w:p>
    <w:p w14:paraId="45B5516F" w14:textId="1A06FC54" w:rsidR="00581C47" w:rsidRPr="006177AD" w:rsidRDefault="009F466D" w:rsidP="00C30A1F">
      <w:pPr>
        <w:pStyle w:val="Bullet1-9pt"/>
        <w:numPr>
          <w:ilvl w:val="1"/>
          <w:numId w:val="26"/>
        </w:numPr>
      </w:pPr>
      <w:r w:rsidRPr="006177AD">
        <w:t>obeys all rules displayed on signs to do with an off-leash area</w:t>
      </w:r>
      <w:r w:rsidR="00480482" w:rsidRPr="006177AD">
        <w:t xml:space="preserve"> </w:t>
      </w:r>
    </w:p>
    <w:p w14:paraId="45B55170" w14:textId="77777777" w:rsidR="000B5F06" w:rsidRPr="006177AD" w:rsidRDefault="009F466D" w:rsidP="00E12ABD">
      <w:pPr>
        <w:pStyle w:val="Bullet1-9pt"/>
      </w:pPr>
      <w:r w:rsidRPr="006177AD">
        <w:t xml:space="preserve">Dogs are </w:t>
      </w:r>
      <w:r w:rsidR="00734F02" w:rsidRPr="006177AD">
        <w:t>always prohibited</w:t>
      </w:r>
      <w:r w:rsidR="000A14A0">
        <w:t>:</w:t>
      </w:r>
    </w:p>
    <w:p w14:paraId="45B55171" w14:textId="77777777" w:rsidR="000B5F06" w:rsidRPr="006177AD" w:rsidRDefault="009F466D" w:rsidP="00E12ABD">
      <w:pPr>
        <w:pStyle w:val="Bullet1-9pt"/>
        <w:numPr>
          <w:ilvl w:val="1"/>
          <w:numId w:val="26"/>
        </w:numPr>
      </w:pPr>
      <w:r w:rsidRPr="006177AD">
        <w:lastRenderedPageBreak/>
        <w:t>on ovals</w:t>
      </w:r>
      <w:r w:rsidR="001D3FF9">
        <w:t xml:space="preserve"> and </w:t>
      </w:r>
      <w:r w:rsidRPr="006177AD">
        <w:t>sports fields except for dog training activities approved by Council and relevant Committees of Management</w:t>
      </w:r>
    </w:p>
    <w:p w14:paraId="45B55172" w14:textId="77777777" w:rsidR="000B5F06" w:rsidRPr="006177AD" w:rsidRDefault="009F466D" w:rsidP="00E12ABD">
      <w:pPr>
        <w:pStyle w:val="Bullet1-9pt"/>
        <w:numPr>
          <w:ilvl w:val="1"/>
          <w:numId w:val="26"/>
        </w:numPr>
      </w:pPr>
      <w:r w:rsidRPr="006177AD">
        <w:t xml:space="preserve">within 20 </w:t>
      </w:r>
      <w:r w:rsidRPr="00CD7F75">
        <w:rPr>
          <w:lang w:val="en-AU"/>
        </w:rPr>
        <w:t>metres</w:t>
      </w:r>
      <w:r w:rsidRPr="006177AD">
        <w:t xml:space="preserve"> of fixed playground equipment</w:t>
      </w:r>
    </w:p>
    <w:p w14:paraId="45B55173" w14:textId="77777777" w:rsidR="000B5F06" w:rsidRPr="006177AD" w:rsidRDefault="009F466D" w:rsidP="00E12ABD">
      <w:pPr>
        <w:pStyle w:val="Bullet1-9pt"/>
        <w:numPr>
          <w:ilvl w:val="1"/>
          <w:numId w:val="26"/>
        </w:numPr>
      </w:pPr>
      <w:r w:rsidRPr="006177AD">
        <w:t xml:space="preserve">within 20 metres of fixed fitness equipment </w:t>
      </w:r>
    </w:p>
    <w:p w14:paraId="45B55174" w14:textId="77777777" w:rsidR="000B5F06" w:rsidRPr="006177AD" w:rsidRDefault="009F466D" w:rsidP="00E12ABD">
      <w:pPr>
        <w:pStyle w:val="Bullet1-9pt"/>
        <w:numPr>
          <w:ilvl w:val="1"/>
          <w:numId w:val="26"/>
        </w:numPr>
      </w:pPr>
      <w:r w:rsidRPr="006177AD">
        <w:t>within 20 metres of permanent BBQ or picnic area</w:t>
      </w:r>
    </w:p>
    <w:p w14:paraId="45B55176" w14:textId="4A459802" w:rsidR="00581C47" w:rsidRPr="006177AD" w:rsidRDefault="009F466D" w:rsidP="00C30A1F">
      <w:pPr>
        <w:pStyle w:val="Bullet1-9pt"/>
        <w:numPr>
          <w:ilvl w:val="1"/>
          <w:numId w:val="26"/>
        </w:numPr>
      </w:pPr>
      <w:r w:rsidRPr="006177AD">
        <w:t xml:space="preserve">on designated beach areas </w:t>
      </w:r>
    </w:p>
    <w:p w14:paraId="45B55177" w14:textId="77777777" w:rsidR="000B5F06" w:rsidRPr="006177AD" w:rsidRDefault="009F466D" w:rsidP="00E12ABD">
      <w:pPr>
        <w:pStyle w:val="Bullet1-9pt"/>
      </w:pPr>
      <w:r w:rsidRPr="006177AD">
        <w:t xml:space="preserve">The following Orders have been established by Council in </w:t>
      </w:r>
      <w:r w:rsidRPr="002218D7">
        <w:t xml:space="preserve">relation to </w:t>
      </w:r>
      <w:r w:rsidRPr="006177AD">
        <w:t>cats:</w:t>
      </w:r>
    </w:p>
    <w:p w14:paraId="45B55178" w14:textId="77777777" w:rsidR="000B5F06" w:rsidRPr="006177AD" w:rsidRDefault="009F466D" w:rsidP="00E12ABD">
      <w:pPr>
        <w:pStyle w:val="Bullet1-9pt"/>
        <w:numPr>
          <w:ilvl w:val="1"/>
          <w:numId w:val="26"/>
        </w:numPr>
      </w:pPr>
      <w:r w:rsidRPr="006177AD">
        <w:t xml:space="preserve">Cats are required to be confined to their owner’s property 24 hours a day (cat curfew) </w:t>
      </w:r>
    </w:p>
    <w:p w14:paraId="45B55179" w14:textId="77777777" w:rsidR="00AA3ED1" w:rsidRPr="006177AD" w:rsidRDefault="00AA3ED1" w:rsidP="00E53BA2"/>
    <w:p w14:paraId="45B5517A" w14:textId="77777777" w:rsidR="006177AD" w:rsidRPr="00FC6F07" w:rsidRDefault="009F466D" w:rsidP="00C82D44">
      <w:pPr>
        <w:pStyle w:val="Heading2"/>
      </w:pPr>
      <w:bookmarkStart w:id="87" w:name="_Toc110433158"/>
      <w:bookmarkStart w:id="88" w:name="_Toc110853681"/>
      <w:bookmarkStart w:id="89" w:name="_Toc110854410"/>
      <w:bookmarkStart w:id="90" w:name="_Toc110854505"/>
      <w:bookmarkStart w:id="91" w:name="_Toc110855582"/>
      <w:bookmarkStart w:id="92" w:name="_Toc114148915"/>
      <w:bookmarkStart w:id="93" w:name="_Toc114149037"/>
      <w:bookmarkStart w:id="94" w:name="_Toc114231711"/>
      <w:r w:rsidRPr="00FC6F07">
        <w:t>Evaluating our Service</w:t>
      </w:r>
      <w:bookmarkEnd w:id="87"/>
      <w:bookmarkEnd w:id="88"/>
      <w:bookmarkEnd w:id="89"/>
      <w:bookmarkEnd w:id="90"/>
      <w:bookmarkEnd w:id="91"/>
      <w:bookmarkEnd w:id="92"/>
      <w:bookmarkEnd w:id="93"/>
      <w:bookmarkEnd w:id="94"/>
    </w:p>
    <w:p w14:paraId="45B5517B" w14:textId="77777777" w:rsidR="006177AD" w:rsidRPr="00DC7EAD" w:rsidRDefault="009F466D" w:rsidP="00E53BA2">
      <w:r w:rsidRPr="00DC7EAD">
        <w:t xml:space="preserve">In line with the </w:t>
      </w:r>
      <w:r w:rsidR="00DC4640" w:rsidRPr="00DC4640">
        <w:rPr>
          <w:i/>
          <w:iCs/>
        </w:rPr>
        <w:t>Act</w:t>
      </w:r>
      <w:r w:rsidRPr="00DC7EAD">
        <w:t xml:space="preserve">, Council has established criteria for monitoring implementation of </w:t>
      </w:r>
      <w:r w:rsidR="00E46C66">
        <w:t xml:space="preserve">Actions provided for in this </w:t>
      </w:r>
      <w:r w:rsidRPr="00DC7EAD">
        <w:t xml:space="preserve">DAMP. The tasks set out in the Action Plan respond to service priorities identified </w:t>
      </w:r>
      <w:r w:rsidR="002C07C8">
        <w:t>following</w:t>
      </w:r>
      <w:r w:rsidR="00322AE8">
        <w:t xml:space="preserve"> </w:t>
      </w:r>
      <w:r w:rsidRPr="00DC7EAD">
        <w:t xml:space="preserve">consultation and research undertaken for </w:t>
      </w:r>
      <w:r w:rsidR="00E34B14">
        <w:t>its development</w:t>
      </w:r>
      <w:r w:rsidRPr="00DC7EAD">
        <w:t>.</w:t>
      </w:r>
    </w:p>
    <w:p w14:paraId="45B5517C" w14:textId="1A57636B" w:rsidR="006177AD" w:rsidRDefault="009F466D" w:rsidP="00E53BA2">
      <w:r w:rsidRPr="00DC7EAD">
        <w:t>In addition, council will: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3304"/>
        <w:gridCol w:w="3305"/>
      </w:tblGrid>
      <w:tr w:rsidR="00A14274" w14:paraId="28C2D528" w14:textId="77777777" w:rsidTr="006C137A">
        <w:tc>
          <w:tcPr>
            <w:tcW w:w="9913" w:type="dxa"/>
            <w:gridSpan w:val="3"/>
          </w:tcPr>
          <w:p w14:paraId="2FF01783" w14:textId="71A797F4" w:rsidR="00A14274" w:rsidRDefault="006C137A" w:rsidP="006C137A">
            <w:pPr>
              <w:jc w:val="center"/>
            </w:pPr>
            <w:r>
              <w:rPr>
                <w:noProof/>
              </w:rPr>
              <w:drawing>
                <wp:inline distT="0" distB="0" distL="0" distR="0" wp14:anchorId="0B36DCB5" wp14:editId="517DB8BB">
                  <wp:extent cx="4782804" cy="82296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45087" cy="833677"/>
                          </a:xfrm>
                          <a:prstGeom prst="rect">
                            <a:avLst/>
                          </a:prstGeom>
                          <a:noFill/>
                          <a:ln>
                            <a:noFill/>
                          </a:ln>
                        </pic:spPr>
                      </pic:pic>
                    </a:graphicData>
                  </a:graphic>
                </wp:inline>
              </w:drawing>
            </w:r>
          </w:p>
        </w:tc>
      </w:tr>
      <w:tr w:rsidR="00A14274" w14:paraId="2FBD534E" w14:textId="77777777" w:rsidTr="006C137A">
        <w:tc>
          <w:tcPr>
            <w:tcW w:w="3304" w:type="dxa"/>
          </w:tcPr>
          <w:p w14:paraId="55782DD5" w14:textId="7A7161D1" w:rsidR="00A14274" w:rsidRDefault="006C137A" w:rsidP="006C137A">
            <w:pPr>
              <w:pStyle w:val="Bullet1-9pt"/>
              <w:numPr>
                <w:ilvl w:val="0"/>
                <w:numId w:val="0"/>
              </w:numPr>
              <w:ind w:left="284"/>
              <w:jc w:val="center"/>
            </w:pPr>
            <w:r w:rsidRPr="00DC7EAD">
              <w:t xml:space="preserve">conduct regular short </w:t>
            </w:r>
            <w:r>
              <w:t xml:space="preserve">community pulse </w:t>
            </w:r>
            <w:r w:rsidRPr="00DC7EAD">
              <w:t>surveys to test if community sentiment changes over the term of the DAMP</w:t>
            </w:r>
          </w:p>
        </w:tc>
        <w:tc>
          <w:tcPr>
            <w:tcW w:w="3304" w:type="dxa"/>
          </w:tcPr>
          <w:p w14:paraId="7E831719" w14:textId="423EB34D" w:rsidR="00A14274" w:rsidRDefault="006C137A" w:rsidP="006C137A">
            <w:pPr>
              <w:pStyle w:val="Bullet1-9pt"/>
              <w:numPr>
                <w:ilvl w:val="0"/>
                <w:numId w:val="0"/>
              </w:numPr>
              <w:ind w:left="284"/>
              <w:jc w:val="center"/>
            </w:pPr>
            <w:r w:rsidRPr="00DC7EAD">
              <w:t>monitor relevant evidence-based research and as a result review service delivery where practical</w:t>
            </w:r>
          </w:p>
        </w:tc>
        <w:tc>
          <w:tcPr>
            <w:tcW w:w="3305" w:type="dxa"/>
          </w:tcPr>
          <w:p w14:paraId="061A084E" w14:textId="115364C7" w:rsidR="00A14274" w:rsidRDefault="006C137A" w:rsidP="006C137A">
            <w:pPr>
              <w:pStyle w:val="Bullet1-9pt"/>
              <w:numPr>
                <w:ilvl w:val="0"/>
                <w:numId w:val="0"/>
              </w:numPr>
              <w:ind w:left="284"/>
              <w:jc w:val="center"/>
            </w:pPr>
            <w:r w:rsidRPr="00DC7EAD">
              <w:t>focus on opportunities to improve service responsiveness, efficiencies</w:t>
            </w:r>
            <w:r>
              <w:t>,</w:t>
            </w:r>
            <w:r w:rsidRPr="00DC7EAD">
              <w:t xml:space="preserve"> and extend partnerships</w:t>
            </w:r>
            <w:r>
              <w:t xml:space="preserve"> in animal management</w:t>
            </w:r>
            <w:r w:rsidRPr="00DC7EAD">
              <w:t>.</w:t>
            </w:r>
          </w:p>
        </w:tc>
      </w:tr>
    </w:tbl>
    <w:p w14:paraId="45B55180" w14:textId="77777777" w:rsidR="0023571F" w:rsidRPr="00DC7EAD" w:rsidRDefault="0023571F" w:rsidP="00E12ABD">
      <w:pPr>
        <w:pStyle w:val="Bullet4"/>
        <w:numPr>
          <w:ilvl w:val="0"/>
          <w:numId w:val="0"/>
        </w:numPr>
      </w:pPr>
    </w:p>
    <w:p w14:paraId="45B55181" w14:textId="77777777" w:rsidR="00C1671C" w:rsidRDefault="009F466D" w:rsidP="00E53BA2">
      <w:r w:rsidRPr="00DC7EAD">
        <w:t xml:space="preserve">Council will </w:t>
      </w:r>
      <w:r w:rsidR="003746FF">
        <w:t xml:space="preserve">conduct annual </w:t>
      </w:r>
      <w:r w:rsidRPr="00DC7EAD">
        <w:t>review</w:t>
      </w:r>
      <w:r w:rsidR="003746FF">
        <w:t>s</w:t>
      </w:r>
      <w:r w:rsidRPr="00DC7EAD">
        <w:t xml:space="preserve"> to identify opportunities </w:t>
      </w:r>
      <w:r w:rsidR="00E34B14">
        <w:t>that</w:t>
      </w:r>
      <w:r w:rsidRPr="00DC7EAD">
        <w:t xml:space="preserve"> address emerging issues and will undertake a</w:t>
      </w:r>
      <w:r w:rsidR="002E5BD9">
        <w:t xml:space="preserve"> full </w:t>
      </w:r>
      <w:r w:rsidRPr="00DC7EAD">
        <w:t xml:space="preserve">review of </w:t>
      </w:r>
      <w:r w:rsidR="00C877D0">
        <w:t xml:space="preserve">all </w:t>
      </w:r>
      <w:r w:rsidR="002C07C8">
        <w:t>activities</w:t>
      </w:r>
      <w:r w:rsidR="004616A1">
        <w:t xml:space="preserve">, outcomes, </w:t>
      </w:r>
      <w:r w:rsidR="00EB75E3">
        <w:t>successes</w:t>
      </w:r>
      <w:r w:rsidR="004616A1">
        <w:t xml:space="preserve">, </w:t>
      </w:r>
      <w:r w:rsidR="00C877D0">
        <w:t xml:space="preserve">and </w:t>
      </w:r>
      <w:r w:rsidR="004616A1">
        <w:t>learnings</w:t>
      </w:r>
      <w:r w:rsidR="00C877D0">
        <w:t xml:space="preserve"> from this DAMP</w:t>
      </w:r>
      <w:r w:rsidRPr="00DC7EAD">
        <w:t xml:space="preserve"> in the 2025/26 financial year.</w:t>
      </w:r>
    </w:p>
    <w:p w14:paraId="45B55182" w14:textId="3B94DE63" w:rsidR="000E6242" w:rsidRDefault="000E6242" w:rsidP="00E53BA2"/>
    <w:p w14:paraId="5924508F" w14:textId="77777777" w:rsidR="0046481E" w:rsidRDefault="0046481E" w:rsidP="00E53BA2"/>
    <w:p w14:paraId="0A0429A7" w14:textId="77777777" w:rsidR="002A6113" w:rsidRDefault="002A6113">
      <w:pPr>
        <w:rPr>
          <w:rFonts w:ascii="Arial" w:hAnsi="Arial" w:cs="Arial"/>
          <w:noProof/>
          <w:sz w:val="56"/>
          <w:szCs w:val="56"/>
        </w:rPr>
      </w:pPr>
      <w:bookmarkStart w:id="95" w:name="_Toc110854411"/>
      <w:bookmarkStart w:id="96" w:name="_Toc110854506"/>
      <w:bookmarkStart w:id="97" w:name="_Toc110855583"/>
      <w:bookmarkStart w:id="98" w:name="_Toc114148916"/>
      <w:bookmarkStart w:id="99" w:name="_Toc114149038"/>
      <w:r>
        <w:br w:type="page"/>
      </w:r>
    </w:p>
    <w:p w14:paraId="45B55183" w14:textId="7015A913" w:rsidR="00C1671C" w:rsidRDefault="009F466D" w:rsidP="007F77A1">
      <w:pPr>
        <w:pStyle w:val="Heading1"/>
        <w:pBdr>
          <w:bottom w:val="single" w:sz="4" w:space="1" w:color="0067AC"/>
        </w:pBdr>
      </w:pPr>
      <w:bookmarkStart w:id="100" w:name="_Toc114231712"/>
      <w:r>
        <w:lastRenderedPageBreak/>
        <w:t xml:space="preserve">Addressing </w:t>
      </w:r>
      <w:r w:rsidR="009D4F06">
        <w:t>Legislated</w:t>
      </w:r>
      <w:r>
        <w:t xml:space="preserve"> Requirements</w:t>
      </w:r>
      <w:bookmarkEnd w:id="95"/>
      <w:bookmarkEnd w:id="96"/>
      <w:bookmarkEnd w:id="97"/>
      <w:bookmarkEnd w:id="98"/>
      <w:bookmarkEnd w:id="99"/>
      <w:bookmarkEnd w:id="100"/>
    </w:p>
    <w:p w14:paraId="15096632" w14:textId="77777777" w:rsidR="00617612" w:rsidRPr="00733E2C" w:rsidRDefault="00617612" w:rsidP="00C82D44">
      <w:pPr>
        <w:pStyle w:val="Heading2"/>
      </w:pPr>
      <w:bookmarkStart w:id="101" w:name="_Toc110433146"/>
      <w:bookmarkStart w:id="102" w:name="_Toc110853673"/>
      <w:bookmarkStart w:id="103" w:name="_Toc110854401"/>
      <w:bookmarkStart w:id="104" w:name="_Toc110854498"/>
      <w:bookmarkStart w:id="105" w:name="_Toc110855575"/>
      <w:bookmarkStart w:id="106" w:name="_Toc114148917"/>
      <w:bookmarkStart w:id="107" w:name="_Toc114149039"/>
      <w:bookmarkStart w:id="108" w:name="_Toc114231713"/>
      <w:r w:rsidRPr="00733E2C">
        <w:t>Why we have a Domestic Animal Management Plan</w:t>
      </w:r>
      <w:bookmarkEnd w:id="101"/>
      <w:bookmarkEnd w:id="102"/>
      <w:bookmarkEnd w:id="103"/>
      <w:bookmarkEnd w:id="104"/>
      <w:bookmarkEnd w:id="105"/>
      <w:bookmarkEnd w:id="106"/>
      <w:bookmarkEnd w:id="107"/>
      <w:bookmarkEnd w:id="108"/>
      <w:r w:rsidRPr="00733E2C">
        <w:t xml:space="preserve"> </w:t>
      </w:r>
    </w:p>
    <w:p w14:paraId="24A24ABB" w14:textId="77777777" w:rsidR="00617612" w:rsidRPr="00A211F2" w:rsidRDefault="00617612" w:rsidP="00617612">
      <w:r w:rsidRPr="00A211F2">
        <w:rPr>
          <w:i/>
          <w:iCs/>
        </w:rPr>
        <w:t>Under Section 68A of the Domestic Animals Act</w:t>
      </w:r>
      <w:r w:rsidRPr="00A211F2">
        <w:t xml:space="preserve"> </w:t>
      </w:r>
      <w:r w:rsidRPr="00A211F2">
        <w:rPr>
          <w:i/>
          <w:iCs/>
        </w:rPr>
        <w:t>1994</w:t>
      </w:r>
      <w:r w:rsidRPr="00A211F2">
        <w:t xml:space="preserve"> (</w:t>
      </w:r>
      <w:r>
        <w:t>the Act</w:t>
      </w:r>
      <w:r w:rsidRPr="00A211F2">
        <w:t xml:space="preserve">) every Victorian Council must prepare a DAMP every four years to: </w:t>
      </w:r>
    </w:p>
    <w:p w14:paraId="0119B51D" w14:textId="77777777" w:rsidR="00617612" w:rsidRPr="00A211F2" w:rsidRDefault="00617612" w:rsidP="00617612">
      <w:pPr>
        <w:pStyle w:val="ListParagraph"/>
        <w:numPr>
          <w:ilvl w:val="0"/>
          <w:numId w:val="2"/>
        </w:numPr>
        <w:rPr>
          <w:rFonts w:eastAsia="Calibri" w:cs="Calibri"/>
        </w:rPr>
      </w:pPr>
      <w:r w:rsidRPr="00A211F2">
        <w:t xml:space="preserve">demonstrate Council provides and evaluates services to ensure it implements all the requirements of the </w:t>
      </w:r>
      <w:r w:rsidRPr="00CC528A">
        <w:rPr>
          <w:i/>
          <w:iCs/>
        </w:rPr>
        <w:t>Act</w:t>
      </w:r>
      <w:r w:rsidRPr="00A211F2">
        <w:t xml:space="preserve"> and other relevant State Government legislation</w:t>
      </w:r>
    </w:p>
    <w:p w14:paraId="5245D075" w14:textId="77777777" w:rsidR="00617612" w:rsidRPr="00A211F2" w:rsidRDefault="00617612" w:rsidP="00617612">
      <w:pPr>
        <w:pStyle w:val="ListParagraph"/>
        <w:numPr>
          <w:ilvl w:val="0"/>
          <w:numId w:val="2"/>
        </w:numPr>
        <w:rPr>
          <w:rFonts w:eastAsia="Calibri" w:cs="Calibri"/>
        </w:rPr>
      </w:pPr>
      <w:r w:rsidRPr="00A211F2">
        <w:t xml:space="preserve">outline programs for the training of authorised officers to ensure that they can properly administer and enforce the requirements of </w:t>
      </w:r>
      <w:r>
        <w:t>S</w:t>
      </w:r>
      <w:r w:rsidRPr="00A211F2">
        <w:t xml:space="preserve">tate </w:t>
      </w:r>
      <w:r>
        <w:t>G</w:t>
      </w:r>
      <w:r w:rsidRPr="00A211F2">
        <w:t xml:space="preserve">overnment legislation </w:t>
      </w:r>
    </w:p>
    <w:p w14:paraId="5B5AF7D0" w14:textId="77777777" w:rsidR="00617612" w:rsidRPr="00A211F2" w:rsidRDefault="00617612" w:rsidP="00617612">
      <w:pPr>
        <w:pStyle w:val="ListParagraph"/>
        <w:numPr>
          <w:ilvl w:val="0"/>
          <w:numId w:val="2"/>
        </w:numPr>
      </w:pPr>
      <w:r w:rsidRPr="00A211F2">
        <w:t>outline programs, services and strategies relating to pets that will:</w:t>
      </w:r>
    </w:p>
    <w:p w14:paraId="4BE1CDAA" w14:textId="77777777" w:rsidR="00617612" w:rsidRPr="00A211F2" w:rsidRDefault="00617612" w:rsidP="00617612">
      <w:pPr>
        <w:pStyle w:val="ListParagraph"/>
        <w:numPr>
          <w:ilvl w:val="1"/>
          <w:numId w:val="2"/>
        </w:numPr>
      </w:pPr>
      <w:r w:rsidRPr="00A211F2">
        <w:t xml:space="preserve">promote and encourage responsible ownership </w:t>
      </w:r>
    </w:p>
    <w:p w14:paraId="309BCA33" w14:textId="77777777" w:rsidR="00617612" w:rsidRPr="00A211F2" w:rsidRDefault="00617612" w:rsidP="00617612">
      <w:pPr>
        <w:pStyle w:val="ListParagraph"/>
        <w:numPr>
          <w:ilvl w:val="1"/>
          <w:numId w:val="2"/>
        </w:numPr>
      </w:pPr>
      <w:r w:rsidRPr="00A211F2">
        <w:t xml:space="preserve">ensure people comply with the </w:t>
      </w:r>
      <w:r w:rsidRPr="00CC528A">
        <w:rPr>
          <w:i/>
          <w:iCs/>
        </w:rPr>
        <w:t>Act</w:t>
      </w:r>
      <w:r w:rsidRPr="00A211F2">
        <w:t xml:space="preserve">, any regulations, and other relevant legislation </w:t>
      </w:r>
    </w:p>
    <w:p w14:paraId="63A8DF64" w14:textId="77777777" w:rsidR="00617612" w:rsidRPr="00A211F2" w:rsidRDefault="00617612" w:rsidP="00617612">
      <w:pPr>
        <w:pStyle w:val="ListParagraph"/>
        <w:numPr>
          <w:ilvl w:val="1"/>
          <w:numId w:val="2"/>
        </w:numPr>
      </w:pPr>
      <w:r w:rsidRPr="00A211F2">
        <w:t>minimise the risk of attacks by dogs on people and other animals</w:t>
      </w:r>
    </w:p>
    <w:p w14:paraId="608EE980" w14:textId="77777777" w:rsidR="00617612" w:rsidRPr="00A211F2" w:rsidRDefault="00617612" w:rsidP="00617612">
      <w:pPr>
        <w:pStyle w:val="ListParagraph"/>
        <w:numPr>
          <w:ilvl w:val="1"/>
          <w:numId w:val="2"/>
        </w:numPr>
      </w:pPr>
      <w:r w:rsidRPr="00A211F2">
        <w:t xml:space="preserve">address any over-population and high euthanasia rates </w:t>
      </w:r>
    </w:p>
    <w:p w14:paraId="65A0BC19" w14:textId="77777777" w:rsidR="00617612" w:rsidRPr="00A211F2" w:rsidRDefault="00617612" w:rsidP="00617612">
      <w:pPr>
        <w:pStyle w:val="ListParagraph"/>
        <w:numPr>
          <w:ilvl w:val="1"/>
          <w:numId w:val="2"/>
        </w:numPr>
      </w:pPr>
      <w:r w:rsidRPr="00A211F2">
        <w:t xml:space="preserve">encourage registration and </w:t>
      </w:r>
      <w:r>
        <w:t xml:space="preserve">identification </w:t>
      </w:r>
      <w:r w:rsidRPr="00A211F2">
        <w:t>of dogs and cats</w:t>
      </w:r>
    </w:p>
    <w:p w14:paraId="625CFACC" w14:textId="77777777" w:rsidR="00617612" w:rsidRPr="00A211F2" w:rsidRDefault="00617612" w:rsidP="00617612">
      <w:pPr>
        <w:pStyle w:val="ListParagraph"/>
        <w:numPr>
          <w:ilvl w:val="1"/>
          <w:numId w:val="2"/>
        </w:numPr>
      </w:pPr>
      <w:r w:rsidRPr="00A211F2">
        <w:t>minimise the potential for dogs and cats to create a nuisance</w:t>
      </w:r>
    </w:p>
    <w:p w14:paraId="240E5DA5" w14:textId="77777777" w:rsidR="00617612" w:rsidRPr="00A211F2" w:rsidRDefault="00617612" w:rsidP="00617612">
      <w:pPr>
        <w:pStyle w:val="ListParagraph"/>
        <w:numPr>
          <w:ilvl w:val="1"/>
          <w:numId w:val="2"/>
        </w:numPr>
      </w:pPr>
      <w:r w:rsidRPr="00A211F2">
        <w:t>identify ‘dangerous’, ‘menacing’ and ‘restricted’ breed dogs and ensure they are kept appropriately.</w:t>
      </w:r>
    </w:p>
    <w:p w14:paraId="562B4E3E" w14:textId="77777777" w:rsidR="00617612" w:rsidRPr="00A211F2" w:rsidRDefault="00617612" w:rsidP="00617612">
      <w:pPr>
        <w:pStyle w:val="ListParagraph"/>
        <w:numPr>
          <w:ilvl w:val="0"/>
          <w:numId w:val="2"/>
        </w:numPr>
      </w:pPr>
      <w:r w:rsidRPr="00A211F2">
        <w:t>ensure existing orders and local laws are current and appropriate for management of dogs and cats</w:t>
      </w:r>
    </w:p>
    <w:p w14:paraId="56658F6B" w14:textId="77777777" w:rsidR="00617612" w:rsidRPr="00A211F2" w:rsidRDefault="00617612" w:rsidP="00617612">
      <w:pPr>
        <w:pStyle w:val="ListParagraph"/>
        <w:numPr>
          <w:ilvl w:val="0"/>
          <w:numId w:val="2"/>
        </w:numPr>
      </w:pPr>
      <w:r w:rsidRPr="00A211F2">
        <w:t xml:space="preserve">ensure all matters relating to the management of dogs and cats are identified and considered </w:t>
      </w:r>
    </w:p>
    <w:p w14:paraId="113BCF1F" w14:textId="69E1B410" w:rsidR="00617612" w:rsidRDefault="00617612" w:rsidP="00617612">
      <w:pPr>
        <w:pStyle w:val="ListParagraph"/>
        <w:numPr>
          <w:ilvl w:val="0"/>
          <w:numId w:val="2"/>
        </w:numPr>
      </w:pPr>
      <w:r w:rsidRPr="00A211F2">
        <w:t>evaluate the DAMP’s programs, services, and strategies.</w:t>
      </w:r>
    </w:p>
    <w:p w14:paraId="41C522FE" w14:textId="7B22FD50" w:rsidR="00623081" w:rsidRDefault="00623081">
      <w:pPr>
        <w:rPr>
          <w:rFonts w:ascii="Roboto Light" w:hAnsi="Roboto Light"/>
          <w:noProof/>
          <w:color w:val="808080" w:themeColor="background1" w:themeShade="80"/>
          <w:sz w:val="40"/>
        </w:rPr>
      </w:pPr>
      <w:bookmarkStart w:id="109" w:name="_Toc110853682"/>
      <w:bookmarkStart w:id="110" w:name="_Toc110854412"/>
      <w:bookmarkStart w:id="111" w:name="_Toc110854507"/>
      <w:bookmarkStart w:id="112" w:name="_Toc110855584"/>
      <w:bookmarkStart w:id="113" w:name="_Toc114148918"/>
      <w:bookmarkStart w:id="114" w:name="_Toc114149040"/>
    </w:p>
    <w:p w14:paraId="45B55184" w14:textId="24FABA2D" w:rsidR="00774B6D" w:rsidRDefault="009F466D" w:rsidP="00C82D44">
      <w:pPr>
        <w:pStyle w:val="Heading2"/>
      </w:pPr>
      <w:bookmarkStart w:id="115" w:name="_Toc114231714"/>
      <w:r w:rsidRPr="00197642">
        <w:t>Training of Authorised Officers</w:t>
      </w:r>
      <w:bookmarkEnd w:id="109"/>
      <w:bookmarkEnd w:id="110"/>
      <w:bookmarkEnd w:id="111"/>
      <w:bookmarkEnd w:id="112"/>
      <w:bookmarkEnd w:id="113"/>
      <w:bookmarkEnd w:id="114"/>
      <w:bookmarkEnd w:id="1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tblGrid>
      <w:tr w:rsidR="003907B0" w14:paraId="6C505816" w14:textId="77777777" w:rsidTr="007F77A1">
        <w:tc>
          <w:tcPr>
            <w:tcW w:w="9913" w:type="dxa"/>
            <w:tcBorders>
              <w:top w:val="single" w:sz="4" w:space="0" w:color="0067AC"/>
              <w:bottom w:val="single" w:sz="4" w:space="0" w:color="0067AC"/>
            </w:tcBorders>
          </w:tcPr>
          <w:p w14:paraId="0BB63390" w14:textId="77777777" w:rsidR="003907B0" w:rsidRPr="00AA6B91" w:rsidRDefault="003907B0" w:rsidP="00AA6B91">
            <w:pPr>
              <w:pStyle w:val="Heading4"/>
              <w:outlineLvl w:val="3"/>
              <w:rPr>
                <w:rStyle w:val="Heading3Char"/>
                <w:rFonts w:ascii="Arial" w:hAnsi="Arial"/>
                <w:b/>
                <w:bCs/>
                <w:noProof w:val="0"/>
                <w:color w:val="3B3838" w:themeColor="background2" w:themeShade="40"/>
                <w:sz w:val="28"/>
                <w:szCs w:val="28"/>
              </w:rPr>
            </w:pPr>
            <w:r w:rsidRPr="00AA6B91">
              <w:rPr>
                <w:rStyle w:val="Heading3Char"/>
                <w:rFonts w:ascii="Arial" w:hAnsi="Arial"/>
                <w:b/>
                <w:bCs/>
                <w:noProof w:val="0"/>
                <w:color w:val="3B3838" w:themeColor="background2" w:themeShade="40"/>
                <w:sz w:val="28"/>
                <w:szCs w:val="28"/>
              </w:rPr>
              <w:t xml:space="preserve">Aim: </w:t>
            </w:r>
          </w:p>
          <w:p w14:paraId="71E03D2E" w14:textId="77777777" w:rsidR="003907B0" w:rsidRDefault="003907B0" w:rsidP="003907B0">
            <w:r w:rsidRPr="00916931">
              <w:t xml:space="preserve">To ensure staff have </w:t>
            </w:r>
            <w:r>
              <w:t xml:space="preserve">appropriate </w:t>
            </w:r>
            <w:r w:rsidRPr="00916931">
              <w:t xml:space="preserve">knowledge and skills to deliver </w:t>
            </w:r>
            <w:r>
              <w:t>services</w:t>
            </w:r>
            <w:r w:rsidRPr="00916931">
              <w:t xml:space="preserve"> in line with current and emerging service requirements. </w:t>
            </w:r>
            <w:r>
              <w:t xml:space="preserve"> Addressing this means </w:t>
            </w:r>
            <w:bookmarkStart w:id="116" w:name="_Toc110433162"/>
            <w:r>
              <w:t>s</w:t>
            </w:r>
            <w:r w:rsidRPr="00916931">
              <w:t>taff have the expertise to respond to service demands professionally and proactively.</w:t>
            </w:r>
            <w:bookmarkEnd w:id="116"/>
          </w:p>
          <w:p w14:paraId="77F77BAB" w14:textId="7CDE2938" w:rsidR="006C137A" w:rsidRPr="003907B0" w:rsidRDefault="006C137A" w:rsidP="003907B0">
            <w:pPr>
              <w:rPr>
                <w:color w:val="793F1B"/>
                <w:sz w:val="28"/>
                <w:szCs w:val="28"/>
              </w:rPr>
            </w:pPr>
          </w:p>
        </w:tc>
      </w:tr>
    </w:tbl>
    <w:p w14:paraId="43103B6A" w14:textId="77777777" w:rsidR="003907B0" w:rsidRPr="003907B0" w:rsidRDefault="003907B0" w:rsidP="003907B0"/>
    <w:p w14:paraId="45B55186" w14:textId="77777777" w:rsidR="002B05FB" w:rsidRPr="00AA6B91" w:rsidRDefault="009F466D" w:rsidP="00AA6B91">
      <w:pPr>
        <w:pStyle w:val="Heading4"/>
      </w:pPr>
      <w:bookmarkStart w:id="117" w:name="_Toc110853684"/>
      <w:bookmarkStart w:id="118" w:name="_Toc110854414"/>
      <w:r w:rsidRPr="00AA6B91">
        <w:t>Background</w:t>
      </w:r>
      <w:bookmarkEnd w:id="117"/>
      <w:bookmarkEnd w:id="118"/>
    </w:p>
    <w:p w14:paraId="45B55187" w14:textId="77777777" w:rsidR="002B05FB" w:rsidRPr="00916931" w:rsidRDefault="009F466D" w:rsidP="00E53BA2">
      <w:r>
        <w:t xml:space="preserve">The </w:t>
      </w:r>
      <w:r w:rsidRPr="00916931">
        <w:t xml:space="preserve">Community Safety </w:t>
      </w:r>
      <w:r>
        <w:t>T</w:t>
      </w:r>
      <w:r w:rsidRPr="00916931">
        <w:t>eam includes 13 full-time equivalents comprising both full and part</w:t>
      </w:r>
      <w:r w:rsidR="00A1278E">
        <w:t>-</w:t>
      </w:r>
      <w:r w:rsidRPr="00916931">
        <w:t xml:space="preserve">time </w:t>
      </w:r>
      <w:r w:rsidR="00437C66">
        <w:t>A</w:t>
      </w:r>
      <w:r w:rsidRPr="00916931">
        <w:t xml:space="preserve">uthorised </w:t>
      </w:r>
      <w:r w:rsidR="00437C66">
        <w:t>O</w:t>
      </w:r>
      <w:r w:rsidRPr="00916931">
        <w:t>fficers.</w:t>
      </w:r>
      <w:r w:rsidR="00352AD1">
        <w:t xml:space="preserve">  As part of its charter, t</w:t>
      </w:r>
      <w:r w:rsidRPr="00916931">
        <w:t xml:space="preserve">he </w:t>
      </w:r>
      <w:r>
        <w:t>t</w:t>
      </w:r>
      <w:r w:rsidRPr="00916931">
        <w:t>eam provide</w:t>
      </w:r>
      <w:r w:rsidR="00352AD1">
        <w:t>s</w:t>
      </w:r>
      <w:r w:rsidRPr="00916931">
        <w:t xml:space="preserve"> administrative, operational and customer service support across the organisation</w:t>
      </w:r>
      <w:r w:rsidR="00BB5F94">
        <w:t xml:space="preserve"> and to the community</w:t>
      </w:r>
      <w:r w:rsidRPr="00916931">
        <w:t xml:space="preserve">. </w:t>
      </w:r>
    </w:p>
    <w:p w14:paraId="11A7A6A5" w14:textId="77777777" w:rsidR="00340882" w:rsidRDefault="00340882" w:rsidP="00E53BA2">
      <w:pPr>
        <w:rPr>
          <w:b/>
          <w:bCs/>
        </w:rPr>
      </w:pPr>
    </w:p>
    <w:p w14:paraId="02CDB825" w14:textId="77777777" w:rsidR="00340882" w:rsidRDefault="00340882" w:rsidP="00E53BA2">
      <w:pPr>
        <w:rPr>
          <w:b/>
          <w:bCs/>
        </w:rPr>
      </w:pPr>
    </w:p>
    <w:p w14:paraId="010ED64F" w14:textId="77777777" w:rsidR="00340882" w:rsidRDefault="00340882" w:rsidP="00E53BA2">
      <w:pPr>
        <w:rPr>
          <w:b/>
          <w:bCs/>
        </w:rPr>
      </w:pPr>
    </w:p>
    <w:p w14:paraId="45B55188" w14:textId="291E0E14" w:rsidR="002B05FB" w:rsidRPr="00916931" w:rsidRDefault="009F466D" w:rsidP="00E53BA2">
      <w:r w:rsidRPr="00916931">
        <w:rPr>
          <w:b/>
          <w:bCs/>
        </w:rPr>
        <w:lastRenderedPageBreak/>
        <w:t xml:space="preserve">Table 1: </w:t>
      </w:r>
      <w:r w:rsidR="00916931">
        <w:t>Training outline</w:t>
      </w:r>
      <w:r w:rsidRPr="00916931">
        <w:t xml:space="preserve"> and frequency requirements for our Community Safety Officers.</w:t>
      </w:r>
    </w:p>
    <w:tbl>
      <w:tblPr>
        <w:tblStyle w:val="PlainTable4"/>
        <w:tblW w:w="5000" w:type="pct"/>
        <w:tblLayout w:type="fixed"/>
        <w:tblLook w:val="04A0" w:firstRow="1" w:lastRow="0" w:firstColumn="1" w:lastColumn="0" w:noHBand="0" w:noVBand="1"/>
      </w:tblPr>
      <w:tblGrid>
        <w:gridCol w:w="5507"/>
        <w:gridCol w:w="4416"/>
      </w:tblGrid>
      <w:tr w:rsidR="001358DA" w14:paraId="45B5518B" w14:textId="77777777" w:rsidTr="007F77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5" w:type="pct"/>
            <w:shd w:val="clear" w:color="auto" w:fill="0067AC"/>
          </w:tcPr>
          <w:p w14:paraId="45B55189" w14:textId="77777777" w:rsidR="002B05FB" w:rsidRPr="00753DF1" w:rsidRDefault="009F466D" w:rsidP="00D055F7">
            <w:pPr>
              <w:pStyle w:val="Heading5"/>
              <w:outlineLvl w:val="4"/>
              <w:rPr>
                <w:b/>
                <w:bCs/>
                <w:color w:val="FFFFFF" w:themeColor="background1"/>
              </w:rPr>
            </w:pPr>
            <w:r w:rsidRPr="00753DF1">
              <w:rPr>
                <w:b/>
                <w:bCs/>
                <w:color w:val="FFFFFF" w:themeColor="background1"/>
              </w:rPr>
              <w:t>TRAINING</w:t>
            </w:r>
          </w:p>
        </w:tc>
        <w:tc>
          <w:tcPr>
            <w:tcW w:w="2225" w:type="pct"/>
            <w:shd w:val="clear" w:color="auto" w:fill="0067AC"/>
          </w:tcPr>
          <w:p w14:paraId="45B5518A" w14:textId="77777777" w:rsidR="002B05FB" w:rsidRPr="00753DF1" w:rsidRDefault="009F466D" w:rsidP="00D055F7">
            <w:pPr>
              <w:pStyle w:val="Heading5"/>
              <w:outlineLvl w:val="4"/>
              <w:cnfStyle w:val="100000000000" w:firstRow="1" w:lastRow="0" w:firstColumn="0" w:lastColumn="0" w:oddVBand="0" w:evenVBand="0" w:oddHBand="0" w:evenHBand="0" w:firstRowFirstColumn="0" w:firstRowLastColumn="0" w:lastRowFirstColumn="0" w:lastRowLastColumn="0"/>
              <w:rPr>
                <w:b/>
                <w:bCs/>
              </w:rPr>
            </w:pPr>
            <w:r w:rsidRPr="00753DF1">
              <w:rPr>
                <w:b/>
                <w:bCs/>
                <w:color w:val="FFFFFF" w:themeColor="background1"/>
              </w:rPr>
              <w:t>SCHEDULE</w:t>
            </w:r>
          </w:p>
        </w:tc>
      </w:tr>
      <w:tr w:rsidR="001358DA" w14:paraId="45B5518E" w14:textId="77777777" w:rsidTr="00753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5" w:type="pct"/>
          </w:tcPr>
          <w:p w14:paraId="45B5518C" w14:textId="77777777" w:rsidR="002B05FB" w:rsidRPr="00753DF1" w:rsidRDefault="009F466D" w:rsidP="00E53BA2">
            <w:pPr>
              <w:rPr>
                <w:b w:val="0"/>
                <w:bCs w:val="0"/>
              </w:rPr>
            </w:pPr>
            <w:r w:rsidRPr="00753DF1">
              <w:rPr>
                <w:b w:val="0"/>
                <w:bCs w:val="0"/>
              </w:rPr>
              <w:t>Animal Management Induction Program</w:t>
            </w:r>
            <w:r w:rsidRPr="00753DF1">
              <w:rPr>
                <w:b w:val="0"/>
                <w:bCs w:val="0"/>
                <w:lang w:val="en-GB"/>
              </w:rPr>
              <w:t xml:space="preserve"> </w:t>
            </w:r>
          </w:p>
        </w:tc>
        <w:tc>
          <w:tcPr>
            <w:tcW w:w="2225" w:type="pct"/>
          </w:tcPr>
          <w:p w14:paraId="45B5518D" w14:textId="77777777" w:rsidR="002B05FB" w:rsidRPr="008E6350" w:rsidRDefault="009F466D" w:rsidP="00E53BA2">
            <w:pPr>
              <w:pStyle w:val="TableNormal1"/>
              <w:cnfStyle w:val="000000100000" w:firstRow="0" w:lastRow="0" w:firstColumn="0" w:lastColumn="0" w:oddVBand="0" w:evenVBand="0" w:oddHBand="1" w:evenHBand="0" w:firstRowFirstColumn="0" w:firstRowLastColumn="0" w:lastRowFirstColumn="0" w:lastRowLastColumn="0"/>
            </w:pPr>
            <w:r w:rsidRPr="008E6350">
              <w:t>All new staff upon commencement</w:t>
            </w:r>
          </w:p>
        </w:tc>
      </w:tr>
      <w:tr w:rsidR="001358DA" w14:paraId="45B55195" w14:textId="77777777" w:rsidTr="00753DF1">
        <w:tc>
          <w:tcPr>
            <w:cnfStyle w:val="001000000000" w:firstRow="0" w:lastRow="0" w:firstColumn="1" w:lastColumn="0" w:oddVBand="0" w:evenVBand="0" w:oddHBand="0" w:evenHBand="0" w:firstRowFirstColumn="0" w:firstRowLastColumn="0" w:lastRowFirstColumn="0" w:lastRowLastColumn="0"/>
            <w:tcW w:w="2775" w:type="pct"/>
          </w:tcPr>
          <w:p w14:paraId="45B5518F" w14:textId="77777777" w:rsidR="002B05FB" w:rsidRPr="00753DF1" w:rsidRDefault="009F466D" w:rsidP="00E53BA2">
            <w:pPr>
              <w:rPr>
                <w:b w:val="0"/>
                <w:bCs w:val="0"/>
              </w:rPr>
            </w:pPr>
            <w:r w:rsidRPr="00753DF1">
              <w:rPr>
                <w:b w:val="0"/>
                <w:bCs w:val="0"/>
              </w:rPr>
              <w:t>Certificate IV – Government</w:t>
            </w:r>
            <w:r w:rsidRPr="00753DF1">
              <w:rPr>
                <w:b w:val="0"/>
                <w:bCs w:val="0"/>
                <w:lang w:val="en-GB"/>
              </w:rPr>
              <w:t xml:space="preserve">  </w:t>
            </w:r>
          </w:p>
          <w:p w14:paraId="45B55190" w14:textId="77777777" w:rsidR="002B05FB" w:rsidRPr="00753DF1" w:rsidRDefault="009F466D" w:rsidP="00E53BA2">
            <w:pPr>
              <w:rPr>
                <w:b w:val="0"/>
                <w:bCs w:val="0"/>
              </w:rPr>
            </w:pPr>
            <w:r w:rsidRPr="00753DF1">
              <w:rPr>
                <w:b w:val="0"/>
                <w:bCs w:val="0"/>
              </w:rPr>
              <w:t>Certificate IV – Animal Control and Regulation</w:t>
            </w:r>
            <w:r w:rsidRPr="00753DF1">
              <w:rPr>
                <w:b w:val="0"/>
                <w:bCs w:val="0"/>
                <w:lang w:val="en-GB"/>
              </w:rPr>
              <w:t xml:space="preserve">  </w:t>
            </w:r>
          </w:p>
          <w:p w14:paraId="45B55191" w14:textId="77777777" w:rsidR="002B05FB" w:rsidRPr="00753DF1" w:rsidRDefault="009F466D" w:rsidP="00E53BA2">
            <w:pPr>
              <w:rPr>
                <w:b w:val="0"/>
                <w:bCs w:val="0"/>
              </w:rPr>
            </w:pPr>
            <w:r w:rsidRPr="00753DF1">
              <w:rPr>
                <w:b w:val="0"/>
                <w:bCs w:val="0"/>
              </w:rPr>
              <w:t>Certificate IV – Government Investigations</w:t>
            </w:r>
            <w:r w:rsidRPr="00753DF1">
              <w:rPr>
                <w:b w:val="0"/>
                <w:bCs w:val="0"/>
                <w:lang w:val="en-GB"/>
              </w:rPr>
              <w:t xml:space="preserve">  </w:t>
            </w:r>
          </w:p>
        </w:tc>
        <w:tc>
          <w:tcPr>
            <w:tcW w:w="2225" w:type="pct"/>
          </w:tcPr>
          <w:p w14:paraId="45B55192" w14:textId="77777777" w:rsidR="002B05FB" w:rsidRDefault="009F466D" w:rsidP="00E53BA2">
            <w:pPr>
              <w:pStyle w:val="TableNormal1"/>
              <w:cnfStyle w:val="000000000000" w:firstRow="0" w:lastRow="0" w:firstColumn="0" w:lastColumn="0" w:oddVBand="0" w:evenVBand="0" w:oddHBand="0" w:evenHBand="0" w:firstRowFirstColumn="0" w:firstRowLastColumn="0" w:lastRowFirstColumn="0" w:lastRowLastColumn="0"/>
              <w:rPr>
                <w:lang w:val="en-GB"/>
              </w:rPr>
            </w:pPr>
            <w:r w:rsidRPr="008E6350">
              <w:rPr>
                <w:lang w:val="en-GB"/>
              </w:rPr>
              <w:t>Upon appointment or as required</w:t>
            </w:r>
          </w:p>
          <w:p w14:paraId="45B55193" w14:textId="77777777" w:rsidR="001E5EEA" w:rsidRDefault="009F466D" w:rsidP="00E53BA2">
            <w:pPr>
              <w:pStyle w:val="TableNormal1"/>
              <w:cnfStyle w:val="000000000000" w:firstRow="0" w:lastRow="0" w:firstColumn="0" w:lastColumn="0" w:oddVBand="0" w:evenVBand="0" w:oddHBand="0" w:evenHBand="0" w:firstRowFirstColumn="0" w:firstRowLastColumn="0" w:lastRowFirstColumn="0" w:lastRowLastColumn="0"/>
              <w:rPr>
                <w:lang w:val="en-GB"/>
              </w:rPr>
            </w:pPr>
            <w:r>
              <w:rPr>
                <w:lang w:val="en-GB"/>
              </w:rPr>
              <w:t>“</w:t>
            </w:r>
          </w:p>
          <w:p w14:paraId="45B55194" w14:textId="77777777" w:rsidR="001E5EEA" w:rsidRPr="008E6350" w:rsidRDefault="009F466D" w:rsidP="00E53BA2">
            <w:pPr>
              <w:pStyle w:val="TableNormal1"/>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1358DA" w14:paraId="45B5519A" w14:textId="77777777" w:rsidTr="00753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5" w:type="pct"/>
          </w:tcPr>
          <w:p w14:paraId="45B55196" w14:textId="77777777" w:rsidR="002B05FB" w:rsidRPr="00753DF1" w:rsidRDefault="009F466D" w:rsidP="00E53BA2">
            <w:pPr>
              <w:rPr>
                <w:b w:val="0"/>
                <w:bCs w:val="0"/>
              </w:rPr>
            </w:pPr>
            <w:r w:rsidRPr="00753DF1">
              <w:rPr>
                <w:b w:val="0"/>
                <w:bCs w:val="0"/>
              </w:rPr>
              <w:t xml:space="preserve">Industry Training: </w:t>
            </w:r>
            <w:r w:rsidRPr="00753DF1">
              <w:rPr>
                <w:b w:val="0"/>
                <w:bCs w:val="0"/>
              </w:rPr>
              <w:br/>
            </w:r>
            <w:r w:rsidR="008F39D9" w:rsidRPr="00753DF1">
              <w:rPr>
                <w:b w:val="0"/>
                <w:bCs w:val="0"/>
              </w:rPr>
              <w:t xml:space="preserve"> - </w:t>
            </w:r>
            <w:r w:rsidRPr="00753DF1">
              <w:rPr>
                <w:b w:val="0"/>
                <w:bCs w:val="0"/>
              </w:rPr>
              <w:t xml:space="preserve">Animal </w:t>
            </w:r>
            <w:r w:rsidR="00FD5BEB" w:rsidRPr="00753DF1">
              <w:rPr>
                <w:b w:val="0"/>
                <w:bCs w:val="0"/>
              </w:rPr>
              <w:t>h</w:t>
            </w:r>
            <w:r w:rsidRPr="00753DF1">
              <w:rPr>
                <w:b w:val="0"/>
                <w:bCs w:val="0"/>
              </w:rPr>
              <w:t xml:space="preserve">andling &amp; </w:t>
            </w:r>
            <w:r w:rsidR="00FD5BEB" w:rsidRPr="00753DF1">
              <w:rPr>
                <w:b w:val="0"/>
                <w:bCs w:val="0"/>
              </w:rPr>
              <w:t>a</w:t>
            </w:r>
            <w:r w:rsidRPr="00753DF1">
              <w:rPr>
                <w:b w:val="0"/>
                <w:bCs w:val="0"/>
              </w:rPr>
              <w:t xml:space="preserve">nimal </w:t>
            </w:r>
            <w:r w:rsidR="00FD5BEB" w:rsidRPr="00753DF1">
              <w:rPr>
                <w:b w:val="0"/>
                <w:bCs w:val="0"/>
              </w:rPr>
              <w:t>a</w:t>
            </w:r>
            <w:r w:rsidRPr="00753DF1">
              <w:rPr>
                <w:b w:val="0"/>
                <w:bCs w:val="0"/>
              </w:rPr>
              <w:t>ssessment</w:t>
            </w:r>
            <w:r w:rsidRPr="00753DF1">
              <w:rPr>
                <w:b w:val="0"/>
                <w:bCs w:val="0"/>
              </w:rPr>
              <w:br/>
              <w:t xml:space="preserve"> - Statement taking &amp; </w:t>
            </w:r>
            <w:r w:rsidR="00FD5BEB" w:rsidRPr="00753DF1">
              <w:rPr>
                <w:b w:val="0"/>
                <w:bCs w:val="0"/>
              </w:rPr>
              <w:t>b</w:t>
            </w:r>
            <w:r w:rsidRPr="00753DF1">
              <w:rPr>
                <w:b w:val="0"/>
                <w:bCs w:val="0"/>
              </w:rPr>
              <w:t>rief preparation</w:t>
            </w:r>
          </w:p>
        </w:tc>
        <w:tc>
          <w:tcPr>
            <w:tcW w:w="2225" w:type="pct"/>
          </w:tcPr>
          <w:p w14:paraId="45B55197" w14:textId="77777777" w:rsidR="002B05FB" w:rsidRDefault="009F466D" w:rsidP="00E53BA2">
            <w:pPr>
              <w:pStyle w:val="TableNormal1"/>
              <w:cnfStyle w:val="000000100000" w:firstRow="0" w:lastRow="0" w:firstColumn="0" w:lastColumn="0" w:oddVBand="0" w:evenVBand="0" w:oddHBand="1" w:evenHBand="0" w:firstRowFirstColumn="0" w:firstRowLastColumn="0" w:lastRowFirstColumn="0" w:lastRowLastColumn="0"/>
            </w:pPr>
            <w:r w:rsidRPr="008E6350">
              <w:t>As required</w:t>
            </w:r>
          </w:p>
          <w:p w14:paraId="45B55198" w14:textId="77777777" w:rsidR="00462FA8" w:rsidRDefault="009F466D" w:rsidP="00E53BA2">
            <w:pPr>
              <w:pStyle w:val="TableNormal1"/>
              <w:cnfStyle w:val="000000100000" w:firstRow="0" w:lastRow="0" w:firstColumn="0" w:lastColumn="0" w:oddVBand="0" w:evenVBand="0" w:oddHBand="1" w:evenHBand="0" w:firstRowFirstColumn="0" w:firstRowLastColumn="0" w:lastRowFirstColumn="0" w:lastRowLastColumn="0"/>
              <w:rPr>
                <w:lang w:val="en-GB"/>
              </w:rPr>
            </w:pPr>
            <w:r>
              <w:rPr>
                <w:lang w:val="en-GB"/>
              </w:rPr>
              <w:t>“</w:t>
            </w:r>
          </w:p>
          <w:p w14:paraId="45B55199" w14:textId="77777777" w:rsidR="001E5EEA" w:rsidRPr="008E6350" w:rsidRDefault="009F466D" w:rsidP="00E53BA2">
            <w:pPr>
              <w:pStyle w:val="TableNormal1"/>
              <w:cnfStyle w:val="000000100000" w:firstRow="0" w:lastRow="0" w:firstColumn="0" w:lastColumn="0" w:oddVBand="0" w:evenVBand="0" w:oddHBand="1" w:evenHBand="0" w:firstRowFirstColumn="0" w:firstRowLastColumn="0" w:lastRowFirstColumn="0" w:lastRowLastColumn="0"/>
            </w:pPr>
            <w:r>
              <w:rPr>
                <w:lang w:val="en-GB"/>
              </w:rPr>
              <w:t>“</w:t>
            </w:r>
          </w:p>
        </w:tc>
      </w:tr>
      <w:tr w:rsidR="001358DA" w14:paraId="45B5519D" w14:textId="77777777" w:rsidTr="00753DF1">
        <w:tc>
          <w:tcPr>
            <w:cnfStyle w:val="001000000000" w:firstRow="0" w:lastRow="0" w:firstColumn="1" w:lastColumn="0" w:oddVBand="0" w:evenVBand="0" w:oddHBand="0" w:evenHBand="0" w:firstRowFirstColumn="0" w:firstRowLastColumn="0" w:lastRowFirstColumn="0" w:lastRowLastColumn="0"/>
            <w:tcW w:w="2775" w:type="pct"/>
          </w:tcPr>
          <w:p w14:paraId="45B5519B" w14:textId="77777777" w:rsidR="002B05FB" w:rsidRPr="00753DF1" w:rsidRDefault="009F466D" w:rsidP="00E53BA2">
            <w:pPr>
              <w:rPr>
                <w:b w:val="0"/>
                <w:bCs w:val="0"/>
              </w:rPr>
            </w:pPr>
            <w:r w:rsidRPr="00753DF1">
              <w:rPr>
                <w:b w:val="0"/>
                <w:bCs w:val="0"/>
              </w:rPr>
              <w:t xml:space="preserve">Situational Awareness and Conflict Resolution </w:t>
            </w:r>
            <w:r w:rsidRPr="00753DF1">
              <w:rPr>
                <w:b w:val="0"/>
                <w:bCs w:val="0"/>
                <w:lang w:val="en-GB"/>
              </w:rPr>
              <w:t xml:space="preserve"> </w:t>
            </w:r>
          </w:p>
        </w:tc>
        <w:tc>
          <w:tcPr>
            <w:tcW w:w="2225" w:type="pct"/>
          </w:tcPr>
          <w:p w14:paraId="45B5519C" w14:textId="77777777" w:rsidR="002B05FB" w:rsidRPr="008E6350" w:rsidRDefault="009F466D" w:rsidP="00E53BA2">
            <w:pPr>
              <w:pStyle w:val="TableNormal1"/>
              <w:cnfStyle w:val="000000000000" w:firstRow="0" w:lastRow="0" w:firstColumn="0" w:lastColumn="0" w:oddVBand="0" w:evenVBand="0" w:oddHBand="0" w:evenHBand="0" w:firstRowFirstColumn="0" w:firstRowLastColumn="0" w:lastRowFirstColumn="0" w:lastRowLastColumn="0"/>
            </w:pPr>
            <w:r w:rsidRPr="008E6350">
              <w:t>Annually</w:t>
            </w:r>
          </w:p>
        </w:tc>
      </w:tr>
      <w:tr w:rsidR="001358DA" w14:paraId="45B551A0" w14:textId="77777777" w:rsidTr="00753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5" w:type="pct"/>
          </w:tcPr>
          <w:p w14:paraId="45B5519E" w14:textId="77777777" w:rsidR="002B05FB" w:rsidRPr="00753DF1" w:rsidRDefault="009F466D" w:rsidP="00E53BA2">
            <w:pPr>
              <w:pStyle w:val="TableNormal1"/>
              <w:rPr>
                <w:b w:val="0"/>
                <w:bCs w:val="0"/>
              </w:rPr>
            </w:pPr>
            <w:r w:rsidRPr="00753DF1">
              <w:rPr>
                <w:b w:val="0"/>
                <w:bCs w:val="0"/>
              </w:rPr>
              <w:t>Baton Training</w:t>
            </w:r>
            <w:r w:rsidRPr="00753DF1">
              <w:rPr>
                <w:b w:val="0"/>
                <w:bCs w:val="0"/>
                <w:lang w:val="en-GB"/>
              </w:rPr>
              <w:t xml:space="preserve"> </w:t>
            </w:r>
          </w:p>
        </w:tc>
        <w:tc>
          <w:tcPr>
            <w:tcW w:w="2225" w:type="pct"/>
          </w:tcPr>
          <w:p w14:paraId="45B5519F" w14:textId="77777777" w:rsidR="002B05FB" w:rsidRPr="008E6350" w:rsidRDefault="009F466D" w:rsidP="00E53BA2">
            <w:pPr>
              <w:pStyle w:val="TableNormal1"/>
              <w:cnfStyle w:val="000000100000" w:firstRow="0" w:lastRow="0" w:firstColumn="0" w:lastColumn="0" w:oddVBand="0" w:evenVBand="0" w:oddHBand="1" w:evenHBand="0" w:firstRowFirstColumn="0" w:firstRowLastColumn="0" w:lastRowFirstColumn="0" w:lastRowLastColumn="0"/>
            </w:pPr>
            <w:r w:rsidRPr="008E6350">
              <w:t>Annually</w:t>
            </w:r>
          </w:p>
        </w:tc>
      </w:tr>
      <w:tr w:rsidR="001358DA" w14:paraId="45B551A3" w14:textId="77777777" w:rsidTr="00753DF1">
        <w:tc>
          <w:tcPr>
            <w:cnfStyle w:val="001000000000" w:firstRow="0" w:lastRow="0" w:firstColumn="1" w:lastColumn="0" w:oddVBand="0" w:evenVBand="0" w:oddHBand="0" w:evenHBand="0" w:firstRowFirstColumn="0" w:firstRowLastColumn="0" w:lastRowFirstColumn="0" w:lastRowLastColumn="0"/>
            <w:tcW w:w="2775" w:type="pct"/>
          </w:tcPr>
          <w:p w14:paraId="45B551A1" w14:textId="77777777" w:rsidR="002B05FB" w:rsidRPr="00753DF1" w:rsidRDefault="009F466D" w:rsidP="00E53BA2">
            <w:pPr>
              <w:pStyle w:val="TableNormal1"/>
              <w:rPr>
                <w:b w:val="0"/>
                <w:bCs w:val="0"/>
              </w:rPr>
            </w:pPr>
            <w:r w:rsidRPr="00753DF1">
              <w:rPr>
                <w:b w:val="0"/>
                <w:bCs w:val="0"/>
              </w:rPr>
              <w:t>Restricted Breed Identification Accreditation</w:t>
            </w:r>
            <w:r w:rsidRPr="00753DF1">
              <w:rPr>
                <w:b w:val="0"/>
                <w:bCs w:val="0"/>
                <w:lang w:val="en-GB"/>
              </w:rPr>
              <w:t xml:space="preserve"> </w:t>
            </w:r>
          </w:p>
        </w:tc>
        <w:tc>
          <w:tcPr>
            <w:tcW w:w="2225" w:type="pct"/>
          </w:tcPr>
          <w:p w14:paraId="45B551A2" w14:textId="77777777" w:rsidR="002B05FB" w:rsidRPr="008E6350" w:rsidRDefault="009F466D" w:rsidP="00E53BA2">
            <w:pPr>
              <w:pStyle w:val="TableNormal1"/>
              <w:cnfStyle w:val="000000000000" w:firstRow="0" w:lastRow="0" w:firstColumn="0" w:lastColumn="0" w:oddVBand="0" w:evenVBand="0" w:oddHBand="0" w:evenHBand="0" w:firstRowFirstColumn="0" w:firstRowLastColumn="0" w:lastRowFirstColumn="0" w:lastRowLastColumn="0"/>
            </w:pPr>
            <w:r w:rsidRPr="008E6350">
              <w:t>Annually</w:t>
            </w:r>
          </w:p>
        </w:tc>
      </w:tr>
      <w:tr w:rsidR="001358DA" w14:paraId="45B551A6" w14:textId="77777777" w:rsidTr="00753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5" w:type="pct"/>
          </w:tcPr>
          <w:p w14:paraId="45B551A4" w14:textId="77777777" w:rsidR="002B05FB" w:rsidRPr="00753DF1" w:rsidRDefault="009F466D" w:rsidP="00E53BA2">
            <w:pPr>
              <w:pStyle w:val="TableNormal1"/>
              <w:rPr>
                <w:b w:val="0"/>
                <w:bCs w:val="0"/>
              </w:rPr>
            </w:pPr>
            <w:r w:rsidRPr="00753DF1">
              <w:rPr>
                <w:b w:val="0"/>
                <w:bCs w:val="0"/>
              </w:rPr>
              <w:t>Aggressive Dog Handling</w:t>
            </w:r>
            <w:r w:rsidRPr="00753DF1">
              <w:rPr>
                <w:b w:val="0"/>
                <w:bCs w:val="0"/>
                <w:lang w:val="en-GB"/>
              </w:rPr>
              <w:t xml:space="preserve"> </w:t>
            </w:r>
          </w:p>
        </w:tc>
        <w:tc>
          <w:tcPr>
            <w:tcW w:w="2225" w:type="pct"/>
          </w:tcPr>
          <w:p w14:paraId="45B551A5" w14:textId="77777777" w:rsidR="002B05FB" w:rsidRPr="008E6350" w:rsidRDefault="009F466D" w:rsidP="00E53BA2">
            <w:pPr>
              <w:pStyle w:val="TableNormal1"/>
              <w:cnfStyle w:val="000000100000" w:firstRow="0" w:lastRow="0" w:firstColumn="0" w:lastColumn="0" w:oddVBand="0" w:evenVBand="0" w:oddHBand="1" w:evenHBand="0" w:firstRowFirstColumn="0" w:firstRowLastColumn="0" w:lastRowFirstColumn="0" w:lastRowLastColumn="0"/>
            </w:pPr>
            <w:r w:rsidRPr="008E6350">
              <w:t>Annually</w:t>
            </w:r>
          </w:p>
        </w:tc>
      </w:tr>
      <w:tr w:rsidR="001358DA" w14:paraId="45B551A9" w14:textId="77777777" w:rsidTr="00753DF1">
        <w:tc>
          <w:tcPr>
            <w:cnfStyle w:val="001000000000" w:firstRow="0" w:lastRow="0" w:firstColumn="1" w:lastColumn="0" w:oddVBand="0" w:evenVBand="0" w:oddHBand="0" w:evenHBand="0" w:firstRowFirstColumn="0" w:firstRowLastColumn="0" w:lastRowFirstColumn="0" w:lastRowLastColumn="0"/>
            <w:tcW w:w="2775" w:type="pct"/>
          </w:tcPr>
          <w:p w14:paraId="45B551A7" w14:textId="77777777" w:rsidR="002B05FB" w:rsidRPr="00753DF1" w:rsidRDefault="009F466D" w:rsidP="00E53BA2">
            <w:pPr>
              <w:pStyle w:val="TableNormal1"/>
              <w:rPr>
                <w:b w:val="0"/>
                <w:bCs w:val="0"/>
              </w:rPr>
            </w:pPr>
            <w:r w:rsidRPr="00753DF1">
              <w:rPr>
                <w:b w:val="0"/>
                <w:bCs w:val="0"/>
              </w:rPr>
              <w:t>Mental Health First Aid</w:t>
            </w:r>
            <w:r w:rsidRPr="00753DF1">
              <w:rPr>
                <w:b w:val="0"/>
                <w:bCs w:val="0"/>
                <w:lang w:val="en-GB"/>
              </w:rPr>
              <w:t xml:space="preserve"> </w:t>
            </w:r>
          </w:p>
        </w:tc>
        <w:tc>
          <w:tcPr>
            <w:tcW w:w="2225" w:type="pct"/>
          </w:tcPr>
          <w:p w14:paraId="45B551A8" w14:textId="77777777" w:rsidR="002B05FB" w:rsidRPr="008E6350" w:rsidRDefault="009F466D" w:rsidP="00E53BA2">
            <w:pPr>
              <w:pStyle w:val="TableNormal1"/>
              <w:cnfStyle w:val="000000000000" w:firstRow="0" w:lastRow="0" w:firstColumn="0" w:lastColumn="0" w:oddVBand="0" w:evenVBand="0" w:oddHBand="0" w:evenHBand="0" w:firstRowFirstColumn="0" w:firstRowLastColumn="0" w:lastRowFirstColumn="0" w:lastRowLastColumn="0"/>
            </w:pPr>
            <w:r w:rsidRPr="008E6350">
              <w:t>Renewed every 3 years</w:t>
            </w:r>
          </w:p>
        </w:tc>
      </w:tr>
      <w:tr w:rsidR="001358DA" w14:paraId="45B551AC" w14:textId="77777777" w:rsidTr="00753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5" w:type="pct"/>
          </w:tcPr>
          <w:p w14:paraId="45B551AA" w14:textId="77777777" w:rsidR="002B05FB" w:rsidRPr="00753DF1" w:rsidRDefault="009F466D" w:rsidP="00E53BA2">
            <w:pPr>
              <w:pStyle w:val="TableNormal1"/>
              <w:rPr>
                <w:b w:val="0"/>
                <w:bCs w:val="0"/>
              </w:rPr>
            </w:pPr>
            <w:r w:rsidRPr="00753DF1">
              <w:rPr>
                <w:b w:val="0"/>
                <w:bCs w:val="0"/>
              </w:rPr>
              <w:t xml:space="preserve">Animal </w:t>
            </w:r>
            <w:r w:rsidR="00F1789A" w:rsidRPr="00753DF1">
              <w:rPr>
                <w:b w:val="0"/>
                <w:bCs w:val="0"/>
              </w:rPr>
              <w:t>m</w:t>
            </w:r>
            <w:r w:rsidRPr="00753DF1">
              <w:rPr>
                <w:b w:val="0"/>
                <w:bCs w:val="0"/>
              </w:rPr>
              <w:t>anagement training</w:t>
            </w:r>
            <w:r w:rsidR="00E53161" w:rsidRPr="00753DF1">
              <w:rPr>
                <w:b w:val="0"/>
                <w:bCs w:val="0"/>
              </w:rPr>
              <w:t xml:space="preserve"> (</w:t>
            </w:r>
            <w:r w:rsidRPr="00753DF1">
              <w:rPr>
                <w:b w:val="0"/>
                <w:bCs w:val="0"/>
                <w:lang w:val="en-GB"/>
              </w:rPr>
              <w:t xml:space="preserve">State </w:t>
            </w:r>
            <w:r w:rsidR="00B00BAC" w:rsidRPr="00753DF1">
              <w:rPr>
                <w:b w:val="0"/>
                <w:bCs w:val="0"/>
                <w:lang w:val="en-GB"/>
              </w:rPr>
              <w:t>&amp; Others)</w:t>
            </w:r>
          </w:p>
        </w:tc>
        <w:tc>
          <w:tcPr>
            <w:tcW w:w="2225" w:type="pct"/>
          </w:tcPr>
          <w:p w14:paraId="45B551AB" w14:textId="77777777" w:rsidR="002B05FB" w:rsidRPr="008E6350" w:rsidRDefault="009F466D" w:rsidP="00E53BA2">
            <w:pPr>
              <w:pStyle w:val="TableNormal1"/>
              <w:cnfStyle w:val="000000100000" w:firstRow="0" w:lastRow="0" w:firstColumn="0" w:lastColumn="0" w:oddVBand="0" w:evenVBand="0" w:oddHBand="1" w:evenHBand="0" w:firstRowFirstColumn="0" w:firstRowLastColumn="0" w:lastRowFirstColumn="0" w:lastRowLastColumn="0"/>
            </w:pPr>
            <w:r w:rsidRPr="008E6350">
              <w:t>As required</w:t>
            </w:r>
          </w:p>
        </w:tc>
      </w:tr>
      <w:tr w:rsidR="001358DA" w14:paraId="45B551AF" w14:textId="77777777" w:rsidTr="00753DF1">
        <w:tc>
          <w:tcPr>
            <w:cnfStyle w:val="001000000000" w:firstRow="0" w:lastRow="0" w:firstColumn="1" w:lastColumn="0" w:oddVBand="0" w:evenVBand="0" w:oddHBand="0" w:evenHBand="0" w:firstRowFirstColumn="0" w:firstRowLastColumn="0" w:lastRowFirstColumn="0" w:lastRowLastColumn="0"/>
            <w:tcW w:w="2775" w:type="pct"/>
          </w:tcPr>
          <w:p w14:paraId="45B551AD" w14:textId="77777777" w:rsidR="002B05FB" w:rsidRPr="00753DF1" w:rsidRDefault="009F466D" w:rsidP="00E53BA2">
            <w:pPr>
              <w:pStyle w:val="TableNormal1"/>
              <w:rPr>
                <w:b w:val="0"/>
                <w:bCs w:val="0"/>
              </w:rPr>
            </w:pPr>
            <w:r w:rsidRPr="00753DF1">
              <w:rPr>
                <w:b w:val="0"/>
                <w:bCs w:val="0"/>
              </w:rPr>
              <w:t>Child Safety Standards session</w:t>
            </w:r>
          </w:p>
        </w:tc>
        <w:tc>
          <w:tcPr>
            <w:tcW w:w="2225" w:type="pct"/>
          </w:tcPr>
          <w:p w14:paraId="45B551AE" w14:textId="77777777" w:rsidR="002B05FB" w:rsidRPr="008E6350" w:rsidRDefault="009F466D" w:rsidP="00E53BA2">
            <w:pPr>
              <w:pStyle w:val="TableNormal1"/>
              <w:cnfStyle w:val="000000000000" w:firstRow="0" w:lastRow="0" w:firstColumn="0" w:lastColumn="0" w:oddVBand="0" w:evenVBand="0" w:oddHBand="0" w:evenHBand="0" w:firstRowFirstColumn="0" w:firstRowLastColumn="0" w:lastRowFirstColumn="0" w:lastRowLastColumn="0"/>
            </w:pPr>
            <w:r w:rsidRPr="008E6350">
              <w:t>Every 6 months</w:t>
            </w:r>
          </w:p>
        </w:tc>
      </w:tr>
    </w:tbl>
    <w:p w14:paraId="45B551B0" w14:textId="77777777" w:rsidR="0010758B" w:rsidRPr="00E12ABD" w:rsidRDefault="009F466D" w:rsidP="00BA444F">
      <w:pPr>
        <w:rPr>
          <w:i/>
          <w:iCs/>
          <w:color w:val="576C88" w:themeColor="text2" w:themeTint="D9"/>
          <w:sz w:val="28"/>
          <w:szCs w:val="28"/>
        </w:rPr>
      </w:pPr>
      <w:r w:rsidRPr="0088517C">
        <w:rPr>
          <w:i/>
          <w:iCs/>
          <w:sz w:val="20"/>
          <w:szCs w:val="20"/>
        </w:rPr>
        <w:t>Existing training schedules (above) will be continued for the duration of this DAMP</w:t>
      </w:r>
      <w:r w:rsidRPr="00E12ABD">
        <w:rPr>
          <w:i/>
          <w:iCs/>
        </w:rPr>
        <w:t>.</w:t>
      </w:r>
    </w:p>
    <w:p w14:paraId="668DE7B1" w14:textId="77777777" w:rsidR="006C137A" w:rsidRDefault="006C137A" w:rsidP="00E53BA2"/>
    <w:p w14:paraId="45B551B1" w14:textId="3996BAED" w:rsidR="002B05FB" w:rsidRPr="002B05FB" w:rsidRDefault="009F466D" w:rsidP="00E53BA2">
      <w:r>
        <w:t xml:space="preserve">Reflecting Yarra Ranges </w:t>
      </w:r>
      <w:r w:rsidR="00A1278E">
        <w:t xml:space="preserve">ongoing </w:t>
      </w:r>
      <w:r>
        <w:t xml:space="preserve">commitment to training, </w:t>
      </w:r>
      <w:r w:rsidRPr="002B05FB">
        <w:t>research</w:t>
      </w:r>
      <w:r w:rsidR="0009225D">
        <w:t xml:space="preserve"> </w:t>
      </w:r>
      <w:r w:rsidRPr="002B05FB">
        <w:t>involving over 4,000 respondents</w:t>
      </w:r>
      <w:r w:rsidR="00352AD1">
        <w:t xml:space="preserve"> </w:t>
      </w:r>
      <w:r w:rsidRPr="002B05FB">
        <w:t>demonstrates a high level of satisfaction</w:t>
      </w:r>
      <w:r w:rsidR="00352AD1">
        <w:t xml:space="preserve"> among respondents having </w:t>
      </w:r>
      <w:r>
        <w:t>interacted with</w:t>
      </w:r>
      <w:r w:rsidR="00352AD1">
        <w:t xml:space="preserve"> the Community Safety Team</w:t>
      </w:r>
      <w:r w:rsidRPr="002B05FB">
        <w:t>:</w:t>
      </w:r>
    </w:p>
    <w:p w14:paraId="45B551B2" w14:textId="77777777" w:rsidR="002B05FB" w:rsidRPr="002B05FB" w:rsidRDefault="009F466D" w:rsidP="00E12ABD">
      <w:pPr>
        <w:pStyle w:val="Bullet1-9pt"/>
      </w:pPr>
      <w:r w:rsidRPr="002B05FB">
        <w:t>85% of respondents agreed that council staff care about the welfare of pets</w:t>
      </w:r>
    </w:p>
    <w:p w14:paraId="45B551B3" w14:textId="77777777" w:rsidR="002B05FB" w:rsidRPr="002B05FB" w:rsidRDefault="009F466D" w:rsidP="00E12ABD">
      <w:pPr>
        <w:pStyle w:val="Bullet1-9pt"/>
      </w:pPr>
      <w:r w:rsidRPr="002B05FB">
        <w:t>79% of respondents agreed that council recognises the importance of pets</w:t>
      </w:r>
    </w:p>
    <w:p w14:paraId="45B551B4" w14:textId="42980705" w:rsidR="000763E5" w:rsidRDefault="009F466D" w:rsidP="00BA444F">
      <w:pPr>
        <w:pStyle w:val="Bullet1-9pt"/>
      </w:pPr>
      <w:r w:rsidRPr="002B05FB">
        <w:t xml:space="preserve">87% of respondents agreed that council officers are helpful and courteous </w:t>
      </w:r>
    </w:p>
    <w:p w14:paraId="5D5227A7" w14:textId="77777777" w:rsidR="006C137A" w:rsidRPr="002B05FB" w:rsidRDefault="006C137A" w:rsidP="006C137A">
      <w:pPr>
        <w:pStyle w:val="Bullet1-9pt"/>
        <w:numPr>
          <w:ilvl w:val="0"/>
          <w:numId w:val="0"/>
        </w:numPr>
        <w:ind w:left="284"/>
      </w:pPr>
    </w:p>
    <w:p w14:paraId="45B551B5" w14:textId="77777777" w:rsidR="00A512B3" w:rsidRPr="00F4511F" w:rsidRDefault="009F466D" w:rsidP="00F4511F">
      <w:pPr>
        <w:pStyle w:val="Heading4"/>
        <w:rPr>
          <w:b w:val="0"/>
          <w:bCs w:val="0"/>
        </w:rPr>
      </w:pPr>
      <w:r w:rsidRPr="00F4511F">
        <w:rPr>
          <w:rStyle w:val="Heading3Char"/>
          <w:rFonts w:ascii="Arial" w:hAnsi="Arial"/>
          <w:b/>
          <w:bCs/>
          <w:sz w:val="28"/>
          <w:szCs w:val="28"/>
        </w:rPr>
        <w:t xml:space="preserve">Our Key </w:t>
      </w:r>
      <w:r w:rsidR="00C405F5" w:rsidRPr="00F4511F">
        <w:rPr>
          <w:rStyle w:val="Heading3Char"/>
          <w:rFonts w:ascii="Arial" w:hAnsi="Arial"/>
          <w:b/>
          <w:bCs/>
          <w:sz w:val="28"/>
          <w:szCs w:val="28"/>
        </w:rPr>
        <w:t xml:space="preserve">Initiatives and </w:t>
      </w:r>
      <w:r w:rsidRPr="00F4511F">
        <w:rPr>
          <w:rStyle w:val="Heading3Char"/>
          <w:rFonts w:ascii="Arial" w:hAnsi="Arial"/>
          <w:b/>
          <w:bCs/>
          <w:sz w:val="28"/>
          <w:szCs w:val="28"/>
        </w:rPr>
        <w:t xml:space="preserve">Actions </w:t>
      </w:r>
      <w:r w:rsidRPr="00F4511F">
        <w:rPr>
          <w:b w:val="0"/>
          <w:bCs w:val="0"/>
        </w:rPr>
        <w:t xml:space="preserve"> </w:t>
      </w:r>
    </w:p>
    <w:tbl>
      <w:tblPr>
        <w:tblStyle w:val="TableGrid"/>
        <w:tblW w:w="5000" w:type="pct"/>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Pr>
      <w:tblGrid>
        <w:gridCol w:w="1199"/>
        <w:gridCol w:w="7220"/>
        <w:gridCol w:w="1504"/>
      </w:tblGrid>
      <w:tr w:rsidR="001358DA" w14:paraId="45B551BB" w14:textId="77777777" w:rsidTr="00D20C5B">
        <w:tc>
          <w:tcPr>
            <w:tcW w:w="604" w:type="pct"/>
            <w:shd w:val="clear" w:color="auto" w:fill="0067AC"/>
          </w:tcPr>
          <w:p w14:paraId="45B551B8" w14:textId="77777777" w:rsidR="002A765C" w:rsidRPr="00A96768" w:rsidRDefault="009F466D" w:rsidP="00E53BA2">
            <w:pPr>
              <w:rPr>
                <w:color w:val="FFFFFF" w:themeColor="background1"/>
              </w:rPr>
            </w:pPr>
            <w:r w:rsidRPr="00A96768">
              <w:rPr>
                <w:color w:val="FFFFFF" w:themeColor="background1"/>
              </w:rPr>
              <w:t xml:space="preserve">Action </w:t>
            </w:r>
            <w:r w:rsidR="00C240AC" w:rsidRPr="00A96768">
              <w:rPr>
                <w:color w:val="FFFFFF" w:themeColor="background1"/>
              </w:rPr>
              <w:t>#</w:t>
            </w:r>
          </w:p>
        </w:tc>
        <w:tc>
          <w:tcPr>
            <w:tcW w:w="3638" w:type="pct"/>
            <w:shd w:val="clear" w:color="auto" w:fill="0067AC"/>
          </w:tcPr>
          <w:p w14:paraId="45B551B9" w14:textId="77777777" w:rsidR="002A765C" w:rsidRPr="00A96768" w:rsidRDefault="009F466D" w:rsidP="00E53BA2">
            <w:pPr>
              <w:rPr>
                <w:color w:val="FFFFFF" w:themeColor="background1"/>
              </w:rPr>
            </w:pPr>
            <w:r w:rsidRPr="00A96768">
              <w:rPr>
                <w:color w:val="FFFFFF" w:themeColor="background1"/>
              </w:rPr>
              <w:t>Action</w:t>
            </w:r>
          </w:p>
        </w:tc>
        <w:tc>
          <w:tcPr>
            <w:tcW w:w="758" w:type="pct"/>
            <w:shd w:val="clear" w:color="auto" w:fill="0067AC"/>
          </w:tcPr>
          <w:p w14:paraId="45B551BA" w14:textId="77777777" w:rsidR="002A765C" w:rsidRPr="00A96768" w:rsidRDefault="009F466D" w:rsidP="00E53BA2">
            <w:pPr>
              <w:rPr>
                <w:color w:val="FFFFFF" w:themeColor="background1"/>
              </w:rPr>
            </w:pPr>
            <w:r w:rsidRPr="00A96768">
              <w:rPr>
                <w:color w:val="FFFFFF" w:themeColor="background1"/>
              </w:rPr>
              <w:t>Timeframe</w:t>
            </w:r>
          </w:p>
        </w:tc>
      </w:tr>
      <w:tr w:rsidR="00A96768" w14:paraId="61A115AD" w14:textId="77777777" w:rsidTr="00D20C5B">
        <w:tc>
          <w:tcPr>
            <w:tcW w:w="5000" w:type="pct"/>
            <w:gridSpan w:val="3"/>
            <w:shd w:val="clear" w:color="auto" w:fill="EBF7FF"/>
          </w:tcPr>
          <w:p w14:paraId="7A9C84D7" w14:textId="38B5D765" w:rsidR="00A96768" w:rsidRDefault="00A96768" w:rsidP="00A96768">
            <w:pPr>
              <w:pStyle w:val="Heading5"/>
              <w:outlineLvl w:val="4"/>
            </w:pPr>
            <w:r w:rsidRPr="00017732">
              <w:t xml:space="preserve">GOAL:  </w:t>
            </w:r>
            <w:r w:rsidRPr="003D302A">
              <w:t xml:space="preserve">Staff will be supported to pursue professional development, networking, and knowledge sharing opportunities within the animal management sector  </w:t>
            </w:r>
          </w:p>
        </w:tc>
      </w:tr>
      <w:tr w:rsidR="00A96768" w14:paraId="45B551BF" w14:textId="77777777" w:rsidTr="00D20C5B">
        <w:tc>
          <w:tcPr>
            <w:tcW w:w="604" w:type="pct"/>
          </w:tcPr>
          <w:p w14:paraId="45B551BC" w14:textId="77777777" w:rsidR="00A96768" w:rsidRPr="00EF6630" w:rsidRDefault="00A96768" w:rsidP="00A96768">
            <w:r>
              <w:t>1.1.1</w:t>
            </w:r>
          </w:p>
        </w:tc>
        <w:tc>
          <w:tcPr>
            <w:tcW w:w="3638" w:type="pct"/>
          </w:tcPr>
          <w:p w14:paraId="45B551BD" w14:textId="77777777" w:rsidR="00A96768" w:rsidRPr="00EF6630" w:rsidRDefault="00A96768" w:rsidP="00A96768">
            <w:r w:rsidRPr="00A44FA5">
              <w:t>Council staff are supported to complete compliance modules and maintain professional standards.</w:t>
            </w:r>
          </w:p>
        </w:tc>
        <w:tc>
          <w:tcPr>
            <w:tcW w:w="758" w:type="pct"/>
          </w:tcPr>
          <w:p w14:paraId="45B551BE" w14:textId="77777777" w:rsidR="00A96768" w:rsidRPr="00EF6630" w:rsidRDefault="00A96768" w:rsidP="00A96768">
            <w:r>
              <w:t>Ongoing</w:t>
            </w:r>
          </w:p>
        </w:tc>
      </w:tr>
      <w:tr w:rsidR="00A96768" w14:paraId="45B551C3" w14:textId="77777777" w:rsidTr="00D20C5B">
        <w:tc>
          <w:tcPr>
            <w:tcW w:w="604" w:type="pct"/>
          </w:tcPr>
          <w:p w14:paraId="45B551C0" w14:textId="77777777" w:rsidR="00A96768" w:rsidRPr="00EF6630" w:rsidRDefault="00A96768" w:rsidP="00A96768">
            <w:r>
              <w:t>1.1.2</w:t>
            </w:r>
          </w:p>
        </w:tc>
        <w:tc>
          <w:tcPr>
            <w:tcW w:w="3638" w:type="pct"/>
          </w:tcPr>
          <w:p w14:paraId="45B551C1" w14:textId="77777777" w:rsidR="00A96768" w:rsidRPr="00EF6630" w:rsidRDefault="00A96768" w:rsidP="00A96768">
            <w:r w:rsidRPr="00A44FA5">
              <w:t>Attendance at industry workshops, seminars or conferences relating to animal management is promoted and encouraged</w:t>
            </w:r>
          </w:p>
        </w:tc>
        <w:tc>
          <w:tcPr>
            <w:tcW w:w="758" w:type="pct"/>
          </w:tcPr>
          <w:p w14:paraId="45B551C2" w14:textId="77777777" w:rsidR="00A96768" w:rsidRPr="00EF6630" w:rsidRDefault="00A96768" w:rsidP="00A96768">
            <w:r>
              <w:t>Ongoing</w:t>
            </w:r>
          </w:p>
        </w:tc>
      </w:tr>
      <w:tr w:rsidR="00A96768" w14:paraId="45B551C5" w14:textId="77777777" w:rsidTr="00D20C5B">
        <w:tc>
          <w:tcPr>
            <w:tcW w:w="5000" w:type="pct"/>
            <w:gridSpan w:val="3"/>
            <w:shd w:val="clear" w:color="auto" w:fill="EBF7FF"/>
          </w:tcPr>
          <w:p w14:paraId="45B551C4" w14:textId="77777777" w:rsidR="00A96768" w:rsidRPr="00A96768" w:rsidRDefault="00A96768" w:rsidP="00A96768">
            <w:pPr>
              <w:pStyle w:val="Heading5"/>
              <w:outlineLvl w:val="4"/>
            </w:pPr>
            <w:r w:rsidRPr="00A96768">
              <w:t xml:space="preserve">GOAL:  Ensuring that our Community Safety Team have appropriate expertise, knowledge, and skills to carry out their work </w:t>
            </w:r>
          </w:p>
        </w:tc>
      </w:tr>
      <w:tr w:rsidR="00A96768" w14:paraId="45B551C9" w14:textId="77777777" w:rsidTr="00D20C5B">
        <w:tc>
          <w:tcPr>
            <w:tcW w:w="604" w:type="pct"/>
          </w:tcPr>
          <w:p w14:paraId="45B551C6" w14:textId="77777777" w:rsidR="00A96768" w:rsidRPr="00EF6630" w:rsidRDefault="00A96768" w:rsidP="00A96768">
            <w:r>
              <w:t>1.2.1</w:t>
            </w:r>
          </w:p>
        </w:tc>
        <w:tc>
          <w:tcPr>
            <w:tcW w:w="3638" w:type="pct"/>
          </w:tcPr>
          <w:p w14:paraId="45B551C7" w14:textId="77777777" w:rsidR="00A96768" w:rsidRPr="00EF6630" w:rsidRDefault="00A96768" w:rsidP="00A96768">
            <w:r w:rsidRPr="00EF6630">
              <w:t>Undertake a review and improvement program of our animal management processes</w:t>
            </w:r>
          </w:p>
        </w:tc>
        <w:tc>
          <w:tcPr>
            <w:tcW w:w="758" w:type="pct"/>
          </w:tcPr>
          <w:p w14:paraId="45B551C8" w14:textId="77777777" w:rsidR="00A96768" w:rsidRPr="00EF6630" w:rsidRDefault="00A96768" w:rsidP="00A96768">
            <w:r>
              <w:t>2022-23</w:t>
            </w:r>
          </w:p>
        </w:tc>
      </w:tr>
      <w:tr w:rsidR="00A96768" w14:paraId="45B551CD" w14:textId="77777777" w:rsidTr="00D20C5B">
        <w:tc>
          <w:tcPr>
            <w:tcW w:w="604" w:type="pct"/>
          </w:tcPr>
          <w:p w14:paraId="45B551CA" w14:textId="77777777" w:rsidR="00A96768" w:rsidRPr="00EF6630" w:rsidRDefault="00A96768" w:rsidP="00A96768">
            <w:r>
              <w:t>1.2.4</w:t>
            </w:r>
          </w:p>
        </w:tc>
        <w:tc>
          <w:tcPr>
            <w:tcW w:w="3638" w:type="pct"/>
          </w:tcPr>
          <w:p w14:paraId="45B551CB" w14:textId="77777777" w:rsidR="00A96768" w:rsidRPr="00EF6630" w:rsidRDefault="00A96768" w:rsidP="00A96768">
            <w:r w:rsidRPr="00EF6630">
              <w:t xml:space="preserve">Introduce bi-annual child safety training including enforcement of responsibilities (such as disclosure) under the </w:t>
            </w:r>
            <w:r w:rsidRPr="00EF6630">
              <w:rPr>
                <w:i/>
                <w:iCs/>
              </w:rPr>
              <w:t>Child Wellbeing and Safety Act 2005</w:t>
            </w:r>
          </w:p>
        </w:tc>
        <w:tc>
          <w:tcPr>
            <w:tcW w:w="758" w:type="pct"/>
          </w:tcPr>
          <w:p w14:paraId="45B551CC" w14:textId="77777777" w:rsidR="00A96768" w:rsidRPr="00EF6630" w:rsidRDefault="00A96768" w:rsidP="00A96768">
            <w:r>
              <w:t>2022-23</w:t>
            </w:r>
          </w:p>
        </w:tc>
      </w:tr>
    </w:tbl>
    <w:p w14:paraId="45B551CF" w14:textId="32500F07" w:rsidR="00E12ABD" w:rsidRDefault="009F466D" w:rsidP="00623081">
      <w:pPr>
        <w:pStyle w:val="Heading2"/>
        <w:rPr>
          <w:rStyle w:val="Heading3Char"/>
          <w:b w:val="0"/>
          <w:bCs w:val="0"/>
          <w:color w:val="FFFFFF" w:themeColor="background1"/>
          <w:sz w:val="40"/>
          <w:szCs w:val="24"/>
          <w14:textFill>
            <w14:solidFill>
              <w14:schemeClr w14:val="bg1">
                <w14:lumMod w14:val="50000"/>
                <w14:lumMod w14:val="50000"/>
                <w14:lumMod w14:val="85000"/>
                <w14:lumOff w14:val="15000"/>
              </w14:schemeClr>
            </w14:solidFill>
          </w14:textFill>
        </w:rPr>
      </w:pPr>
      <w:bookmarkStart w:id="119" w:name="_Toc110853686"/>
      <w:bookmarkStart w:id="120" w:name="_Toc110854416"/>
      <w:bookmarkStart w:id="121" w:name="_Toc110854508"/>
      <w:bookmarkStart w:id="122" w:name="_Toc110855585"/>
      <w:bookmarkStart w:id="123" w:name="_Toc114148919"/>
      <w:bookmarkStart w:id="124" w:name="_Toc114149041"/>
      <w:bookmarkStart w:id="125" w:name="_Toc114231715"/>
      <w:r w:rsidRPr="00623081">
        <w:rPr>
          <w:rStyle w:val="Heading3Char"/>
          <w:b w:val="0"/>
          <w:bCs w:val="0"/>
          <w:color w:val="FFFFFF" w:themeColor="background1"/>
          <w:sz w:val="40"/>
          <w:szCs w:val="24"/>
          <w14:textFill>
            <w14:solidFill>
              <w14:schemeClr w14:val="bg1">
                <w14:lumMod w14:val="50000"/>
                <w14:lumMod w14:val="50000"/>
                <w14:lumMod w14:val="85000"/>
                <w14:lumOff w14:val="15000"/>
              </w14:schemeClr>
            </w14:solidFill>
          </w14:textFill>
        </w:rPr>
        <w:lastRenderedPageBreak/>
        <w:t>Promoting and Encouraging Responsible Ownership</w:t>
      </w:r>
      <w:bookmarkEnd w:id="119"/>
      <w:bookmarkEnd w:id="120"/>
      <w:bookmarkEnd w:id="121"/>
      <w:bookmarkEnd w:id="122"/>
      <w:bookmarkEnd w:id="123"/>
      <w:bookmarkEnd w:id="124"/>
      <w:bookmarkEnd w:id="125"/>
    </w:p>
    <w:tbl>
      <w:tblPr>
        <w:tblStyle w:val="TableGrid"/>
        <w:tblW w:w="0" w:type="auto"/>
        <w:tblLook w:val="04A0" w:firstRow="1" w:lastRow="0" w:firstColumn="1" w:lastColumn="0" w:noHBand="0" w:noVBand="1"/>
      </w:tblPr>
      <w:tblGrid>
        <w:gridCol w:w="9913"/>
      </w:tblGrid>
      <w:tr w:rsidR="00623081" w14:paraId="2DFCAA9A" w14:textId="77777777" w:rsidTr="007F77A1">
        <w:tc>
          <w:tcPr>
            <w:tcW w:w="9913" w:type="dxa"/>
            <w:tcBorders>
              <w:top w:val="single" w:sz="8" w:space="0" w:color="0067AC"/>
              <w:left w:val="nil"/>
              <w:bottom w:val="single" w:sz="8" w:space="0" w:color="0067AC"/>
              <w:right w:val="nil"/>
            </w:tcBorders>
          </w:tcPr>
          <w:p w14:paraId="06AA5B7B" w14:textId="77777777" w:rsidR="00623081" w:rsidRPr="00623081" w:rsidRDefault="00623081" w:rsidP="00623081">
            <w:pPr>
              <w:pStyle w:val="Heading4"/>
              <w:outlineLvl w:val="3"/>
              <w:rPr>
                <w:b w:val="0"/>
                <w:bCs w:val="0"/>
                <w:color w:val="793F1B"/>
                <w14:textFill>
                  <w14:solidFill>
                    <w14:srgbClr w14:val="793F1B">
                      <w14:lumMod w14:val="25000"/>
                    </w14:srgbClr>
                  </w14:solidFill>
                </w14:textFill>
              </w:rPr>
            </w:pPr>
            <w:r w:rsidRPr="00623081">
              <w:rPr>
                <w:rStyle w:val="Heading3Char"/>
                <w:rFonts w:ascii="Arial" w:hAnsi="Arial"/>
                <w:b/>
                <w:bCs/>
                <w:sz w:val="28"/>
                <w:szCs w:val="28"/>
              </w:rPr>
              <w:t xml:space="preserve">Aim: </w:t>
            </w:r>
            <w:r w:rsidRPr="00623081">
              <w:rPr>
                <w:b w:val="0"/>
                <w:bCs w:val="0"/>
                <w:color w:val="793F1B"/>
                <w14:textFill>
                  <w14:solidFill>
                    <w14:srgbClr w14:val="793F1B">
                      <w14:lumMod w14:val="25000"/>
                    </w14:srgbClr>
                  </w14:solidFill>
                </w14:textFill>
              </w:rPr>
              <w:t xml:space="preserve"> </w:t>
            </w:r>
          </w:p>
          <w:p w14:paraId="1CBBE869" w14:textId="77777777" w:rsidR="00623081" w:rsidRDefault="00623081" w:rsidP="00623081">
            <w:r w:rsidRPr="003040FE">
              <w:t xml:space="preserve">To </w:t>
            </w:r>
            <w:r>
              <w:t>encourage</w:t>
            </w:r>
            <w:r w:rsidRPr="003040FE">
              <w:t xml:space="preserve"> a</w:t>
            </w:r>
            <w:r w:rsidRPr="002A1E70">
              <w:t xml:space="preserve"> pet owning community that understands</w:t>
            </w:r>
            <w:r>
              <w:t xml:space="preserve"> their</w:t>
            </w:r>
            <w:r w:rsidRPr="002A1E70">
              <w:t xml:space="preserve"> responsibilities</w:t>
            </w:r>
            <w:r w:rsidRPr="00916931">
              <w:t xml:space="preserve">. </w:t>
            </w:r>
            <w:r>
              <w:t>Addressing this means p</w:t>
            </w:r>
            <w:r w:rsidRPr="002A1E70">
              <w:t>eople and pets live in harmony with each other</w:t>
            </w:r>
            <w:r>
              <w:t xml:space="preserve">, the community, </w:t>
            </w:r>
            <w:r w:rsidRPr="002A1E70">
              <w:t>and the environment</w:t>
            </w:r>
            <w:r w:rsidRPr="00916931">
              <w:t>.</w:t>
            </w:r>
          </w:p>
          <w:p w14:paraId="22B5A80C" w14:textId="33C80D88" w:rsidR="006C137A" w:rsidRDefault="006C137A" w:rsidP="00623081"/>
        </w:tc>
      </w:tr>
    </w:tbl>
    <w:p w14:paraId="07F44C77" w14:textId="77777777" w:rsidR="00623081" w:rsidRPr="00623081" w:rsidRDefault="00623081" w:rsidP="00623081"/>
    <w:p w14:paraId="45B551D1" w14:textId="77777777" w:rsidR="00976CE2" w:rsidRPr="000B6A31" w:rsidRDefault="009F466D" w:rsidP="00623081">
      <w:pPr>
        <w:pStyle w:val="Heading4"/>
      </w:pPr>
      <w:r>
        <w:t>Background</w:t>
      </w:r>
    </w:p>
    <w:p w14:paraId="45B551D2" w14:textId="77777777" w:rsidR="00976CE2" w:rsidRPr="00976CE2" w:rsidRDefault="009F466D" w:rsidP="00E53BA2">
      <w:r w:rsidRPr="00976CE2">
        <w:t>Council recognises ‘responsible pet ownership’ can be interpreted very differently by individuals, communities</w:t>
      </w:r>
      <w:r>
        <w:t>,</w:t>
      </w:r>
      <w:r w:rsidRPr="00976CE2">
        <w:t xml:space="preserve"> and groups with </w:t>
      </w:r>
      <w:r w:rsidR="007713FC">
        <w:t xml:space="preserve">different </w:t>
      </w:r>
      <w:r w:rsidRPr="00976CE2">
        <w:t xml:space="preserve">opinions </w:t>
      </w:r>
      <w:r w:rsidR="000D589F">
        <w:t>on</w:t>
      </w:r>
      <w:r w:rsidR="00F763B3">
        <w:t xml:space="preserve"> </w:t>
      </w:r>
      <w:r w:rsidRPr="00976CE2">
        <w:t>management and control of pets</w:t>
      </w:r>
      <w:r w:rsidR="000F7789">
        <w:t xml:space="preserve"> including</w:t>
      </w:r>
      <w:r w:rsidRPr="00976CE2">
        <w:t xml:space="preserve"> taking responsibility for </w:t>
      </w:r>
      <w:r w:rsidR="00222490">
        <w:t>their</w:t>
      </w:r>
      <w:r w:rsidRPr="00976CE2">
        <w:t xml:space="preserve"> welfare and behaviour.</w:t>
      </w:r>
    </w:p>
    <w:p w14:paraId="45B551D3" w14:textId="77777777" w:rsidR="00976CE2" w:rsidRPr="00976CE2" w:rsidRDefault="009F466D" w:rsidP="00E53BA2">
      <w:r w:rsidRPr="00976CE2">
        <w:t xml:space="preserve">Through </w:t>
      </w:r>
      <w:r w:rsidR="00A83556">
        <w:t xml:space="preserve">service </w:t>
      </w:r>
      <w:r w:rsidRPr="00976CE2">
        <w:t xml:space="preserve">delivery </w:t>
      </w:r>
      <w:r w:rsidR="006E2899">
        <w:t xml:space="preserve">guided by the DAMP, </w:t>
      </w:r>
      <w:r w:rsidRPr="00976CE2">
        <w:t xml:space="preserve">Council will </w:t>
      </w:r>
      <w:r w:rsidR="00C240AC">
        <w:t xml:space="preserve">ensure </w:t>
      </w:r>
      <w:r w:rsidRPr="00976CE2">
        <w:t xml:space="preserve">effective communication across multiple </w:t>
      </w:r>
      <w:r w:rsidR="000F7789">
        <w:t>facets of</w:t>
      </w:r>
      <w:r w:rsidRPr="00976CE2">
        <w:t xml:space="preserve"> pet ownership including objective</w:t>
      </w:r>
      <w:r w:rsidR="00DB50DB">
        <w:t>s</w:t>
      </w:r>
      <w:r w:rsidRPr="00976CE2">
        <w:t xml:space="preserve"> listed in </w:t>
      </w:r>
      <w:r>
        <w:t>the Consolidated Action Plan</w:t>
      </w:r>
      <w:r w:rsidRPr="00976CE2">
        <w:t>. Th</w:t>
      </w:r>
      <w:r w:rsidR="00965FEB">
        <w:t xml:space="preserve">e DAMP and its actions </w:t>
      </w:r>
      <w:r w:rsidRPr="00976CE2">
        <w:t xml:space="preserve">will promote </w:t>
      </w:r>
      <w:r w:rsidR="00F618E0">
        <w:t xml:space="preserve">and encourage not only responsible pet ownership, but also </w:t>
      </w:r>
      <w:r w:rsidRPr="00976CE2">
        <w:t>community</w:t>
      </w:r>
      <w:r w:rsidR="00A2317D">
        <w:t xml:space="preserve"> safety</w:t>
      </w:r>
      <w:r w:rsidRPr="00976CE2">
        <w:t xml:space="preserve">, our </w:t>
      </w:r>
      <w:r w:rsidR="00222490" w:rsidRPr="00976CE2">
        <w:t>pet’s</w:t>
      </w:r>
      <w:r w:rsidR="005C3181">
        <w:t xml:space="preserve"> welfare</w:t>
      </w:r>
      <w:r w:rsidR="00C240AC">
        <w:t>,</w:t>
      </w:r>
      <w:r w:rsidRPr="00976CE2">
        <w:t xml:space="preserve"> and protect</w:t>
      </w:r>
      <w:r w:rsidR="00F618E0">
        <w:t>ion of</w:t>
      </w:r>
      <w:r w:rsidRPr="00976CE2">
        <w:t xml:space="preserve"> our natural environment.</w:t>
      </w:r>
    </w:p>
    <w:p w14:paraId="0F457A9E" w14:textId="55DF89F0" w:rsidR="006C137A" w:rsidRDefault="009F466D" w:rsidP="00E53BA2">
      <w:r w:rsidRPr="00976CE2">
        <w:t xml:space="preserve">Council is committed to clear and specific messaging </w:t>
      </w:r>
      <w:r w:rsidR="003040FE">
        <w:t xml:space="preserve">and action </w:t>
      </w:r>
      <w:r w:rsidRPr="00976CE2">
        <w:t>about pet owner responsibilities, particularly as they relate to compliance with relevant state and local government legislation.</w:t>
      </w:r>
    </w:p>
    <w:p w14:paraId="7BBB98DF" w14:textId="77777777" w:rsidR="006C137A" w:rsidRDefault="006C137A" w:rsidP="00E53BA2"/>
    <w:p w14:paraId="45B551D5" w14:textId="77777777" w:rsidR="00976CE2" w:rsidRPr="00623081" w:rsidRDefault="009F466D" w:rsidP="00E53BA2">
      <w:pPr>
        <w:rPr>
          <w:rFonts w:ascii="Arial" w:hAnsi="Arial" w:cs="Arial"/>
          <w:sz w:val="28"/>
          <w:szCs w:val="28"/>
        </w:rPr>
      </w:pPr>
      <w:r w:rsidRPr="00623081">
        <w:rPr>
          <w:rStyle w:val="Heading3Char"/>
          <w:rFonts w:ascii="Arial" w:hAnsi="Arial" w:cs="Arial"/>
          <w:sz w:val="28"/>
          <w:szCs w:val="28"/>
        </w:rPr>
        <w:t xml:space="preserve">Our Key </w:t>
      </w:r>
      <w:r w:rsidR="00D55D7C" w:rsidRPr="00623081">
        <w:rPr>
          <w:rStyle w:val="Heading3Char"/>
          <w:rFonts w:ascii="Arial" w:hAnsi="Arial" w:cs="Arial"/>
          <w:sz w:val="28"/>
          <w:szCs w:val="28"/>
        </w:rPr>
        <w:t xml:space="preserve">Initiatives and </w:t>
      </w:r>
      <w:r w:rsidRPr="00623081">
        <w:rPr>
          <w:rStyle w:val="Heading3Char"/>
          <w:rFonts w:ascii="Arial" w:hAnsi="Arial" w:cs="Arial"/>
          <w:sz w:val="28"/>
          <w:szCs w:val="28"/>
        </w:rPr>
        <w:t xml:space="preserve">Actions </w:t>
      </w:r>
      <w:r w:rsidRPr="00623081">
        <w:rPr>
          <w:rFonts w:ascii="Arial" w:hAnsi="Arial" w:cs="Arial"/>
          <w:color w:val="793F1B"/>
          <w:sz w:val="28"/>
          <w:szCs w:val="28"/>
        </w:rPr>
        <w:t xml:space="preserve"> </w:t>
      </w:r>
    </w:p>
    <w:tbl>
      <w:tblPr>
        <w:tblStyle w:val="TableGrid"/>
        <w:tblW w:w="5000" w:type="pct"/>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Pr>
      <w:tblGrid>
        <w:gridCol w:w="1199"/>
        <w:gridCol w:w="7220"/>
        <w:gridCol w:w="1504"/>
      </w:tblGrid>
      <w:tr w:rsidR="001358DA" w14:paraId="45B551DB" w14:textId="77777777" w:rsidTr="00D20C5B">
        <w:tc>
          <w:tcPr>
            <w:tcW w:w="604" w:type="pct"/>
            <w:shd w:val="clear" w:color="auto" w:fill="0067AC"/>
          </w:tcPr>
          <w:p w14:paraId="45B551D8" w14:textId="77777777" w:rsidR="00C240AC" w:rsidRPr="00DB795D" w:rsidRDefault="009F466D" w:rsidP="00E53BA2">
            <w:pPr>
              <w:rPr>
                <w:color w:val="FFFFFF" w:themeColor="background1"/>
              </w:rPr>
            </w:pPr>
            <w:r w:rsidRPr="00DB795D">
              <w:rPr>
                <w:color w:val="FFFFFF" w:themeColor="background1"/>
              </w:rPr>
              <w:t>Action #</w:t>
            </w:r>
          </w:p>
        </w:tc>
        <w:tc>
          <w:tcPr>
            <w:tcW w:w="3638" w:type="pct"/>
            <w:shd w:val="clear" w:color="auto" w:fill="0067AC"/>
          </w:tcPr>
          <w:p w14:paraId="45B551D9" w14:textId="77777777" w:rsidR="00C240AC" w:rsidRPr="00DB795D" w:rsidRDefault="009F466D" w:rsidP="00E53BA2">
            <w:pPr>
              <w:rPr>
                <w:color w:val="FFFFFF" w:themeColor="background1"/>
              </w:rPr>
            </w:pPr>
            <w:r w:rsidRPr="00DB795D">
              <w:rPr>
                <w:color w:val="FFFFFF" w:themeColor="background1"/>
              </w:rPr>
              <w:t>Action</w:t>
            </w:r>
          </w:p>
        </w:tc>
        <w:tc>
          <w:tcPr>
            <w:tcW w:w="758" w:type="pct"/>
            <w:shd w:val="clear" w:color="auto" w:fill="0067AC"/>
          </w:tcPr>
          <w:p w14:paraId="45B551DA" w14:textId="77777777" w:rsidR="00C240AC" w:rsidRPr="00DB795D" w:rsidRDefault="009F466D" w:rsidP="00E53BA2">
            <w:pPr>
              <w:rPr>
                <w:color w:val="FFFFFF" w:themeColor="background1"/>
              </w:rPr>
            </w:pPr>
            <w:r w:rsidRPr="00DB795D">
              <w:rPr>
                <w:color w:val="FFFFFF" w:themeColor="background1"/>
              </w:rPr>
              <w:t>Timeframe</w:t>
            </w:r>
          </w:p>
        </w:tc>
      </w:tr>
      <w:tr w:rsidR="00DB795D" w14:paraId="694F3121" w14:textId="77777777" w:rsidTr="00D20C5B">
        <w:tc>
          <w:tcPr>
            <w:tcW w:w="5000" w:type="pct"/>
            <w:gridSpan w:val="3"/>
            <w:shd w:val="clear" w:color="auto" w:fill="EBF7FF"/>
          </w:tcPr>
          <w:p w14:paraId="7F408585" w14:textId="6FAB8892" w:rsidR="00DB795D" w:rsidRDefault="00DB795D" w:rsidP="00DB795D">
            <w:pPr>
              <w:pStyle w:val="Heading5"/>
              <w:outlineLvl w:val="4"/>
            </w:pPr>
            <w:r w:rsidRPr="00017732">
              <w:t>GOAL</w:t>
            </w:r>
            <w:r w:rsidRPr="00E12ABD">
              <w:t>:  Engage with our community regarding responsible pet ownership</w:t>
            </w:r>
          </w:p>
        </w:tc>
      </w:tr>
      <w:tr w:rsidR="00DB795D" w14:paraId="45B551DF" w14:textId="77777777" w:rsidTr="00D20C5B">
        <w:tc>
          <w:tcPr>
            <w:tcW w:w="604" w:type="pct"/>
          </w:tcPr>
          <w:p w14:paraId="45B551DC" w14:textId="77777777" w:rsidR="00DB795D" w:rsidRPr="00EF6630" w:rsidRDefault="00DB795D" w:rsidP="00DB795D">
            <w:r w:rsidRPr="002E41CB">
              <w:t>3.1.1</w:t>
            </w:r>
          </w:p>
        </w:tc>
        <w:tc>
          <w:tcPr>
            <w:tcW w:w="3638" w:type="pct"/>
          </w:tcPr>
          <w:p w14:paraId="45B551DD" w14:textId="77777777" w:rsidR="00DB795D" w:rsidRPr="00EF6630" w:rsidRDefault="00DB795D" w:rsidP="00DB795D">
            <w:r w:rsidRPr="002E41CB">
              <w:t xml:space="preserve">Deliver contemporary information to community through face-to-face, online sessions or online channels </w:t>
            </w:r>
          </w:p>
        </w:tc>
        <w:tc>
          <w:tcPr>
            <w:tcW w:w="758" w:type="pct"/>
          </w:tcPr>
          <w:p w14:paraId="45B551DE" w14:textId="77777777" w:rsidR="00DB795D" w:rsidRPr="00EF6630" w:rsidRDefault="00DB795D" w:rsidP="00DB795D">
            <w:r>
              <w:t>Ongoing</w:t>
            </w:r>
          </w:p>
        </w:tc>
      </w:tr>
      <w:tr w:rsidR="00DB795D" w14:paraId="45B551E3" w14:textId="77777777" w:rsidTr="00D20C5B">
        <w:tc>
          <w:tcPr>
            <w:tcW w:w="604" w:type="pct"/>
          </w:tcPr>
          <w:p w14:paraId="45B551E0" w14:textId="77777777" w:rsidR="00DB795D" w:rsidRPr="00EF6630" w:rsidRDefault="00DB795D" w:rsidP="00DB795D">
            <w:r w:rsidRPr="002E41CB">
              <w:t>3.1.2</w:t>
            </w:r>
          </w:p>
        </w:tc>
        <w:tc>
          <w:tcPr>
            <w:tcW w:w="3638" w:type="pct"/>
          </w:tcPr>
          <w:p w14:paraId="45B551E1" w14:textId="77777777" w:rsidR="00DB795D" w:rsidRPr="00EF6630" w:rsidRDefault="00DB795D" w:rsidP="00DB795D">
            <w:r w:rsidRPr="002E41CB">
              <w:t>Have members of the Community Safety Team attending both on-leash and off-leash dog areas and engaging with dog owners</w:t>
            </w:r>
          </w:p>
        </w:tc>
        <w:tc>
          <w:tcPr>
            <w:tcW w:w="758" w:type="pct"/>
          </w:tcPr>
          <w:p w14:paraId="45B551E2" w14:textId="77777777" w:rsidR="00DB795D" w:rsidRPr="00EF6630" w:rsidRDefault="00DB795D" w:rsidP="00DB795D">
            <w:r>
              <w:t>Ongoing</w:t>
            </w:r>
          </w:p>
        </w:tc>
      </w:tr>
      <w:tr w:rsidR="00DB795D" w14:paraId="45B551E7" w14:textId="77777777" w:rsidTr="00D20C5B">
        <w:tc>
          <w:tcPr>
            <w:tcW w:w="604" w:type="pct"/>
          </w:tcPr>
          <w:p w14:paraId="45B551E4" w14:textId="77777777" w:rsidR="00DB795D" w:rsidRPr="00EF6630" w:rsidRDefault="00DB795D" w:rsidP="00DB795D">
            <w:r w:rsidRPr="002E41CB">
              <w:t>3.1.3</w:t>
            </w:r>
          </w:p>
        </w:tc>
        <w:tc>
          <w:tcPr>
            <w:tcW w:w="3638" w:type="pct"/>
          </w:tcPr>
          <w:p w14:paraId="45B551E5" w14:textId="77777777" w:rsidR="00DB795D" w:rsidRPr="00EF6630" w:rsidRDefault="00DB795D" w:rsidP="00DB795D">
            <w:r w:rsidRPr="002E41CB">
              <w:t>Develop a program identifying and addressing location specific issues (such as nuisance animals) based on community feedback</w:t>
            </w:r>
          </w:p>
        </w:tc>
        <w:tc>
          <w:tcPr>
            <w:tcW w:w="758" w:type="pct"/>
          </w:tcPr>
          <w:p w14:paraId="45B551E6" w14:textId="77777777" w:rsidR="00DB795D" w:rsidRPr="00EF6630" w:rsidRDefault="00DB795D" w:rsidP="00DB795D">
            <w:r>
              <w:t>2023-24</w:t>
            </w:r>
          </w:p>
        </w:tc>
      </w:tr>
      <w:tr w:rsidR="00DB795D" w14:paraId="45B551E9" w14:textId="77777777" w:rsidTr="00D20C5B">
        <w:tc>
          <w:tcPr>
            <w:tcW w:w="5000" w:type="pct"/>
            <w:gridSpan w:val="3"/>
            <w:shd w:val="clear" w:color="auto" w:fill="EBF7FF"/>
          </w:tcPr>
          <w:p w14:paraId="45B551E8" w14:textId="7539B383" w:rsidR="00DB795D" w:rsidRPr="00DB795D" w:rsidRDefault="00DB795D" w:rsidP="00DB795D">
            <w:pPr>
              <w:pStyle w:val="Heading5"/>
              <w:outlineLvl w:val="4"/>
            </w:pPr>
            <w:r w:rsidRPr="00DB795D">
              <w:t xml:space="preserve">GOAL:  Educate and promote responsible pet ownership in both on leash and off leash areas, including the impacts on environmentally sensitive areas </w:t>
            </w:r>
          </w:p>
        </w:tc>
      </w:tr>
      <w:tr w:rsidR="00DB795D" w14:paraId="45B551ED" w14:textId="77777777" w:rsidTr="00D20C5B">
        <w:tc>
          <w:tcPr>
            <w:tcW w:w="604" w:type="pct"/>
          </w:tcPr>
          <w:p w14:paraId="45B551EA" w14:textId="77777777" w:rsidR="00DB795D" w:rsidRPr="00EF6630" w:rsidRDefault="00DB795D" w:rsidP="00DB795D">
            <w:r w:rsidRPr="00A4501B">
              <w:t>3.5.1</w:t>
            </w:r>
          </w:p>
        </w:tc>
        <w:tc>
          <w:tcPr>
            <w:tcW w:w="3638" w:type="pct"/>
          </w:tcPr>
          <w:p w14:paraId="45B551EB" w14:textId="330B421B" w:rsidR="00DB795D" w:rsidRPr="00EF6630" w:rsidRDefault="00DB795D" w:rsidP="00DB795D">
            <w:r w:rsidRPr="6A49C082">
              <w:rPr>
                <w:rFonts w:eastAsia="Calibri" w:cs="Arial"/>
              </w:rPr>
              <w:t>Community Safety Team members will ensure a presence of Authorised Officers at on leash and off leash areas including areas where dogs are prohibited</w:t>
            </w:r>
          </w:p>
        </w:tc>
        <w:tc>
          <w:tcPr>
            <w:tcW w:w="758" w:type="pct"/>
          </w:tcPr>
          <w:p w14:paraId="45B551EC" w14:textId="77777777" w:rsidR="00DB795D" w:rsidRPr="00EF6630" w:rsidRDefault="00DB795D" w:rsidP="00DB795D">
            <w:r>
              <w:t>Ongoing</w:t>
            </w:r>
          </w:p>
        </w:tc>
      </w:tr>
      <w:tr w:rsidR="00DB795D" w14:paraId="45B551EF" w14:textId="77777777" w:rsidTr="00D20C5B">
        <w:tc>
          <w:tcPr>
            <w:tcW w:w="5000" w:type="pct"/>
            <w:gridSpan w:val="3"/>
            <w:shd w:val="clear" w:color="auto" w:fill="EBF7FF"/>
          </w:tcPr>
          <w:p w14:paraId="45B551EE" w14:textId="77777777" w:rsidR="00DB795D" w:rsidRPr="00DB795D" w:rsidRDefault="00DB795D" w:rsidP="00DB795D">
            <w:pPr>
              <w:pStyle w:val="Heading5"/>
              <w:outlineLvl w:val="4"/>
            </w:pPr>
            <w:r w:rsidRPr="00DB795D">
              <w:t xml:space="preserve">GOAL:  Raise awareness for responsible pet ownership and animal welfare concerns within the community  </w:t>
            </w:r>
          </w:p>
        </w:tc>
      </w:tr>
      <w:tr w:rsidR="00DB795D" w14:paraId="45B551F3" w14:textId="77777777" w:rsidTr="00D20C5B">
        <w:tc>
          <w:tcPr>
            <w:tcW w:w="604" w:type="pct"/>
          </w:tcPr>
          <w:p w14:paraId="45B551F0" w14:textId="77777777" w:rsidR="00DB795D" w:rsidRPr="00EF6630" w:rsidRDefault="00DB795D" w:rsidP="00DB795D">
            <w:r w:rsidRPr="00A30C9A">
              <w:t>3.6.1</w:t>
            </w:r>
          </w:p>
        </w:tc>
        <w:tc>
          <w:tcPr>
            <w:tcW w:w="3638" w:type="pct"/>
          </w:tcPr>
          <w:p w14:paraId="45B551F1" w14:textId="77777777" w:rsidR="00DB795D" w:rsidRPr="00EF6630" w:rsidRDefault="00DB795D" w:rsidP="00DB795D">
            <w:r w:rsidRPr="00A30C9A">
              <w:t>Campaign for increased community awareness concerning the safe transport of domestic animals within cars and utility vehicles</w:t>
            </w:r>
          </w:p>
        </w:tc>
        <w:tc>
          <w:tcPr>
            <w:tcW w:w="758" w:type="pct"/>
          </w:tcPr>
          <w:p w14:paraId="45B551F2" w14:textId="77777777" w:rsidR="00DB795D" w:rsidRPr="00EF6630" w:rsidRDefault="00DB795D" w:rsidP="00DB795D">
            <w:r>
              <w:t>Ongoing</w:t>
            </w:r>
          </w:p>
        </w:tc>
      </w:tr>
      <w:tr w:rsidR="00DB795D" w14:paraId="45B551F7" w14:textId="77777777" w:rsidTr="00D20C5B">
        <w:tc>
          <w:tcPr>
            <w:tcW w:w="604" w:type="pct"/>
          </w:tcPr>
          <w:p w14:paraId="45B551F4" w14:textId="77777777" w:rsidR="00DB795D" w:rsidRPr="00EF6630" w:rsidRDefault="00DB795D" w:rsidP="00DB795D">
            <w:r w:rsidRPr="00A30C9A">
              <w:t>3.6.2</w:t>
            </w:r>
          </w:p>
        </w:tc>
        <w:tc>
          <w:tcPr>
            <w:tcW w:w="3638" w:type="pct"/>
          </w:tcPr>
          <w:p w14:paraId="45B551F5" w14:textId="77777777" w:rsidR="00DB795D" w:rsidRPr="00EF6630" w:rsidRDefault="00DB795D" w:rsidP="00DB795D">
            <w:r w:rsidRPr="00A30C9A">
              <w:t>Ensure Council employees and the community are aware of, and action, reporting of animal welfare concerns to appropriate authorities</w:t>
            </w:r>
          </w:p>
        </w:tc>
        <w:tc>
          <w:tcPr>
            <w:tcW w:w="758" w:type="pct"/>
          </w:tcPr>
          <w:p w14:paraId="45B551F6" w14:textId="77777777" w:rsidR="00DB795D" w:rsidRPr="00EF6630" w:rsidRDefault="00DB795D" w:rsidP="00DB795D">
            <w:r>
              <w:t>Ongoing</w:t>
            </w:r>
          </w:p>
        </w:tc>
      </w:tr>
    </w:tbl>
    <w:p w14:paraId="45B551F8" w14:textId="77777777" w:rsidR="008545C4" w:rsidRPr="00A512B3" w:rsidRDefault="008545C4" w:rsidP="00E53BA2"/>
    <w:p w14:paraId="45B551F9" w14:textId="085CCEF7" w:rsidR="00774B6D" w:rsidRDefault="009F466D" w:rsidP="00623081">
      <w:pPr>
        <w:pStyle w:val="Heading2"/>
      </w:pPr>
      <w:bookmarkStart w:id="126" w:name="_Toc110853687"/>
      <w:bookmarkStart w:id="127" w:name="_Toc110854417"/>
      <w:bookmarkStart w:id="128" w:name="_Toc110854509"/>
      <w:bookmarkStart w:id="129" w:name="_Toc110855586"/>
      <w:bookmarkStart w:id="130" w:name="_Toc114148920"/>
      <w:bookmarkStart w:id="131" w:name="_Toc114149042"/>
      <w:bookmarkStart w:id="132" w:name="_Toc114231716"/>
      <w:r w:rsidRPr="00623081">
        <w:lastRenderedPageBreak/>
        <w:t>Minimising Risk of Attacks</w:t>
      </w:r>
      <w:bookmarkEnd w:id="126"/>
      <w:bookmarkEnd w:id="127"/>
      <w:bookmarkEnd w:id="128"/>
      <w:bookmarkEnd w:id="129"/>
      <w:bookmarkEnd w:id="130"/>
      <w:bookmarkEnd w:id="131"/>
      <w:bookmarkEnd w:id="132"/>
    </w:p>
    <w:tbl>
      <w:tblPr>
        <w:tblStyle w:val="TableGrid"/>
        <w:tblW w:w="0" w:type="auto"/>
        <w:tblBorders>
          <w:top w:val="single" w:sz="12" w:space="0" w:color="808080" w:themeColor="background1" w:themeShade="80"/>
          <w:left w:val="none" w:sz="0" w:space="0" w:color="auto"/>
          <w:bottom w:val="single" w:sz="12"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9913"/>
      </w:tblGrid>
      <w:tr w:rsidR="00623081" w14:paraId="26362AC9" w14:textId="77777777" w:rsidTr="007F77A1">
        <w:tc>
          <w:tcPr>
            <w:tcW w:w="9913" w:type="dxa"/>
            <w:tcBorders>
              <w:top w:val="single" w:sz="8" w:space="0" w:color="0067AC"/>
              <w:bottom w:val="single" w:sz="8" w:space="0" w:color="0067AC"/>
            </w:tcBorders>
          </w:tcPr>
          <w:p w14:paraId="33D547D1" w14:textId="77777777" w:rsidR="00623081" w:rsidRPr="008F5126" w:rsidRDefault="00623081" w:rsidP="008F5126">
            <w:pPr>
              <w:pStyle w:val="Heading4"/>
              <w:outlineLvl w:val="3"/>
              <w:rPr>
                <w:b w:val="0"/>
                <w:bCs w:val="0"/>
                <w:color w:val="793F1B"/>
                <w14:textFill>
                  <w14:solidFill>
                    <w14:srgbClr w14:val="793F1B">
                      <w14:lumMod w14:val="25000"/>
                    </w14:srgbClr>
                  </w14:solidFill>
                </w14:textFill>
              </w:rPr>
            </w:pPr>
            <w:r w:rsidRPr="008F5126">
              <w:rPr>
                <w:rStyle w:val="Heading3Char"/>
                <w:rFonts w:ascii="Arial" w:hAnsi="Arial"/>
                <w:b/>
                <w:bCs/>
                <w:sz w:val="28"/>
                <w:szCs w:val="28"/>
              </w:rPr>
              <w:t xml:space="preserve">Aim: </w:t>
            </w:r>
            <w:r w:rsidRPr="008F5126">
              <w:rPr>
                <w:b w:val="0"/>
                <w:bCs w:val="0"/>
                <w:color w:val="793F1B"/>
                <w14:textFill>
                  <w14:solidFill>
                    <w14:srgbClr w14:val="793F1B">
                      <w14:lumMod w14:val="25000"/>
                    </w14:srgbClr>
                  </w14:solidFill>
                </w14:textFill>
              </w:rPr>
              <w:t xml:space="preserve"> </w:t>
            </w:r>
          </w:p>
          <w:p w14:paraId="6A8D3B36" w14:textId="77777777" w:rsidR="00623081" w:rsidRDefault="00623081" w:rsidP="00623081">
            <w:r w:rsidRPr="00F33C12">
              <w:t>To minimise risk of dog attacks and rushes</w:t>
            </w:r>
            <w:r>
              <w:t xml:space="preserve"> through education and community support</w:t>
            </w:r>
            <w:r w:rsidRPr="00916931">
              <w:t xml:space="preserve">. </w:t>
            </w:r>
            <w:r>
              <w:t>Addressing this cr</w:t>
            </w:r>
            <w:r w:rsidRPr="00F33C12">
              <w:t>eates safe public environments and dog owner awareness of their responsibilities</w:t>
            </w:r>
            <w:r w:rsidRPr="00916931">
              <w:t>.</w:t>
            </w:r>
          </w:p>
          <w:p w14:paraId="0EDF43BC" w14:textId="66E4974C" w:rsidR="006C137A" w:rsidRDefault="006C137A" w:rsidP="00623081"/>
        </w:tc>
      </w:tr>
    </w:tbl>
    <w:p w14:paraId="6B7C9898" w14:textId="6393383F" w:rsidR="00623081" w:rsidRPr="00623081" w:rsidRDefault="00623081" w:rsidP="00623081"/>
    <w:p w14:paraId="45B551FB" w14:textId="0EC12785" w:rsidR="00F33C12" w:rsidRPr="000B6A31" w:rsidRDefault="009F466D" w:rsidP="008F5126">
      <w:pPr>
        <w:pStyle w:val="Heading4"/>
      </w:pPr>
      <w:r>
        <w:t>Background</w:t>
      </w:r>
    </w:p>
    <w:p w14:paraId="45B551FC" w14:textId="21E1A61A" w:rsidR="00F33C12" w:rsidRPr="00F33C12" w:rsidRDefault="00C3262C" w:rsidP="00E53BA2">
      <w:r w:rsidRPr="008E6350">
        <w:rPr>
          <w:noProof/>
        </w:rPr>
        <mc:AlternateContent>
          <mc:Choice Requires="wps">
            <w:drawing>
              <wp:anchor distT="0" distB="0" distL="114300" distR="114300" simplePos="0" relativeHeight="251658245" behindDoc="1" locked="0" layoutInCell="1" allowOverlap="1" wp14:anchorId="45B555CE" wp14:editId="0F41DB8A">
                <wp:simplePos x="0" y="0"/>
                <wp:positionH relativeFrom="margin">
                  <wp:posOffset>3408680</wp:posOffset>
                </wp:positionH>
                <wp:positionV relativeFrom="margin">
                  <wp:posOffset>2125345</wp:posOffset>
                </wp:positionV>
                <wp:extent cx="2878455" cy="5528310"/>
                <wp:effectExtent l="0" t="0" r="17145" b="15240"/>
                <wp:wrapTight wrapText="bothSides">
                  <wp:wrapPolygon edited="0">
                    <wp:start x="0" y="0"/>
                    <wp:lineTo x="0" y="21585"/>
                    <wp:lineTo x="21586" y="21585"/>
                    <wp:lineTo x="21586" y="0"/>
                    <wp:lineTo x="0" y="0"/>
                  </wp:wrapPolygon>
                </wp:wrapTight>
                <wp:docPr id="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455" cy="5528310"/>
                        </a:xfrm>
                        <a:prstGeom prst="rect">
                          <a:avLst/>
                        </a:prstGeom>
                        <a:solidFill>
                          <a:srgbClr val="EBF7FF"/>
                        </a:solidFill>
                        <a:ln w="12700">
                          <a:solidFill>
                            <a:srgbClr val="0067AC"/>
                          </a:solidFill>
                          <a:miter lim="800000"/>
                          <a:headEnd/>
                          <a:tailEnd/>
                        </a:ln>
                      </wps:spPr>
                      <wps:txbx>
                        <w:txbxContent>
                          <w:p w14:paraId="45B555E6" w14:textId="77777777" w:rsidR="008E6350" w:rsidRPr="001C23CE" w:rsidRDefault="009F466D" w:rsidP="009A5F39">
                            <w:pPr>
                              <w:pStyle w:val="Bullet1-9pt"/>
                              <w:numPr>
                                <w:ilvl w:val="0"/>
                                <w:numId w:val="0"/>
                              </w:numPr>
                            </w:pPr>
                            <w:r w:rsidRPr="001C23CE">
                              <w:rPr>
                                <w:b/>
                              </w:rPr>
                              <w:t>‘Menacing Dog’</w:t>
                            </w:r>
                            <w:r w:rsidRPr="001C23CE">
                              <w:t xml:space="preserve"> - A dog can be declared as a ‘menacing dog’ if it has ‘rushed’ at a person</w:t>
                            </w:r>
                            <w:r w:rsidR="003B7C6D">
                              <w:t xml:space="preserve"> or </w:t>
                            </w:r>
                            <w:r w:rsidRPr="001C23CE">
                              <w:t>animal or inflicted a non-serious bite injury to a person or animal.</w:t>
                            </w:r>
                          </w:p>
                          <w:p w14:paraId="45B555E7" w14:textId="77777777" w:rsidR="00E047EC" w:rsidRPr="00C30A1F" w:rsidRDefault="009F466D" w:rsidP="009A5F39">
                            <w:pPr>
                              <w:pStyle w:val="Bullet1-9pt"/>
                              <w:numPr>
                                <w:ilvl w:val="0"/>
                                <w:numId w:val="0"/>
                              </w:numPr>
                              <w:rPr>
                                <w:color w:val="auto"/>
                              </w:rPr>
                            </w:pPr>
                            <w:r w:rsidRPr="00C30A1F">
                              <w:rPr>
                                <w:b/>
                                <w:color w:val="auto"/>
                              </w:rPr>
                              <w:t>‘Dangerous Dog’</w:t>
                            </w:r>
                            <w:r w:rsidRPr="00C30A1F">
                              <w:rPr>
                                <w:bCs/>
                                <w:color w:val="auto"/>
                              </w:rPr>
                              <w:t xml:space="preserve"> – A dog can be declared ‘dangerous’ if it </w:t>
                            </w:r>
                            <w:r w:rsidRPr="00C30A1F">
                              <w:rPr>
                                <w:color w:val="auto"/>
                              </w:rPr>
                              <w:t xml:space="preserve">has incurred </w:t>
                            </w:r>
                            <w:r w:rsidR="00B34FF0" w:rsidRPr="00C30A1F">
                              <w:rPr>
                                <w:color w:val="auto"/>
                              </w:rPr>
                              <w:t>two</w:t>
                            </w:r>
                            <w:r w:rsidRPr="00C30A1F">
                              <w:rPr>
                                <w:color w:val="auto"/>
                              </w:rPr>
                              <w:t xml:space="preserve"> ‘menacing dog’ violations or caused death or serious injury to a person or animal. </w:t>
                            </w:r>
                          </w:p>
                          <w:p w14:paraId="45B555E8" w14:textId="6D5755D4" w:rsidR="00E047EC" w:rsidRPr="00C30A1F" w:rsidRDefault="00B211BC" w:rsidP="009A5F39">
                            <w:pPr>
                              <w:pStyle w:val="Bullet1-9pt"/>
                              <w:numPr>
                                <w:ilvl w:val="0"/>
                                <w:numId w:val="0"/>
                              </w:numPr>
                              <w:rPr>
                                <w:color w:val="auto"/>
                              </w:rPr>
                            </w:pPr>
                            <w:r w:rsidRPr="00C30A1F">
                              <w:rPr>
                                <w:b/>
                                <w:color w:val="auto"/>
                              </w:rPr>
                              <w:t>‘Dog Rush’</w:t>
                            </w:r>
                            <w:r w:rsidR="001F0D6A" w:rsidRPr="00C30A1F">
                              <w:rPr>
                                <w:b/>
                                <w:color w:val="auto"/>
                              </w:rPr>
                              <w:t xml:space="preserve"> </w:t>
                            </w:r>
                            <w:r w:rsidR="00771BBA" w:rsidRPr="00C30A1F">
                              <w:rPr>
                                <w:color w:val="auto"/>
                              </w:rPr>
                              <w:t>–</w:t>
                            </w:r>
                            <w:r w:rsidR="00935BBF" w:rsidRPr="00C30A1F">
                              <w:rPr>
                                <w:color w:val="auto"/>
                              </w:rPr>
                              <w:t xml:space="preserve"> </w:t>
                            </w:r>
                            <w:r w:rsidR="00771BBA" w:rsidRPr="00C30A1F">
                              <w:rPr>
                                <w:color w:val="auto"/>
                              </w:rPr>
                              <w:t xml:space="preserve">A dog that has approached a person </w:t>
                            </w:r>
                            <w:r w:rsidR="002A1FF1" w:rsidRPr="00C30A1F">
                              <w:rPr>
                                <w:color w:val="auto"/>
                              </w:rPr>
                              <w:t>to a distance</w:t>
                            </w:r>
                            <w:r w:rsidR="00EC0512" w:rsidRPr="00C30A1F">
                              <w:rPr>
                                <w:color w:val="auto"/>
                              </w:rPr>
                              <w:t xml:space="preserve"> </w:t>
                            </w:r>
                            <w:r w:rsidR="00B0185D" w:rsidRPr="00C30A1F">
                              <w:rPr>
                                <w:color w:val="auto"/>
                              </w:rPr>
                              <w:t xml:space="preserve">less than </w:t>
                            </w:r>
                            <w:r w:rsidR="00771BBA" w:rsidRPr="00C30A1F">
                              <w:rPr>
                                <w:color w:val="auto"/>
                              </w:rPr>
                              <w:t>3 metres</w:t>
                            </w:r>
                            <w:r w:rsidR="00EC0512" w:rsidRPr="00C30A1F">
                              <w:rPr>
                                <w:color w:val="auto"/>
                              </w:rPr>
                              <w:t xml:space="preserve">, </w:t>
                            </w:r>
                            <w:r w:rsidR="003068D7" w:rsidRPr="00C30A1F">
                              <w:rPr>
                                <w:color w:val="auto"/>
                              </w:rPr>
                              <w:t xml:space="preserve">displaying aggressive tendencies </w:t>
                            </w:r>
                            <w:r w:rsidR="00322C26" w:rsidRPr="00C30A1F">
                              <w:rPr>
                                <w:color w:val="auto"/>
                              </w:rPr>
                              <w:t>that may include snarling, growling or raised h</w:t>
                            </w:r>
                            <w:r w:rsidR="001F6BB7" w:rsidRPr="00C30A1F">
                              <w:rPr>
                                <w:color w:val="auto"/>
                              </w:rPr>
                              <w:t>a</w:t>
                            </w:r>
                            <w:r w:rsidR="00322C26" w:rsidRPr="00C30A1F">
                              <w:rPr>
                                <w:color w:val="auto"/>
                              </w:rPr>
                              <w:t>ckles</w:t>
                            </w:r>
                            <w:r w:rsidR="001F6BB7" w:rsidRPr="00C30A1F">
                              <w:rPr>
                                <w:color w:val="auto"/>
                              </w:rPr>
                              <w:t>.</w:t>
                            </w:r>
                          </w:p>
                          <w:p w14:paraId="6E7C8484" w14:textId="195D0E92" w:rsidR="003944EE" w:rsidRDefault="009F466D" w:rsidP="009A5F39">
                            <w:pPr>
                              <w:pStyle w:val="Bullet1-9pt"/>
                              <w:numPr>
                                <w:ilvl w:val="0"/>
                                <w:numId w:val="0"/>
                              </w:numPr>
                              <w:rPr>
                                <w:i/>
                                <w:iCs/>
                              </w:rPr>
                            </w:pPr>
                            <w:r w:rsidRPr="00E12ABD">
                              <w:rPr>
                                <w:i/>
                                <w:iCs/>
                              </w:rPr>
                              <w:t>Dogs are automatically declared dangerous if they are trained to attack or used as guard dogs.</w:t>
                            </w:r>
                          </w:p>
                          <w:p w14:paraId="3694025B" w14:textId="1D422EB3" w:rsidR="003944EE" w:rsidRPr="009A5F39" w:rsidRDefault="00C3262C" w:rsidP="009A5F39">
                            <w:pPr>
                              <w:pStyle w:val="Bullet1-9pt"/>
                              <w:numPr>
                                <w:ilvl w:val="0"/>
                                <w:numId w:val="0"/>
                              </w:numPr>
                              <w:rPr>
                                <w:i/>
                                <w:iCs/>
                              </w:rPr>
                            </w:pPr>
                            <w:r>
                              <w:rPr>
                                <w:i/>
                                <w:iCs/>
                                <w:noProof/>
                              </w:rPr>
                              <w:drawing>
                                <wp:inline distT="0" distB="0" distL="0" distR="0" wp14:anchorId="0F063B62" wp14:editId="16478FD4">
                                  <wp:extent cx="2682875" cy="1626235"/>
                                  <wp:effectExtent l="0" t="0" r="3175" b="0"/>
                                  <wp:docPr id="11" name="Picture 1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 arrow&#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682875" cy="1626235"/>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555CE" id="Text Box 50" o:spid="_x0000_s1029" type="#_x0000_t202" style="position:absolute;margin-left:268.4pt;margin-top:167.35pt;width:226.65pt;height:435.3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" fillcolor="#ebf7ff" strokecolor="#0067ac" strokeweight="1pt">
                <v:textbox inset=",7.2pt,,7.2pt">
                  <w:txbxContent>
                    <w:p w14:paraId="45B555E6" w14:textId="77777777" w:rsidR="008E6350" w:rsidRPr="001C23CE" w:rsidRDefault="009F466D" w:rsidP="009A5F39">
                      <w:pPr>
                        <w:pStyle w:val="Bullet1-9pt"/>
                        <w:numPr>
                          <w:ilvl w:val="0"/>
                          <w:numId w:val="0"/>
                        </w:numPr>
                      </w:pPr>
                      <w:r w:rsidRPr="001C23CE">
                        <w:rPr>
                          <w:b/>
                        </w:rPr>
                        <w:t>‘Menacing Dog’</w:t>
                      </w:r>
                      <w:r w:rsidRPr="001C23CE">
                        <w:t xml:space="preserve"> - A dog can be declared as a ‘menacing dog’ if it has ‘rushed’ at a person</w:t>
                      </w:r>
                      <w:r w:rsidR="003B7C6D">
                        <w:t xml:space="preserve"> or </w:t>
                      </w:r>
                      <w:r w:rsidRPr="001C23CE">
                        <w:t>animal or inflicted a non-serious bite injury to a person or animal.</w:t>
                      </w:r>
                    </w:p>
                    <w:p w14:paraId="45B555E7" w14:textId="77777777" w:rsidR="00E047EC" w:rsidRPr="00C30A1F" w:rsidRDefault="009F466D" w:rsidP="009A5F39">
                      <w:pPr>
                        <w:pStyle w:val="Bullet1-9pt"/>
                        <w:numPr>
                          <w:ilvl w:val="0"/>
                          <w:numId w:val="0"/>
                        </w:numPr>
                        <w:rPr>
                          <w:color w:val="auto"/>
                        </w:rPr>
                      </w:pPr>
                      <w:r w:rsidRPr="00C30A1F">
                        <w:rPr>
                          <w:b/>
                          <w:color w:val="auto"/>
                        </w:rPr>
                        <w:t>‘Dangerous Dog’</w:t>
                      </w:r>
                      <w:r w:rsidRPr="00C30A1F">
                        <w:rPr>
                          <w:bCs/>
                          <w:color w:val="auto"/>
                        </w:rPr>
                        <w:t xml:space="preserve"> – A dog can be declared ‘dangerous’ if it </w:t>
                      </w:r>
                      <w:r w:rsidRPr="00C30A1F">
                        <w:rPr>
                          <w:color w:val="auto"/>
                        </w:rPr>
                        <w:t xml:space="preserve">has incurred </w:t>
                      </w:r>
                      <w:r w:rsidR="00B34FF0" w:rsidRPr="00C30A1F">
                        <w:rPr>
                          <w:color w:val="auto"/>
                        </w:rPr>
                        <w:t>two</w:t>
                      </w:r>
                      <w:r w:rsidRPr="00C30A1F">
                        <w:rPr>
                          <w:color w:val="auto"/>
                        </w:rPr>
                        <w:t xml:space="preserve"> ‘menacing dog’ violations or caused death or serious injury to a person or animal. </w:t>
                      </w:r>
                    </w:p>
                    <w:p w14:paraId="45B555E8" w14:textId="6D5755D4" w:rsidR="00E047EC" w:rsidRPr="00C30A1F" w:rsidRDefault="00B211BC" w:rsidP="009A5F39">
                      <w:pPr>
                        <w:pStyle w:val="Bullet1-9pt"/>
                        <w:numPr>
                          <w:ilvl w:val="0"/>
                          <w:numId w:val="0"/>
                        </w:numPr>
                        <w:rPr>
                          <w:color w:val="auto"/>
                        </w:rPr>
                      </w:pPr>
                      <w:r w:rsidRPr="00C30A1F">
                        <w:rPr>
                          <w:b/>
                          <w:color w:val="auto"/>
                        </w:rPr>
                        <w:t>‘Dog Rush’</w:t>
                      </w:r>
                      <w:r w:rsidR="001F0D6A" w:rsidRPr="00C30A1F">
                        <w:rPr>
                          <w:b/>
                          <w:color w:val="auto"/>
                        </w:rPr>
                        <w:t xml:space="preserve"> </w:t>
                      </w:r>
                      <w:r w:rsidR="00771BBA" w:rsidRPr="00C30A1F">
                        <w:rPr>
                          <w:color w:val="auto"/>
                        </w:rPr>
                        <w:t>–</w:t>
                      </w:r>
                      <w:r w:rsidR="00935BBF" w:rsidRPr="00C30A1F">
                        <w:rPr>
                          <w:color w:val="auto"/>
                        </w:rPr>
                        <w:t xml:space="preserve"> </w:t>
                      </w:r>
                      <w:r w:rsidR="00771BBA" w:rsidRPr="00C30A1F">
                        <w:rPr>
                          <w:color w:val="auto"/>
                        </w:rPr>
                        <w:t xml:space="preserve">A dog that has approached a person </w:t>
                      </w:r>
                      <w:r w:rsidR="002A1FF1" w:rsidRPr="00C30A1F">
                        <w:rPr>
                          <w:color w:val="auto"/>
                        </w:rPr>
                        <w:t>to a distance</w:t>
                      </w:r>
                      <w:r w:rsidR="00EC0512" w:rsidRPr="00C30A1F">
                        <w:rPr>
                          <w:color w:val="auto"/>
                        </w:rPr>
                        <w:t xml:space="preserve"> </w:t>
                      </w:r>
                      <w:r w:rsidR="00B0185D" w:rsidRPr="00C30A1F">
                        <w:rPr>
                          <w:color w:val="auto"/>
                        </w:rPr>
                        <w:t xml:space="preserve">less than </w:t>
                      </w:r>
                      <w:r w:rsidR="00771BBA" w:rsidRPr="00C30A1F">
                        <w:rPr>
                          <w:color w:val="auto"/>
                        </w:rPr>
                        <w:t xml:space="preserve">3 </w:t>
                      </w:r>
                      <w:proofErr w:type="spellStart"/>
                      <w:r w:rsidR="00771BBA" w:rsidRPr="00C30A1F">
                        <w:rPr>
                          <w:color w:val="auto"/>
                        </w:rPr>
                        <w:t>metres</w:t>
                      </w:r>
                      <w:proofErr w:type="spellEnd"/>
                      <w:r w:rsidR="00EC0512" w:rsidRPr="00C30A1F">
                        <w:rPr>
                          <w:color w:val="auto"/>
                        </w:rPr>
                        <w:t xml:space="preserve">, </w:t>
                      </w:r>
                      <w:r w:rsidR="003068D7" w:rsidRPr="00C30A1F">
                        <w:rPr>
                          <w:color w:val="auto"/>
                        </w:rPr>
                        <w:t xml:space="preserve">displaying aggressive tendencies </w:t>
                      </w:r>
                      <w:r w:rsidR="00322C26" w:rsidRPr="00C30A1F">
                        <w:rPr>
                          <w:color w:val="auto"/>
                        </w:rPr>
                        <w:t>that may include snarling, growling or raised h</w:t>
                      </w:r>
                      <w:r w:rsidR="001F6BB7" w:rsidRPr="00C30A1F">
                        <w:rPr>
                          <w:color w:val="auto"/>
                        </w:rPr>
                        <w:t>a</w:t>
                      </w:r>
                      <w:r w:rsidR="00322C26" w:rsidRPr="00C30A1F">
                        <w:rPr>
                          <w:color w:val="auto"/>
                        </w:rPr>
                        <w:t>ckles</w:t>
                      </w:r>
                      <w:r w:rsidR="001F6BB7" w:rsidRPr="00C30A1F">
                        <w:rPr>
                          <w:color w:val="auto"/>
                        </w:rPr>
                        <w:t>.</w:t>
                      </w:r>
                    </w:p>
                    <w:p w14:paraId="6E7C8484" w14:textId="195D0E92" w:rsidR="003944EE" w:rsidRDefault="009F466D" w:rsidP="009A5F39">
                      <w:pPr>
                        <w:pStyle w:val="Bullet1-9pt"/>
                        <w:numPr>
                          <w:ilvl w:val="0"/>
                          <w:numId w:val="0"/>
                        </w:numPr>
                        <w:rPr>
                          <w:i/>
                          <w:iCs/>
                        </w:rPr>
                      </w:pPr>
                      <w:r w:rsidRPr="00E12ABD">
                        <w:rPr>
                          <w:i/>
                          <w:iCs/>
                        </w:rPr>
                        <w:t>Dogs are automatically declared dangerous if they are trained to attack or used as guard dogs.</w:t>
                      </w:r>
                    </w:p>
                    <w:p w14:paraId="3694025B" w14:textId="1D422EB3" w:rsidR="003944EE" w:rsidRPr="009A5F39" w:rsidRDefault="00C3262C" w:rsidP="009A5F39">
                      <w:pPr>
                        <w:pStyle w:val="Bullet1-9pt"/>
                        <w:numPr>
                          <w:ilvl w:val="0"/>
                          <w:numId w:val="0"/>
                        </w:numPr>
                        <w:rPr>
                          <w:i/>
                          <w:iCs/>
                        </w:rPr>
                      </w:pPr>
                      <w:r>
                        <w:rPr>
                          <w:i/>
                          <w:iCs/>
                          <w:noProof/>
                        </w:rPr>
                        <w:drawing>
                          <wp:inline distT="0" distB="0" distL="0" distR="0" wp14:anchorId="0F063B62" wp14:editId="16478FD4">
                            <wp:extent cx="2682875" cy="1626235"/>
                            <wp:effectExtent l="0" t="0" r="3175" b="0"/>
                            <wp:docPr id="11" name="Picture 1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 arrow&#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682875" cy="1626235"/>
                                    </a:xfrm>
                                    <a:prstGeom prst="rect">
                                      <a:avLst/>
                                    </a:prstGeom>
                                  </pic:spPr>
                                </pic:pic>
                              </a:graphicData>
                            </a:graphic>
                          </wp:inline>
                        </w:drawing>
                      </w:r>
                    </w:p>
                  </w:txbxContent>
                </v:textbox>
                <w10:wrap type="tight" anchorx="margin" anchory="margin"/>
              </v:shape>
            </w:pict>
          </mc:Fallback>
        </mc:AlternateContent>
      </w:r>
      <w:r w:rsidR="009F466D" w:rsidRPr="00F33C12">
        <w:t xml:space="preserve">Dog attacks and dog aggression presents a substantial risk </w:t>
      </w:r>
      <w:r w:rsidR="00F8576D">
        <w:t xml:space="preserve">to community </w:t>
      </w:r>
      <w:r w:rsidR="009F466D" w:rsidRPr="00F33C12">
        <w:t>and Community Safety Officers</w:t>
      </w:r>
      <w:r w:rsidR="00F8576D">
        <w:t xml:space="preserve"> attending</w:t>
      </w:r>
      <w:r w:rsidR="009F466D" w:rsidRPr="00F33C12">
        <w:t xml:space="preserve"> these events. Research demonstrates most dog attacks generally occur in the home, or where the dog is known to the victim. </w:t>
      </w:r>
      <w:r w:rsidR="00C675EA">
        <w:t>M</w:t>
      </w:r>
      <w:r w:rsidR="00C675EA" w:rsidRPr="00F33C12">
        <w:t>ost bites occurring in the home are a result of lack of adult supervision</w:t>
      </w:r>
      <w:r w:rsidR="00C675EA">
        <w:t xml:space="preserve"> and c</w:t>
      </w:r>
      <w:r w:rsidR="009F466D" w:rsidRPr="00F33C12">
        <w:t xml:space="preserve">hildren are at least three times more likely to need medical attention for a dog bite than any other age group.   </w:t>
      </w:r>
    </w:p>
    <w:p w14:paraId="45B551FD" w14:textId="319A588C" w:rsidR="00F33C12" w:rsidRPr="00F33C12" w:rsidRDefault="009F466D" w:rsidP="00E53BA2">
      <w:r w:rsidRPr="00F33C12">
        <w:t xml:space="preserve">Council </w:t>
      </w:r>
      <w:r>
        <w:t xml:space="preserve">also </w:t>
      </w:r>
      <w:r w:rsidRPr="00F33C12">
        <w:t xml:space="preserve">recognises </w:t>
      </w:r>
      <w:r w:rsidR="00E11013">
        <w:t>numerous</w:t>
      </w:r>
      <w:r w:rsidRPr="00F33C12">
        <w:t xml:space="preserve"> factors can influence a dog’s tendency to behave </w:t>
      </w:r>
      <w:r w:rsidR="00D540A9">
        <w:t>either aggressively or</w:t>
      </w:r>
      <w:r w:rsidRPr="00F33C12">
        <w:t xml:space="preserve"> inappropriate</w:t>
      </w:r>
      <w:r w:rsidR="00D540A9">
        <w:t>ly</w:t>
      </w:r>
      <w:r w:rsidRPr="00F33C12">
        <w:t>. These factors can include:</w:t>
      </w:r>
    </w:p>
    <w:p w14:paraId="45B551FE" w14:textId="77777777" w:rsidR="00F33C12" w:rsidRPr="00F33C12" w:rsidRDefault="009F466D" w:rsidP="00E12ABD">
      <w:pPr>
        <w:pStyle w:val="Bullet1-9pt"/>
      </w:pPr>
      <w:r w:rsidRPr="00F33C12">
        <w:t>Lack of training or socialisation</w:t>
      </w:r>
    </w:p>
    <w:p w14:paraId="45B551FF" w14:textId="58EEDEED" w:rsidR="00F33C12" w:rsidRPr="00F33C12" w:rsidRDefault="009F466D" w:rsidP="00E12ABD">
      <w:pPr>
        <w:pStyle w:val="Bullet1-9pt"/>
      </w:pPr>
      <w:r w:rsidRPr="00F33C12">
        <w:t>Experiences in a dog’s younger life</w:t>
      </w:r>
    </w:p>
    <w:p w14:paraId="45B55200" w14:textId="77777777" w:rsidR="00F33C12" w:rsidRPr="00F33C12" w:rsidRDefault="009F466D" w:rsidP="00E12ABD">
      <w:pPr>
        <w:pStyle w:val="Bullet1-9pt"/>
      </w:pPr>
      <w:r w:rsidRPr="00F33C12">
        <w:t>The gender or age of a dog</w:t>
      </w:r>
    </w:p>
    <w:p w14:paraId="45B55201" w14:textId="77777777" w:rsidR="00F33C12" w:rsidRPr="00F33C12" w:rsidRDefault="009F466D" w:rsidP="00E12ABD">
      <w:pPr>
        <w:pStyle w:val="Bullet1-9pt"/>
      </w:pPr>
      <w:r w:rsidRPr="00F33C12">
        <w:t>A dog’s heredity (e.g.</w:t>
      </w:r>
      <w:r>
        <w:t>,</w:t>
      </w:r>
      <w:r w:rsidRPr="00F33C12">
        <w:t xml:space="preserve"> genes, breed)</w:t>
      </w:r>
    </w:p>
    <w:p w14:paraId="45B55202" w14:textId="60D0C8A5" w:rsidR="00F33C12" w:rsidRPr="00F33C12" w:rsidRDefault="009F466D" w:rsidP="00E12ABD">
      <w:pPr>
        <w:pStyle w:val="Bullet1-9pt"/>
      </w:pPr>
      <w:r w:rsidRPr="00F33C12">
        <w:t>The behaviour of victims whether another dog or a person</w:t>
      </w:r>
    </w:p>
    <w:p w14:paraId="45B55203" w14:textId="7B0D0B73" w:rsidR="00F33C12" w:rsidRPr="00F33C12" w:rsidRDefault="009F466D" w:rsidP="00E12ABD">
      <w:pPr>
        <w:pStyle w:val="Bullet1-9pt"/>
      </w:pPr>
      <w:r w:rsidRPr="00F33C12">
        <w:t>Overcrowding or congestion in a public environment (e.g.</w:t>
      </w:r>
      <w:r>
        <w:t>,</w:t>
      </w:r>
      <w:r w:rsidRPr="00F33C12">
        <w:t xml:space="preserve"> in a fenced off-leash area or retail footpath environment)</w:t>
      </w:r>
    </w:p>
    <w:p w14:paraId="45B55204" w14:textId="6A631538" w:rsidR="00F33C12" w:rsidRDefault="009F466D" w:rsidP="00E12ABD">
      <w:pPr>
        <w:pStyle w:val="Bullet1-9pt"/>
      </w:pPr>
      <w:r>
        <w:t xml:space="preserve">Owners failing to </w:t>
      </w:r>
      <w:r w:rsidRPr="00F33C12">
        <w:t>read environment</w:t>
      </w:r>
      <w:r w:rsidR="008905E2">
        <w:t>al indicators</w:t>
      </w:r>
      <w:r w:rsidRPr="00F33C12">
        <w:t xml:space="preserve"> </w:t>
      </w:r>
      <w:r w:rsidR="008905E2">
        <w:t>potentially triggering</w:t>
      </w:r>
      <w:r w:rsidRPr="00F33C12">
        <w:t xml:space="preserve"> aggressive dog </w:t>
      </w:r>
      <w:r w:rsidR="008905E2" w:rsidRPr="008905E2">
        <w:rPr>
          <w:lang w:val="en-AU"/>
        </w:rPr>
        <w:t>behaviour</w:t>
      </w:r>
    </w:p>
    <w:p w14:paraId="45B55205" w14:textId="45114F35" w:rsidR="00E12ABD" w:rsidRDefault="00E12ABD" w:rsidP="00E12ABD">
      <w:pPr>
        <w:pStyle w:val="Bullet1-9pt"/>
        <w:numPr>
          <w:ilvl w:val="0"/>
          <w:numId w:val="0"/>
        </w:numPr>
      </w:pPr>
    </w:p>
    <w:p w14:paraId="45B55209" w14:textId="7A3FB181" w:rsidR="00F33C12" w:rsidRPr="008E6350" w:rsidRDefault="009F466D" w:rsidP="005245E9">
      <w:r w:rsidRPr="00F33C12">
        <w:t xml:space="preserve">Since 2018, Council </w:t>
      </w:r>
      <w:r w:rsidR="00C01C89">
        <w:t xml:space="preserve">overall </w:t>
      </w:r>
      <w:r w:rsidRPr="00F33C12">
        <w:t>has seen reduction</w:t>
      </w:r>
      <w:r w:rsidR="00C01C89">
        <w:t>s</w:t>
      </w:r>
      <w:r w:rsidRPr="00F33C12">
        <w:t xml:space="preserve"> in reported dog attacks and dogs reported to be wandering at large</w:t>
      </w:r>
      <w:r w:rsidR="006B569C">
        <w:t>,</w:t>
      </w:r>
      <w:r w:rsidR="00C41442">
        <w:t xml:space="preserve"> with only</w:t>
      </w:r>
      <w:r w:rsidRPr="00F33C12">
        <w:t xml:space="preserve"> a slight increase in the number of dog rushes reported.</w:t>
      </w:r>
      <w:r w:rsidRPr="00976CE2">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2859"/>
        <w:gridCol w:w="1850"/>
        <w:gridCol w:w="1852"/>
        <w:gridCol w:w="1681"/>
        <w:gridCol w:w="1681"/>
      </w:tblGrid>
      <w:tr w:rsidR="005245E9" w14:paraId="2AA23C26" w14:textId="77777777" w:rsidTr="00DB795D">
        <w:tc>
          <w:tcPr>
            <w:tcW w:w="5000" w:type="pct"/>
            <w:gridSpan w:val="5"/>
            <w:tcBorders>
              <w:bottom w:val="single" w:sz="4" w:space="0" w:color="auto"/>
            </w:tcBorders>
            <w:shd w:val="clear" w:color="auto" w:fill="auto"/>
            <w:vAlign w:val="center"/>
          </w:tcPr>
          <w:p w14:paraId="4C671BCC" w14:textId="0B852FD2" w:rsidR="005245E9" w:rsidRPr="00017732" w:rsidRDefault="005245E9" w:rsidP="00D055F7">
            <w:pPr>
              <w:pStyle w:val="Heading5"/>
              <w:outlineLvl w:val="4"/>
            </w:pPr>
            <w:r w:rsidRPr="00916931">
              <w:t xml:space="preserve">Table </w:t>
            </w:r>
            <w:r>
              <w:t>2</w:t>
            </w:r>
            <w:r w:rsidRPr="00916931">
              <w:t>:</w:t>
            </w:r>
            <w:r>
              <w:t xml:space="preserve">  </w:t>
            </w:r>
            <w:r w:rsidRPr="00DB795D">
              <w:rPr>
                <w:b w:val="0"/>
                <w:bCs w:val="0"/>
              </w:rPr>
              <w:t>Dog attack, rush, and ‘at large’ trends 2018-22</w:t>
            </w:r>
          </w:p>
        </w:tc>
      </w:tr>
      <w:tr w:rsidR="001358DA" w14:paraId="45B5520F" w14:textId="77777777" w:rsidTr="007F77A1">
        <w:tc>
          <w:tcPr>
            <w:tcW w:w="1441" w:type="pct"/>
            <w:tcBorders>
              <w:bottom w:val="single" w:sz="4" w:space="0" w:color="auto"/>
            </w:tcBorders>
            <w:shd w:val="clear" w:color="auto" w:fill="0067AC"/>
            <w:vAlign w:val="center"/>
          </w:tcPr>
          <w:p w14:paraId="45B5520A" w14:textId="77777777" w:rsidR="00F33C12" w:rsidRPr="00DB795D" w:rsidRDefault="009F466D" w:rsidP="00D055F7">
            <w:pPr>
              <w:pStyle w:val="Heading5"/>
              <w:outlineLvl w:val="4"/>
              <w:rPr>
                <w:color w:val="FFFFFF" w:themeColor="background1"/>
              </w:rPr>
            </w:pPr>
            <w:r w:rsidRPr="00DB795D">
              <w:rPr>
                <w:color w:val="FFFFFF" w:themeColor="background1"/>
              </w:rPr>
              <w:t>INCIDENT</w:t>
            </w:r>
          </w:p>
        </w:tc>
        <w:tc>
          <w:tcPr>
            <w:tcW w:w="932" w:type="pct"/>
            <w:tcBorders>
              <w:bottom w:val="single" w:sz="4" w:space="0" w:color="auto"/>
            </w:tcBorders>
            <w:shd w:val="clear" w:color="auto" w:fill="0067AC"/>
            <w:vAlign w:val="center"/>
          </w:tcPr>
          <w:p w14:paraId="45B5520B" w14:textId="77777777" w:rsidR="00F33C12" w:rsidRPr="00DB795D" w:rsidRDefault="009F466D" w:rsidP="00D055F7">
            <w:pPr>
              <w:pStyle w:val="Heading5"/>
              <w:outlineLvl w:val="4"/>
              <w:rPr>
                <w:color w:val="FFFFFF" w:themeColor="background1"/>
              </w:rPr>
            </w:pPr>
            <w:r w:rsidRPr="00DB795D">
              <w:rPr>
                <w:color w:val="FFFFFF" w:themeColor="background1"/>
              </w:rPr>
              <w:t>2018/19</w:t>
            </w:r>
          </w:p>
        </w:tc>
        <w:tc>
          <w:tcPr>
            <w:tcW w:w="933" w:type="pct"/>
            <w:tcBorders>
              <w:bottom w:val="single" w:sz="4" w:space="0" w:color="auto"/>
            </w:tcBorders>
            <w:shd w:val="clear" w:color="auto" w:fill="0067AC"/>
            <w:vAlign w:val="center"/>
          </w:tcPr>
          <w:p w14:paraId="45B5520C" w14:textId="77777777" w:rsidR="00F33C12" w:rsidRPr="00DB795D" w:rsidRDefault="009F466D" w:rsidP="00D055F7">
            <w:pPr>
              <w:pStyle w:val="Heading5"/>
              <w:outlineLvl w:val="4"/>
              <w:rPr>
                <w:color w:val="FFFFFF" w:themeColor="background1"/>
              </w:rPr>
            </w:pPr>
            <w:r w:rsidRPr="00DB795D">
              <w:rPr>
                <w:color w:val="FFFFFF" w:themeColor="background1"/>
              </w:rPr>
              <w:t>2019/20</w:t>
            </w:r>
          </w:p>
        </w:tc>
        <w:tc>
          <w:tcPr>
            <w:tcW w:w="847" w:type="pct"/>
            <w:tcBorders>
              <w:bottom w:val="single" w:sz="4" w:space="0" w:color="auto"/>
            </w:tcBorders>
            <w:shd w:val="clear" w:color="auto" w:fill="0067AC"/>
            <w:vAlign w:val="center"/>
          </w:tcPr>
          <w:p w14:paraId="45B5520D" w14:textId="77777777" w:rsidR="00F33C12" w:rsidRPr="00DB795D" w:rsidRDefault="009F466D" w:rsidP="00D055F7">
            <w:pPr>
              <w:pStyle w:val="Heading5"/>
              <w:outlineLvl w:val="4"/>
              <w:rPr>
                <w:color w:val="FFFFFF" w:themeColor="background1"/>
              </w:rPr>
            </w:pPr>
            <w:r w:rsidRPr="00DB795D">
              <w:rPr>
                <w:color w:val="FFFFFF" w:themeColor="background1"/>
              </w:rPr>
              <w:t>2020/21</w:t>
            </w:r>
          </w:p>
        </w:tc>
        <w:tc>
          <w:tcPr>
            <w:tcW w:w="847" w:type="pct"/>
            <w:tcBorders>
              <w:bottom w:val="single" w:sz="4" w:space="0" w:color="auto"/>
            </w:tcBorders>
            <w:shd w:val="clear" w:color="auto" w:fill="0067AC"/>
            <w:vAlign w:val="center"/>
          </w:tcPr>
          <w:p w14:paraId="45B5520E" w14:textId="77777777" w:rsidR="00F33C12" w:rsidRPr="00DB795D" w:rsidRDefault="009F466D" w:rsidP="00D055F7">
            <w:pPr>
              <w:pStyle w:val="Heading5"/>
              <w:outlineLvl w:val="4"/>
              <w:rPr>
                <w:color w:val="FFFFFF" w:themeColor="background1"/>
              </w:rPr>
            </w:pPr>
            <w:r w:rsidRPr="00DB795D">
              <w:rPr>
                <w:color w:val="FFFFFF" w:themeColor="background1"/>
              </w:rPr>
              <w:t>2021/22</w:t>
            </w:r>
          </w:p>
        </w:tc>
      </w:tr>
      <w:tr w:rsidR="001358DA" w14:paraId="45B55215" w14:textId="77777777" w:rsidTr="007F77A1">
        <w:tc>
          <w:tcPr>
            <w:tcW w:w="1441" w:type="pct"/>
            <w:tcBorders>
              <w:top w:val="single" w:sz="4" w:space="0" w:color="auto"/>
            </w:tcBorders>
            <w:shd w:val="clear" w:color="auto" w:fill="EBF7FF"/>
          </w:tcPr>
          <w:p w14:paraId="45B55210" w14:textId="77777777" w:rsidR="00F33C12" w:rsidRPr="00DB795D" w:rsidRDefault="009F466D" w:rsidP="00E12ABD">
            <w:pPr>
              <w:rPr>
                <w:b/>
                <w:bCs/>
              </w:rPr>
            </w:pPr>
            <w:r w:rsidRPr="00DB795D">
              <w:rPr>
                <w:b/>
                <w:bCs/>
              </w:rPr>
              <w:t>Dog Rush</w:t>
            </w:r>
          </w:p>
        </w:tc>
        <w:tc>
          <w:tcPr>
            <w:tcW w:w="932" w:type="pct"/>
            <w:tcBorders>
              <w:top w:val="single" w:sz="4" w:space="0" w:color="auto"/>
            </w:tcBorders>
          </w:tcPr>
          <w:p w14:paraId="45B55211" w14:textId="77777777" w:rsidR="00F33C12" w:rsidRPr="008E6350" w:rsidRDefault="009F466D" w:rsidP="00E12ABD">
            <w:r w:rsidRPr="008E6350">
              <w:t>109</w:t>
            </w:r>
          </w:p>
        </w:tc>
        <w:tc>
          <w:tcPr>
            <w:tcW w:w="933" w:type="pct"/>
            <w:tcBorders>
              <w:top w:val="single" w:sz="4" w:space="0" w:color="auto"/>
            </w:tcBorders>
          </w:tcPr>
          <w:p w14:paraId="45B55212" w14:textId="77777777" w:rsidR="00F33C12" w:rsidRPr="008E6350" w:rsidRDefault="009F466D" w:rsidP="00E12ABD">
            <w:r w:rsidRPr="008E6350">
              <w:t>91</w:t>
            </w:r>
          </w:p>
        </w:tc>
        <w:tc>
          <w:tcPr>
            <w:tcW w:w="847" w:type="pct"/>
            <w:tcBorders>
              <w:top w:val="single" w:sz="4" w:space="0" w:color="auto"/>
            </w:tcBorders>
          </w:tcPr>
          <w:p w14:paraId="45B55213" w14:textId="77777777" w:rsidR="00F33C12" w:rsidRPr="008E6350" w:rsidRDefault="009F466D" w:rsidP="00E12ABD">
            <w:r w:rsidRPr="008E6350">
              <w:t>99</w:t>
            </w:r>
          </w:p>
        </w:tc>
        <w:tc>
          <w:tcPr>
            <w:tcW w:w="847" w:type="pct"/>
            <w:tcBorders>
              <w:top w:val="single" w:sz="4" w:space="0" w:color="auto"/>
            </w:tcBorders>
          </w:tcPr>
          <w:p w14:paraId="45B55214" w14:textId="77777777" w:rsidR="00F33C12" w:rsidRPr="008E6350" w:rsidRDefault="009F466D" w:rsidP="00E12ABD">
            <w:r w:rsidRPr="008E6350">
              <w:t>101</w:t>
            </w:r>
          </w:p>
        </w:tc>
      </w:tr>
      <w:tr w:rsidR="001358DA" w14:paraId="45B5521B" w14:textId="77777777" w:rsidTr="007F77A1">
        <w:tc>
          <w:tcPr>
            <w:tcW w:w="1441" w:type="pct"/>
            <w:shd w:val="clear" w:color="auto" w:fill="EBF7FF"/>
          </w:tcPr>
          <w:p w14:paraId="45B55216" w14:textId="77777777" w:rsidR="00F33C12" w:rsidRPr="00DB795D" w:rsidRDefault="009F466D" w:rsidP="00E12ABD">
            <w:pPr>
              <w:rPr>
                <w:b/>
                <w:bCs/>
              </w:rPr>
            </w:pPr>
            <w:r w:rsidRPr="00DB795D">
              <w:rPr>
                <w:b/>
                <w:bCs/>
              </w:rPr>
              <w:t>Dog Attack</w:t>
            </w:r>
          </w:p>
        </w:tc>
        <w:tc>
          <w:tcPr>
            <w:tcW w:w="932" w:type="pct"/>
          </w:tcPr>
          <w:p w14:paraId="45B55217" w14:textId="77777777" w:rsidR="00F33C12" w:rsidRPr="008E6350" w:rsidRDefault="009F466D" w:rsidP="00E12ABD">
            <w:r w:rsidRPr="008E6350">
              <w:t>162</w:t>
            </w:r>
          </w:p>
        </w:tc>
        <w:tc>
          <w:tcPr>
            <w:tcW w:w="933" w:type="pct"/>
          </w:tcPr>
          <w:p w14:paraId="45B55218" w14:textId="77777777" w:rsidR="00F33C12" w:rsidRPr="008E6350" w:rsidRDefault="009F466D" w:rsidP="00E12ABD">
            <w:r w:rsidRPr="008E6350">
              <w:t>186</w:t>
            </w:r>
          </w:p>
        </w:tc>
        <w:tc>
          <w:tcPr>
            <w:tcW w:w="847" w:type="pct"/>
          </w:tcPr>
          <w:p w14:paraId="45B55219" w14:textId="77777777" w:rsidR="00F33C12" w:rsidRPr="008E6350" w:rsidRDefault="009F466D" w:rsidP="00E12ABD">
            <w:r w:rsidRPr="008E6350">
              <w:t>180</w:t>
            </w:r>
          </w:p>
        </w:tc>
        <w:tc>
          <w:tcPr>
            <w:tcW w:w="847" w:type="pct"/>
          </w:tcPr>
          <w:p w14:paraId="45B5521A" w14:textId="77777777" w:rsidR="00F33C12" w:rsidRPr="008E6350" w:rsidRDefault="009F466D" w:rsidP="00E12ABD">
            <w:r w:rsidRPr="008E6350">
              <w:t>157</w:t>
            </w:r>
          </w:p>
        </w:tc>
      </w:tr>
      <w:tr w:rsidR="001358DA" w14:paraId="45B55221" w14:textId="77777777" w:rsidTr="007F77A1">
        <w:tc>
          <w:tcPr>
            <w:tcW w:w="1441" w:type="pct"/>
            <w:tcBorders>
              <w:bottom w:val="single" w:sz="4" w:space="0" w:color="0067AC"/>
            </w:tcBorders>
            <w:shd w:val="clear" w:color="auto" w:fill="EBF7FF"/>
          </w:tcPr>
          <w:p w14:paraId="45B5521C" w14:textId="77777777" w:rsidR="00F33C12" w:rsidRPr="00DB795D" w:rsidRDefault="009F466D" w:rsidP="00E12ABD">
            <w:pPr>
              <w:rPr>
                <w:b/>
                <w:bCs/>
              </w:rPr>
            </w:pPr>
            <w:r w:rsidRPr="00DB795D">
              <w:rPr>
                <w:b/>
                <w:bCs/>
              </w:rPr>
              <w:lastRenderedPageBreak/>
              <w:t xml:space="preserve">Dog </w:t>
            </w:r>
            <w:r w:rsidR="00C43603" w:rsidRPr="00DB795D">
              <w:rPr>
                <w:b/>
                <w:bCs/>
              </w:rPr>
              <w:t>W</w:t>
            </w:r>
            <w:r w:rsidRPr="00DB795D">
              <w:rPr>
                <w:b/>
                <w:bCs/>
              </w:rPr>
              <w:t>andering</w:t>
            </w:r>
          </w:p>
        </w:tc>
        <w:tc>
          <w:tcPr>
            <w:tcW w:w="932" w:type="pct"/>
            <w:tcBorders>
              <w:bottom w:val="single" w:sz="4" w:space="0" w:color="0067AC"/>
            </w:tcBorders>
          </w:tcPr>
          <w:p w14:paraId="45B5521D" w14:textId="77777777" w:rsidR="00F33C12" w:rsidRPr="008E6350" w:rsidRDefault="009F466D" w:rsidP="00E12ABD">
            <w:r w:rsidRPr="008E6350">
              <w:t>383</w:t>
            </w:r>
          </w:p>
        </w:tc>
        <w:tc>
          <w:tcPr>
            <w:tcW w:w="933" w:type="pct"/>
            <w:tcBorders>
              <w:bottom w:val="single" w:sz="4" w:space="0" w:color="0067AC"/>
            </w:tcBorders>
          </w:tcPr>
          <w:p w14:paraId="45B5521E" w14:textId="77777777" w:rsidR="00F33C12" w:rsidRPr="008E6350" w:rsidRDefault="009F466D" w:rsidP="00E12ABD">
            <w:r w:rsidRPr="008E6350">
              <w:t>263</w:t>
            </w:r>
          </w:p>
        </w:tc>
        <w:tc>
          <w:tcPr>
            <w:tcW w:w="847" w:type="pct"/>
            <w:tcBorders>
              <w:bottom w:val="single" w:sz="4" w:space="0" w:color="0067AC"/>
            </w:tcBorders>
          </w:tcPr>
          <w:p w14:paraId="45B5521F" w14:textId="77777777" w:rsidR="00F33C12" w:rsidRPr="008E6350" w:rsidRDefault="009F466D" w:rsidP="00E12ABD">
            <w:r w:rsidRPr="008E6350">
              <w:t>312</w:t>
            </w:r>
          </w:p>
        </w:tc>
        <w:tc>
          <w:tcPr>
            <w:tcW w:w="847" w:type="pct"/>
            <w:tcBorders>
              <w:bottom w:val="single" w:sz="4" w:space="0" w:color="0067AC"/>
            </w:tcBorders>
          </w:tcPr>
          <w:p w14:paraId="45B55220" w14:textId="77777777" w:rsidR="00F33C12" w:rsidRPr="008E6350" w:rsidRDefault="009F466D" w:rsidP="00E12ABD">
            <w:r w:rsidRPr="008E6350">
              <w:t>297</w:t>
            </w:r>
          </w:p>
        </w:tc>
      </w:tr>
    </w:tbl>
    <w:p w14:paraId="15873CEA" w14:textId="363FB2EC" w:rsidR="009A5F39" w:rsidRDefault="009A5F39" w:rsidP="00E53BA2"/>
    <w:p w14:paraId="45B55223" w14:textId="2EBDAE4A" w:rsidR="008E6350" w:rsidRPr="008E6350" w:rsidRDefault="009F466D" w:rsidP="00E53BA2">
      <w:r w:rsidRPr="008E6350">
        <w:t xml:space="preserve">Council has a thorough investigation process </w:t>
      </w:r>
      <w:r w:rsidR="009D3FBD">
        <w:t>relative</w:t>
      </w:r>
      <w:r w:rsidRPr="008E6350">
        <w:t xml:space="preserve"> to dog attacks </w:t>
      </w:r>
      <w:r w:rsidR="0018471B">
        <w:t>causing</w:t>
      </w:r>
      <w:r w:rsidRPr="008E6350">
        <w:t xml:space="preserve"> serious injury. </w:t>
      </w:r>
      <w:r w:rsidR="0018471B">
        <w:t xml:space="preserve">Prosecution of dog owners </w:t>
      </w:r>
      <w:r w:rsidR="00456E36">
        <w:t xml:space="preserve">for dogs involved </w:t>
      </w:r>
      <w:r w:rsidRPr="008E6350">
        <w:t>in attacks is based on:</w:t>
      </w:r>
    </w:p>
    <w:p w14:paraId="45B55224" w14:textId="58D6A605" w:rsidR="008E6350" w:rsidRPr="008E6350" w:rsidRDefault="009F466D" w:rsidP="00E12ABD">
      <w:pPr>
        <w:pStyle w:val="Bullet1-9pt"/>
      </w:pPr>
      <w:r>
        <w:t>Injury seriousness</w:t>
      </w:r>
    </w:p>
    <w:p w14:paraId="45B55225" w14:textId="3CF74B92" w:rsidR="008E6350" w:rsidRPr="008E6350" w:rsidRDefault="009F466D" w:rsidP="00E12ABD">
      <w:pPr>
        <w:pStyle w:val="Bullet1-9pt"/>
      </w:pPr>
      <w:r>
        <w:t>N</w:t>
      </w:r>
      <w:r w:rsidRPr="008E6350">
        <w:t xml:space="preserve">ature of the attack </w:t>
      </w:r>
    </w:p>
    <w:p w14:paraId="45B55226" w14:textId="7D789FDE" w:rsidR="008E6350" w:rsidRPr="008E6350" w:rsidRDefault="009F466D" w:rsidP="00E12ABD">
      <w:pPr>
        <w:pStyle w:val="Bullet1-9pt"/>
      </w:pPr>
      <w:r>
        <w:t>P</w:t>
      </w:r>
      <w:r w:rsidRPr="008E6350">
        <w:t>rovided</w:t>
      </w:r>
      <w:r w:rsidR="00507817">
        <w:t xml:space="preserve"> or </w:t>
      </w:r>
      <w:r w:rsidRPr="008E6350">
        <w:t>available</w:t>
      </w:r>
      <w:r>
        <w:t xml:space="preserve"> evidence</w:t>
      </w:r>
      <w:r w:rsidRPr="008E6350">
        <w:t xml:space="preserve"> </w:t>
      </w:r>
    </w:p>
    <w:p w14:paraId="45B55227" w14:textId="41375A73" w:rsidR="008E6350" w:rsidRPr="008E6350" w:rsidRDefault="009F466D" w:rsidP="00E12ABD">
      <w:pPr>
        <w:pStyle w:val="Bullet1-9pt"/>
      </w:pPr>
      <w:r>
        <w:t>A d</w:t>
      </w:r>
      <w:r w:rsidRPr="008E6350">
        <w:t xml:space="preserve">og’s </w:t>
      </w:r>
      <w:r w:rsidR="004C624D">
        <w:t>behavio</w:t>
      </w:r>
      <w:r w:rsidR="00CF1B23">
        <w:t>u</w:t>
      </w:r>
      <w:r w:rsidR="004C624D">
        <w:t>r</w:t>
      </w:r>
      <w:r w:rsidR="00902338">
        <w:t xml:space="preserve"> </w:t>
      </w:r>
      <w:r w:rsidRPr="008E6350">
        <w:t>and owner actions</w:t>
      </w:r>
    </w:p>
    <w:p w14:paraId="45B55228" w14:textId="49148FAF" w:rsidR="008E6350" w:rsidRPr="008E6350" w:rsidRDefault="009F466D" w:rsidP="00E12ABD">
      <w:pPr>
        <w:pStyle w:val="Bullet1-9pt"/>
      </w:pPr>
      <w:r>
        <w:t>C</w:t>
      </w:r>
      <w:r w:rsidRPr="008E6350">
        <w:t>ommunity</w:t>
      </w:r>
      <w:r>
        <w:t xml:space="preserve"> risk</w:t>
      </w:r>
    </w:p>
    <w:p w14:paraId="06169370" w14:textId="051775DC" w:rsidR="006C137A" w:rsidRPr="006C137A" w:rsidRDefault="009F466D" w:rsidP="006C137A">
      <w:pPr>
        <w:rPr>
          <w:rStyle w:val="Heading3Char"/>
          <w:rFonts w:ascii="Arial Nova Light" w:hAnsi="Arial Nova Light"/>
          <w:b w:val="0"/>
          <w:bCs w:val="0"/>
          <w:noProof w:val="0"/>
          <w:sz w:val="24"/>
          <w:szCs w:val="24"/>
        </w:rPr>
      </w:pPr>
      <w:r w:rsidRPr="008E6350">
        <w:t>Dog attacks causing non</w:t>
      </w:r>
      <w:r>
        <w:t>-</w:t>
      </w:r>
      <w:r w:rsidRPr="008E6350">
        <w:t xml:space="preserve">serious injuries can be enforced by either prosecution, or an infringement notice under the </w:t>
      </w:r>
      <w:r w:rsidRPr="001F34BF">
        <w:rPr>
          <w:i/>
          <w:iCs/>
        </w:rPr>
        <w:t>Act</w:t>
      </w:r>
      <w:r w:rsidR="00A919FE">
        <w:t xml:space="preserve"> noting that r</w:t>
      </w:r>
      <w:r w:rsidRPr="008E6350">
        <w:t xml:space="preserve">estrictive control and accommodation measures are placed on a dog that is declared as menacing or dangerous. </w:t>
      </w:r>
      <w:r w:rsidR="006C137A">
        <w:br/>
      </w:r>
    </w:p>
    <w:p w14:paraId="45B5522A" w14:textId="0925C321" w:rsidR="00514384" w:rsidRPr="008F5126" w:rsidRDefault="009F466D" w:rsidP="008F5126">
      <w:pPr>
        <w:pStyle w:val="Heading4"/>
        <w:rPr>
          <w:b w:val="0"/>
          <w:bCs w:val="0"/>
        </w:rPr>
      </w:pPr>
      <w:r w:rsidRPr="008F5126">
        <w:rPr>
          <w:rStyle w:val="Heading3Char"/>
          <w:rFonts w:ascii="Arial" w:hAnsi="Arial"/>
          <w:b/>
          <w:bCs/>
          <w:sz w:val="28"/>
          <w:szCs w:val="28"/>
        </w:rPr>
        <w:t>Our Key</w:t>
      </w:r>
      <w:r w:rsidR="00532BEB" w:rsidRPr="008F5126">
        <w:rPr>
          <w:rStyle w:val="Heading3Char"/>
          <w:rFonts w:ascii="Arial" w:hAnsi="Arial"/>
          <w:b/>
          <w:bCs/>
          <w:sz w:val="28"/>
          <w:szCs w:val="28"/>
        </w:rPr>
        <w:t xml:space="preserve"> Initiatives and </w:t>
      </w:r>
      <w:r w:rsidRPr="008F5126">
        <w:rPr>
          <w:rStyle w:val="Heading3Char"/>
          <w:rFonts w:ascii="Arial" w:hAnsi="Arial"/>
          <w:b/>
          <w:bCs/>
          <w:sz w:val="28"/>
          <w:szCs w:val="28"/>
        </w:rPr>
        <w:t xml:space="preserve">Actions </w:t>
      </w:r>
      <w:r w:rsidRPr="008F5126">
        <w:rPr>
          <w:b w:val="0"/>
          <w:bCs w:val="0"/>
          <w:color w:val="793F1B"/>
          <w14:textFill>
            <w14:solidFill>
              <w14:srgbClr w14:val="793F1B">
                <w14:lumMod w14:val="25000"/>
              </w14:srgbClr>
            </w14:solidFill>
          </w14:textFill>
        </w:rPr>
        <w:t xml:space="preserve"> </w:t>
      </w:r>
    </w:p>
    <w:tbl>
      <w:tblPr>
        <w:tblStyle w:val="TableGrid"/>
        <w:tblW w:w="5000" w:type="pct"/>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Pr>
      <w:tblGrid>
        <w:gridCol w:w="1199"/>
        <w:gridCol w:w="7220"/>
        <w:gridCol w:w="1504"/>
      </w:tblGrid>
      <w:tr w:rsidR="001358DA" w14:paraId="45B55230" w14:textId="77777777" w:rsidTr="00D20C5B">
        <w:tc>
          <w:tcPr>
            <w:tcW w:w="604" w:type="pct"/>
            <w:shd w:val="clear" w:color="auto" w:fill="0067AC"/>
          </w:tcPr>
          <w:p w14:paraId="45B5522D" w14:textId="77777777" w:rsidR="00ED2BF5" w:rsidRPr="00DE1701" w:rsidRDefault="009F466D" w:rsidP="00ED2BF5">
            <w:pPr>
              <w:rPr>
                <w:color w:val="FFFFFF" w:themeColor="background1"/>
              </w:rPr>
            </w:pPr>
            <w:r w:rsidRPr="00DE1701">
              <w:rPr>
                <w:color w:val="FFFFFF" w:themeColor="background1"/>
              </w:rPr>
              <w:t>Action #</w:t>
            </w:r>
          </w:p>
        </w:tc>
        <w:tc>
          <w:tcPr>
            <w:tcW w:w="3638" w:type="pct"/>
            <w:shd w:val="clear" w:color="auto" w:fill="0067AC"/>
          </w:tcPr>
          <w:p w14:paraId="45B5522E" w14:textId="77777777" w:rsidR="00ED2BF5" w:rsidRPr="00DE1701" w:rsidRDefault="009F466D" w:rsidP="00ED2BF5">
            <w:pPr>
              <w:rPr>
                <w:color w:val="FFFFFF" w:themeColor="background1"/>
              </w:rPr>
            </w:pPr>
            <w:r w:rsidRPr="00DE1701">
              <w:rPr>
                <w:color w:val="FFFFFF" w:themeColor="background1"/>
              </w:rPr>
              <w:t>Action</w:t>
            </w:r>
          </w:p>
        </w:tc>
        <w:tc>
          <w:tcPr>
            <w:tcW w:w="758" w:type="pct"/>
            <w:shd w:val="clear" w:color="auto" w:fill="0067AC"/>
          </w:tcPr>
          <w:p w14:paraId="45B5522F" w14:textId="77777777" w:rsidR="00ED2BF5" w:rsidRPr="00DE1701" w:rsidRDefault="009F466D" w:rsidP="00ED2BF5">
            <w:pPr>
              <w:rPr>
                <w:color w:val="FFFFFF" w:themeColor="background1"/>
              </w:rPr>
            </w:pPr>
            <w:r w:rsidRPr="00DE1701">
              <w:rPr>
                <w:color w:val="FFFFFF" w:themeColor="background1"/>
              </w:rPr>
              <w:t>Timeframe</w:t>
            </w:r>
          </w:p>
        </w:tc>
      </w:tr>
      <w:tr w:rsidR="00DE1701" w14:paraId="70ED474D" w14:textId="77777777" w:rsidTr="00D20C5B">
        <w:tc>
          <w:tcPr>
            <w:tcW w:w="5000" w:type="pct"/>
            <w:gridSpan w:val="3"/>
            <w:shd w:val="clear" w:color="auto" w:fill="EBF7FF"/>
          </w:tcPr>
          <w:p w14:paraId="6629E96F" w14:textId="78093108" w:rsidR="00DE1701" w:rsidRDefault="00DE1701" w:rsidP="00DE1701">
            <w:pPr>
              <w:pStyle w:val="Heading5"/>
              <w:outlineLvl w:val="4"/>
            </w:pPr>
            <w:r w:rsidRPr="00FC6F07">
              <w:t>GOAL:</w:t>
            </w:r>
            <w:r w:rsidRPr="00017732">
              <w:t xml:space="preserve">  </w:t>
            </w:r>
            <w:r w:rsidRPr="00097E34">
              <w:t xml:space="preserve">Educate and promote responsible pet ownership by advocating State Government programs in </w:t>
            </w:r>
            <w:r>
              <w:t>p</w:t>
            </w:r>
            <w:r w:rsidRPr="00097E34">
              <w:t xml:space="preserve">rimary </w:t>
            </w:r>
            <w:r>
              <w:t>s</w:t>
            </w:r>
            <w:r w:rsidRPr="00097E34">
              <w:t xml:space="preserve">chools and </w:t>
            </w:r>
            <w:r>
              <w:t>k</w:t>
            </w:r>
            <w:r w:rsidRPr="00097E34">
              <w:t>indergartens</w:t>
            </w:r>
          </w:p>
        </w:tc>
      </w:tr>
      <w:tr w:rsidR="00DE1701" w14:paraId="45B55234" w14:textId="77777777" w:rsidTr="00D20C5B">
        <w:tc>
          <w:tcPr>
            <w:tcW w:w="604" w:type="pct"/>
          </w:tcPr>
          <w:p w14:paraId="45B55231" w14:textId="77777777" w:rsidR="00DE1701" w:rsidRPr="00097E34" w:rsidRDefault="00DE1701" w:rsidP="00DE1701">
            <w:pPr>
              <w:rPr>
                <w:i/>
                <w:iCs/>
              </w:rPr>
            </w:pPr>
            <w:r w:rsidRPr="00360735">
              <w:t>3.4.1</w:t>
            </w:r>
          </w:p>
        </w:tc>
        <w:tc>
          <w:tcPr>
            <w:tcW w:w="3638" w:type="pct"/>
          </w:tcPr>
          <w:p w14:paraId="45B55232" w14:textId="77777777" w:rsidR="00DE1701" w:rsidRPr="00097E34" w:rsidRDefault="00DE1701" w:rsidP="00DE1701">
            <w:pPr>
              <w:rPr>
                <w:i/>
                <w:iCs/>
              </w:rPr>
            </w:pPr>
            <w:r w:rsidRPr="00360735">
              <w:t>Actively promote programs including those such as ‘Responsible Pet Ownership Program’ and ‘Dog Bite Prevention Program’ delivered through Agriculture Victoria</w:t>
            </w:r>
          </w:p>
        </w:tc>
        <w:tc>
          <w:tcPr>
            <w:tcW w:w="758" w:type="pct"/>
          </w:tcPr>
          <w:p w14:paraId="45B55233" w14:textId="77777777" w:rsidR="00DE1701" w:rsidRPr="00097E34" w:rsidRDefault="00DE1701" w:rsidP="00DE1701">
            <w:pPr>
              <w:rPr>
                <w:i/>
                <w:iCs/>
              </w:rPr>
            </w:pPr>
            <w:r>
              <w:t>Ongoing</w:t>
            </w:r>
          </w:p>
        </w:tc>
      </w:tr>
      <w:tr w:rsidR="00DE1701" w14:paraId="45B55238" w14:textId="77777777" w:rsidTr="00D20C5B">
        <w:tc>
          <w:tcPr>
            <w:tcW w:w="604" w:type="pct"/>
          </w:tcPr>
          <w:p w14:paraId="45B55235" w14:textId="77777777" w:rsidR="00DE1701" w:rsidRPr="00097E34" w:rsidRDefault="00DE1701" w:rsidP="00DE1701">
            <w:pPr>
              <w:rPr>
                <w:i/>
                <w:iCs/>
              </w:rPr>
            </w:pPr>
            <w:r w:rsidRPr="00360735">
              <w:t>3.4.2</w:t>
            </w:r>
          </w:p>
        </w:tc>
        <w:tc>
          <w:tcPr>
            <w:tcW w:w="3638" w:type="pct"/>
          </w:tcPr>
          <w:p w14:paraId="45B55236" w14:textId="77777777" w:rsidR="00DE1701" w:rsidRPr="00097E34" w:rsidRDefault="00DE1701" w:rsidP="00DE1701">
            <w:pPr>
              <w:rPr>
                <w:i/>
                <w:iCs/>
              </w:rPr>
            </w:pPr>
            <w:r w:rsidRPr="00360735">
              <w:t>Advocate for the benefits of a state-wide campaign aimed at reducing instances of dog attacks, wandering dogs, and dog rushes</w:t>
            </w:r>
          </w:p>
        </w:tc>
        <w:tc>
          <w:tcPr>
            <w:tcW w:w="758" w:type="pct"/>
          </w:tcPr>
          <w:p w14:paraId="45B55237" w14:textId="77777777" w:rsidR="00DE1701" w:rsidRPr="00097E34" w:rsidRDefault="00DE1701" w:rsidP="00DE1701">
            <w:pPr>
              <w:rPr>
                <w:i/>
                <w:iCs/>
              </w:rPr>
            </w:pPr>
            <w:r>
              <w:t>Ongoing</w:t>
            </w:r>
          </w:p>
        </w:tc>
      </w:tr>
      <w:tr w:rsidR="00DE1701" w14:paraId="45B5523A" w14:textId="77777777" w:rsidTr="00D20C5B">
        <w:tc>
          <w:tcPr>
            <w:tcW w:w="5000" w:type="pct"/>
            <w:gridSpan w:val="3"/>
            <w:shd w:val="clear" w:color="auto" w:fill="EBF7FF"/>
          </w:tcPr>
          <w:p w14:paraId="45B55239" w14:textId="77777777" w:rsidR="00DE1701" w:rsidRPr="00DE1701" w:rsidRDefault="00DE1701" w:rsidP="00DE1701">
            <w:pPr>
              <w:pStyle w:val="Heading5"/>
              <w:outlineLvl w:val="4"/>
            </w:pPr>
            <w:r w:rsidRPr="00DE1701">
              <w:t>GOAL: Promote and raise awareness within the community regarding the risk and seriousness of dog attacks</w:t>
            </w:r>
          </w:p>
        </w:tc>
      </w:tr>
      <w:tr w:rsidR="00DE1701" w14:paraId="45B5523E" w14:textId="77777777" w:rsidTr="00D20C5B">
        <w:tc>
          <w:tcPr>
            <w:tcW w:w="604" w:type="pct"/>
          </w:tcPr>
          <w:p w14:paraId="45B5523B" w14:textId="77777777" w:rsidR="00DE1701" w:rsidRPr="00EF6630" w:rsidRDefault="00DE1701" w:rsidP="00DE1701">
            <w:r w:rsidRPr="004A2820">
              <w:t>4.1.1</w:t>
            </w:r>
          </w:p>
        </w:tc>
        <w:tc>
          <w:tcPr>
            <w:tcW w:w="3638" w:type="pct"/>
          </w:tcPr>
          <w:p w14:paraId="45B5523C" w14:textId="77777777" w:rsidR="00DE1701" w:rsidRPr="00EF6630" w:rsidRDefault="00DE1701" w:rsidP="00DE1701">
            <w:r w:rsidRPr="004A2820">
              <w:t xml:space="preserve">Encourage more registered dog training businesses through reducing the cost of application fees and encouraging trainers to focus on behaviours that prevent dogs attacking </w:t>
            </w:r>
          </w:p>
        </w:tc>
        <w:tc>
          <w:tcPr>
            <w:tcW w:w="758" w:type="pct"/>
          </w:tcPr>
          <w:p w14:paraId="45B5523D" w14:textId="77777777" w:rsidR="00DE1701" w:rsidRPr="00EF6630" w:rsidRDefault="00DE1701" w:rsidP="00DE1701">
            <w:r>
              <w:t>2022-23</w:t>
            </w:r>
          </w:p>
        </w:tc>
      </w:tr>
      <w:tr w:rsidR="00DE1701" w14:paraId="45B55242" w14:textId="77777777" w:rsidTr="00D20C5B">
        <w:tc>
          <w:tcPr>
            <w:tcW w:w="604" w:type="pct"/>
          </w:tcPr>
          <w:p w14:paraId="45B5523F" w14:textId="77777777" w:rsidR="00DE1701" w:rsidRPr="00EF6630" w:rsidRDefault="00DE1701" w:rsidP="00DE1701">
            <w:r w:rsidRPr="004A2820">
              <w:t>4.1.2</w:t>
            </w:r>
          </w:p>
        </w:tc>
        <w:tc>
          <w:tcPr>
            <w:tcW w:w="3638" w:type="pct"/>
          </w:tcPr>
          <w:p w14:paraId="45B55240" w14:textId="77777777" w:rsidR="00DE1701" w:rsidRPr="00EF6630" w:rsidRDefault="00DE1701" w:rsidP="00DE1701">
            <w:r w:rsidRPr="004A2820">
              <w:t>Undertake annual review of Councils dog attack investigation process ensuring timely and effective responses while referring matters to court as required</w:t>
            </w:r>
          </w:p>
        </w:tc>
        <w:tc>
          <w:tcPr>
            <w:tcW w:w="758" w:type="pct"/>
          </w:tcPr>
          <w:p w14:paraId="45B55241" w14:textId="77777777" w:rsidR="00DE1701" w:rsidRPr="00EF6630" w:rsidRDefault="00DE1701" w:rsidP="00DE1701">
            <w:r>
              <w:t>Ongoing</w:t>
            </w:r>
          </w:p>
        </w:tc>
      </w:tr>
      <w:tr w:rsidR="00DE1701" w14:paraId="45B55246" w14:textId="77777777" w:rsidTr="00D20C5B">
        <w:tc>
          <w:tcPr>
            <w:tcW w:w="604" w:type="pct"/>
          </w:tcPr>
          <w:p w14:paraId="45B55243" w14:textId="77777777" w:rsidR="00DE1701" w:rsidRPr="00EF6630" w:rsidRDefault="00DE1701" w:rsidP="00DE1701">
            <w:r w:rsidRPr="004A2820">
              <w:t>4.1.3</w:t>
            </w:r>
          </w:p>
        </w:tc>
        <w:tc>
          <w:tcPr>
            <w:tcW w:w="3638" w:type="pct"/>
          </w:tcPr>
          <w:p w14:paraId="45B55244" w14:textId="77777777" w:rsidR="00DE1701" w:rsidRPr="00EF6630" w:rsidRDefault="00DE1701" w:rsidP="00DE1701">
            <w:r w:rsidRPr="004A2820">
              <w:t>Refine and improve Councils enforcement guidelines, policies, and processes to assist Council in successful court action in events of serious dog attacks</w:t>
            </w:r>
          </w:p>
        </w:tc>
        <w:tc>
          <w:tcPr>
            <w:tcW w:w="758" w:type="pct"/>
          </w:tcPr>
          <w:p w14:paraId="45B55245" w14:textId="77777777" w:rsidR="00DE1701" w:rsidRPr="00EF6630" w:rsidRDefault="00DE1701" w:rsidP="00DE1701">
            <w:r>
              <w:t>2023-24</w:t>
            </w:r>
          </w:p>
        </w:tc>
      </w:tr>
      <w:tr w:rsidR="00DE1701" w14:paraId="45B55248" w14:textId="77777777" w:rsidTr="00D20C5B">
        <w:tc>
          <w:tcPr>
            <w:tcW w:w="5000" w:type="pct"/>
            <w:gridSpan w:val="3"/>
            <w:shd w:val="clear" w:color="auto" w:fill="EBF7FF"/>
          </w:tcPr>
          <w:p w14:paraId="45B55247" w14:textId="77777777" w:rsidR="00DE1701" w:rsidRPr="00DE1701" w:rsidRDefault="00DE1701" w:rsidP="00DE1701">
            <w:pPr>
              <w:pStyle w:val="Heading5"/>
              <w:outlineLvl w:val="4"/>
            </w:pPr>
            <w:r w:rsidRPr="00DE1701">
              <w:t>GOAL:  Ensure that all declared dangerous and/or menacing dogs within Yarra Ranges are effectively registered and managed</w:t>
            </w:r>
          </w:p>
        </w:tc>
      </w:tr>
      <w:tr w:rsidR="00DE1701" w14:paraId="45B5524C" w14:textId="77777777" w:rsidTr="00D20C5B">
        <w:tc>
          <w:tcPr>
            <w:tcW w:w="604" w:type="pct"/>
          </w:tcPr>
          <w:p w14:paraId="45B55249" w14:textId="77777777" w:rsidR="00DE1701" w:rsidRPr="00EF6630" w:rsidRDefault="00DE1701" w:rsidP="00DE1701">
            <w:r w:rsidRPr="00943EB1">
              <w:t>4.2.2</w:t>
            </w:r>
          </w:p>
        </w:tc>
        <w:tc>
          <w:tcPr>
            <w:tcW w:w="3638" w:type="pct"/>
          </w:tcPr>
          <w:p w14:paraId="45B5524A" w14:textId="77777777" w:rsidR="00DE1701" w:rsidRPr="00EF6630" w:rsidRDefault="00DE1701" w:rsidP="00DE1701">
            <w:r w:rsidRPr="00943EB1">
              <w:t xml:space="preserve">Review processes regarding the declaration of a dangerous and/or menacing dog to support responsible pet ownership and community safety </w:t>
            </w:r>
          </w:p>
        </w:tc>
        <w:tc>
          <w:tcPr>
            <w:tcW w:w="758" w:type="pct"/>
          </w:tcPr>
          <w:p w14:paraId="45B5524B" w14:textId="77777777" w:rsidR="00DE1701" w:rsidRPr="00EF6630" w:rsidRDefault="00DE1701" w:rsidP="00DE1701">
            <w:r>
              <w:t>2023-24</w:t>
            </w:r>
          </w:p>
        </w:tc>
      </w:tr>
    </w:tbl>
    <w:p w14:paraId="45B55257" w14:textId="3140524B" w:rsidR="00E54C84" w:rsidRDefault="00E54C84" w:rsidP="00E53BA2"/>
    <w:p w14:paraId="0BA1C691" w14:textId="25036782" w:rsidR="00340882" w:rsidRDefault="00340882" w:rsidP="00E53BA2"/>
    <w:p w14:paraId="0EA6A219" w14:textId="5841F2D3" w:rsidR="00340882" w:rsidRDefault="00340882" w:rsidP="00E53BA2"/>
    <w:p w14:paraId="45B55258" w14:textId="4E00EE45" w:rsidR="00774B6D" w:rsidRDefault="009F466D" w:rsidP="00C82D44">
      <w:pPr>
        <w:pStyle w:val="Heading2"/>
      </w:pPr>
      <w:bookmarkStart w:id="133" w:name="_Toc110853690"/>
      <w:bookmarkStart w:id="134" w:name="_Toc110854420"/>
      <w:bookmarkStart w:id="135" w:name="_Toc110854510"/>
      <w:bookmarkStart w:id="136" w:name="_Toc110855587"/>
      <w:bookmarkStart w:id="137" w:name="_Toc114148921"/>
      <w:bookmarkStart w:id="138" w:name="_Toc114149043"/>
      <w:bookmarkStart w:id="139" w:name="_Toc114231717"/>
      <w:r w:rsidRPr="00FC6F07">
        <w:lastRenderedPageBreak/>
        <w:t>Over-</w:t>
      </w:r>
      <w:r w:rsidR="005062E5">
        <w:t>p</w:t>
      </w:r>
      <w:r w:rsidRPr="00FC6F07">
        <w:t>opulation, Euthanasia, and Abandoned Pets</w:t>
      </w:r>
      <w:bookmarkEnd w:id="133"/>
      <w:bookmarkEnd w:id="134"/>
      <w:bookmarkEnd w:id="135"/>
      <w:bookmarkEnd w:id="136"/>
      <w:bookmarkEnd w:id="137"/>
      <w:bookmarkEnd w:id="138"/>
      <w:bookmarkEnd w:id="139"/>
    </w:p>
    <w:tbl>
      <w:tblPr>
        <w:tblStyle w:val="TableGrid"/>
        <w:tblW w:w="0" w:type="auto"/>
        <w:tblLook w:val="04A0" w:firstRow="1" w:lastRow="0" w:firstColumn="1" w:lastColumn="0" w:noHBand="0" w:noVBand="1"/>
      </w:tblPr>
      <w:tblGrid>
        <w:gridCol w:w="9913"/>
      </w:tblGrid>
      <w:tr w:rsidR="008F5126" w14:paraId="1840BC81" w14:textId="77777777" w:rsidTr="007F77A1">
        <w:tc>
          <w:tcPr>
            <w:tcW w:w="9913" w:type="dxa"/>
            <w:tcBorders>
              <w:top w:val="single" w:sz="8" w:space="0" w:color="0067AC"/>
              <w:left w:val="nil"/>
              <w:bottom w:val="single" w:sz="8" w:space="0" w:color="0067AC"/>
              <w:right w:val="nil"/>
            </w:tcBorders>
          </w:tcPr>
          <w:p w14:paraId="5A74A522" w14:textId="77777777" w:rsidR="008F5126" w:rsidRPr="008F5126" w:rsidRDefault="008F5126" w:rsidP="008F5126">
            <w:pPr>
              <w:pStyle w:val="Heading4"/>
              <w:outlineLvl w:val="3"/>
              <w:rPr>
                <w:b w:val="0"/>
                <w:bCs w:val="0"/>
                <w:color w:val="793F1B"/>
                <w14:textFill>
                  <w14:solidFill>
                    <w14:srgbClr w14:val="793F1B">
                      <w14:lumMod w14:val="25000"/>
                    </w14:srgbClr>
                  </w14:solidFill>
                </w14:textFill>
              </w:rPr>
            </w:pPr>
            <w:r w:rsidRPr="008F5126">
              <w:rPr>
                <w:rStyle w:val="Heading3Char"/>
                <w:rFonts w:ascii="Arial" w:hAnsi="Arial"/>
                <w:b/>
                <w:bCs/>
                <w:sz w:val="28"/>
                <w:szCs w:val="28"/>
              </w:rPr>
              <w:t xml:space="preserve">Aim: </w:t>
            </w:r>
            <w:r w:rsidRPr="008F5126">
              <w:rPr>
                <w:b w:val="0"/>
                <w:bCs w:val="0"/>
                <w:color w:val="793F1B"/>
                <w14:textFill>
                  <w14:solidFill>
                    <w14:srgbClr w14:val="793F1B">
                      <w14:lumMod w14:val="25000"/>
                    </w14:srgbClr>
                  </w14:solidFill>
                </w14:textFill>
              </w:rPr>
              <w:t xml:space="preserve"> </w:t>
            </w:r>
          </w:p>
          <w:p w14:paraId="5FDAFFF7" w14:textId="77777777" w:rsidR="008F5126" w:rsidRDefault="008F5126" w:rsidP="008F5126">
            <w:r w:rsidRPr="00C42614">
              <w:t>To minimise number</w:t>
            </w:r>
            <w:r>
              <w:t>s</w:t>
            </w:r>
            <w:r w:rsidRPr="00C42614">
              <w:t xml:space="preserve"> of stray, abandoned, and unwanted pets</w:t>
            </w:r>
            <w:r w:rsidRPr="00916931">
              <w:t>.</w:t>
            </w:r>
            <w:r>
              <w:t xml:space="preserve">  Addressing this i</w:t>
            </w:r>
            <w:r w:rsidRPr="009B39D9">
              <w:t>mprove</w:t>
            </w:r>
            <w:r>
              <w:t>s</w:t>
            </w:r>
            <w:r w:rsidRPr="009B39D9">
              <w:t xml:space="preserve"> welfare outcomes for pets and for people working in the animal welfare sector</w:t>
            </w:r>
            <w:r>
              <w:t>.</w:t>
            </w:r>
          </w:p>
          <w:p w14:paraId="6D3B5535" w14:textId="70113995" w:rsidR="006C137A" w:rsidRDefault="006C137A" w:rsidP="008F5126"/>
        </w:tc>
      </w:tr>
    </w:tbl>
    <w:p w14:paraId="14C1BDD6" w14:textId="77777777" w:rsidR="008F5126" w:rsidRPr="008F5126" w:rsidRDefault="008F5126" w:rsidP="008F5126"/>
    <w:p w14:paraId="45B5525A" w14:textId="77777777" w:rsidR="00E7739F" w:rsidRPr="008F5126" w:rsidRDefault="009F466D" w:rsidP="000B64A2">
      <w:pPr>
        <w:pStyle w:val="Heading3"/>
        <w:rPr>
          <w:rFonts w:ascii="Arial" w:hAnsi="Arial" w:cs="Arial"/>
          <w:sz w:val="28"/>
          <w:szCs w:val="28"/>
        </w:rPr>
      </w:pPr>
      <w:r w:rsidRPr="008F5126">
        <w:rPr>
          <w:rFonts w:ascii="Arial" w:hAnsi="Arial" w:cs="Arial"/>
          <w:sz w:val="28"/>
          <w:szCs w:val="28"/>
        </w:rPr>
        <w:t>Background</w:t>
      </w:r>
    </w:p>
    <w:p w14:paraId="45B5525B" w14:textId="77777777" w:rsidR="00407204" w:rsidRPr="00407204" w:rsidRDefault="009F466D" w:rsidP="00E53BA2">
      <w:r w:rsidRPr="00407204">
        <w:t xml:space="preserve">There was an 18% decrease in the number of dogs impounded </w:t>
      </w:r>
      <w:r w:rsidR="00F31C22">
        <w:t xml:space="preserve">between 2018 and </w:t>
      </w:r>
      <w:r w:rsidRPr="00407204">
        <w:t>2021</w:t>
      </w:r>
      <w:r w:rsidR="00F9594B">
        <w:t xml:space="preserve">, </w:t>
      </w:r>
      <w:r w:rsidR="006E6EA2">
        <w:t>483</w:t>
      </w:r>
      <w:r w:rsidRPr="00407204">
        <w:t xml:space="preserve"> compared to </w:t>
      </w:r>
      <w:r w:rsidR="006E6EA2">
        <w:t>396</w:t>
      </w:r>
      <w:r w:rsidRPr="00407204">
        <w:t xml:space="preserve"> </w:t>
      </w:r>
      <w:r w:rsidR="006E6EA2">
        <w:t>respect</w:t>
      </w:r>
      <w:r w:rsidR="005062E5">
        <w:t>ively</w:t>
      </w:r>
      <w:r w:rsidRPr="00407204">
        <w:t>, a decrease of 87 dogs. This was also the case for cats, with 320 impounded in 2021 compared to 457 in 2018, a decrease of 137.</w:t>
      </w:r>
    </w:p>
    <w:p w14:paraId="45B5525C" w14:textId="77777777" w:rsidR="00407204" w:rsidRPr="00407204" w:rsidRDefault="009F466D" w:rsidP="00E53BA2">
      <w:r w:rsidRPr="00407204">
        <w:t xml:space="preserve">Council </w:t>
      </w:r>
      <w:r w:rsidR="00386582">
        <w:t>understands</w:t>
      </w:r>
      <w:r w:rsidRPr="00407204">
        <w:t xml:space="preserve"> the COVID pandemic will </w:t>
      </w:r>
      <w:r w:rsidR="006E6EA2">
        <w:t>likely</w:t>
      </w:r>
      <w:r w:rsidRPr="00407204">
        <w:t xml:space="preserve"> have </w:t>
      </w:r>
      <w:r w:rsidR="000A40A6">
        <w:t>affected</w:t>
      </w:r>
      <w:r w:rsidRPr="00407204">
        <w:t xml:space="preserve"> the number of pets impounded</w:t>
      </w:r>
      <w:r w:rsidR="00003EFB">
        <w:t xml:space="preserve"> and </w:t>
      </w:r>
      <w:r w:rsidR="007A7D1E">
        <w:t>surmises</w:t>
      </w:r>
      <w:r w:rsidR="00003EFB">
        <w:t xml:space="preserve"> the decrease </w:t>
      </w:r>
      <w:r w:rsidR="007A7D1E">
        <w:t>in impound</w:t>
      </w:r>
      <w:r w:rsidR="00386582">
        <w:t>ment</w:t>
      </w:r>
      <w:r w:rsidR="000A40A6">
        <w:t>s</w:t>
      </w:r>
      <w:r w:rsidR="00386582">
        <w:t xml:space="preserve"> is</w:t>
      </w:r>
      <w:r w:rsidR="00003EFB">
        <w:t xml:space="preserve"> related to </w:t>
      </w:r>
      <w:r w:rsidR="00B23894">
        <w:t xml:space="preserve">an </w:t>
      </w:r>
      <w:r w:rsidR="007A7D1E">
        <w:t xml:space="preserve">increase in residents working from home, with pets less likely to wander during this period. </w:t>
      </w:r>
    </w:p>
    <w:p w14:paraId="45B5525D" w14:textId="77777777" w:rsidR="00407204" w:rsidRPr="00407204" w:rsidRDefault="009F466D" w:rsidP="00E53BA2">
      <w:r w:rsidRPr="00407204">
        <w:t xml:space="preserve">Council </w:t>
      </w:r>
      <w:r w:rsidR="00386582">
        <w:t xml:space="preserve">also </w:t>
      </w:r>
      <w:r w:rsidRPr="00407204">
        <w:t xml:space="preserve">recognises </w:t>
      </w:r>
      <w:r w:rsidR="0074005B">
        <w:t>a</w:t>
      </w:r>
      <w:r w:rsidRPr="00407204">
        <w:t xml:space="preserve"> need to address the high euthanasia rate for dogs and in particular</w:t>
      </w:r>
      <w:r w:rsidR="00F7686E">
        <w:t>,</w:t>
      </w:r>
      <w:r w:rsidRPr="00407204">
        <w:t xml:space="preserve"> cats. In 2021 only 83 of the 320 (2</w:t>
      </w:r>
      <w:r w:rsidR="003C414E">
        <w:t>6</w:t>
      </w:r>
      <w:r w:rsidRPr="00407204">
        <w:t>%) of cats impounded were reunited with owners, in contrast to 321of the 396 (81%) dogs impounded.</w:t>
      </w:r>
    </w:p>
    <w:p w14:paraId="45B5525E" w14:textId="77777777" w:rsidR="00BF0662" w:rsidRDefault="009F466D" w:rsidP="00E53BA2">
      <w:r>
        <w:t>Animals that are not reclaimed</w:t>
      </w:r>
      <w:r w:rsidR="00290FCC">
        <w:t xml:space="preserve"> </w:t>
      </w:r>
      <w:r>
        <w:t>are offered for rehoming if they meet temperament and health requirements. Animals may be euthanised if they have an untreatable disease o</w:t>
      </w:r>
      <w:r w:rsidR="00290FCC">
        <w:t>r</w:t>
      </w:r>
      <w:r>
        <w:t xml:space="preserve"> if they have temperament issues that pose a risk to the community.</w:t>
      </w:r>
    </w:p>
    <w:p w14:paraId="45B5525F" w14:textId="77777777" w:rsidR="00407204" w:rsidRPr="00407204" w:rsidRDefault="009F466D" w:rsidP="00E53BA2">
      <w:r w:rsidRPr="00407204">
        <w:t>Of the 237 of unclaimed/unowned cats:</w:t>
      </w:r>
    </w:p>
    <w:p w14:paraId="45B55260" w14:textId="77777777" w:rsidR="00407204" w:rsidRPr="00960F77" w:rsidRDefault="009F466D" w:rsidP="00097E34">
      <w:pPr>
        <w:pStyle w:val="Bullet1-9pt"/>
      </w:pPr>
      <w:r w:rsidRPr="00960F77">
        <w:t>151 (</w:t>
      </w:r>
      <w:r w:rsidR="004F59F6">
        <w:t>63</w:t>
      </w:r>
      <w:r w:rsidRPr="00960F77">
        <w:t xml:space="preserve">%) were rehomed </w:t>
      </w:r>
      <w:r w:rsidR="00E81A02">
        <w:t>by</w:t>
      </w:r>
      <w:r w:rsidRPr="00960F77">
        <w:t xml:space="preserve"> adoption, </w:t>
      </w:r>
      <w:r w:rsidR="00425305" w:rsidRPr="00960F77">
        <w:t xml:space="preserve">an increase of </w:t>
      </w:r>
      <w:r w:rsidR="001B0328" w:rsidRPr="00960F77">
        <w:t xml:space="preserve">24 from 2020 figures </w:t>
      </w:r>
    </w:p>
    <w:p w14:paraId="45B55261" w14:textId="77777777" w:rsidR="00407204" w:rsidRPr="00960F77" w:rsidRDefault="009F466D" w:rsidP="00097E34">
      <w:pPr>
        <w:pStyle w:val="Bullet1-9pt"/>
      </w:pPr>
      <w:r w:rsidRPr="00960F77">
        <w:t>80 (</w:t>
      </w:r>
      <w:r w:rsidR="00D90A75">
        <w:t>34</w:t>
      </w:r>
      <w:r w:rsidRPr="00960F77">
        <w:t xml:space="preserve">%) were euthanised, </w:t>
      </w:r>
      <w:r w:rsidR="002C12AA">
        <w:t>approximate</w:t>
      </w:r>
      <w:r w:rsidRPr="00960F77">
        <w:t xml:space="preserve"> to 82</w:t>
      </w:r>
      <w:r w:rsidR="00960F77" w:rsidRPr="00960F77">
        <w:t xml:space="preserve"> </w:t>
      </w:r>
      <w:r w:rsidR="00D8248B">
        <w:t xml:space="preserve">euthanised </w:t>
      </w:r>
      <w:r w:rsidRPr="00960F77">
        <w:t>in 2020</w:t>
      </w:r>
    </w:p>
    <w:p w14:paraId="45B55262" w14:textId="77777777" w:rsidR="00407204" w:rsidRPr="00960F77" w:rsidRDefault="009F466D" w:rsidP="00097E34">
      <w:pPr>
        <w:pStyle w:val="Bullet1-9pt"/>
      </w:pPr>
      <w:r>
        <w:t>Six</w:t>
      </w:r>
      <w:r w:rsidRPr="00960F77">
        <w:t xml:space="preserve"> (</w:t>
      </w:r>
      <w:r w:rsidR="0009023A">
        <w:t>3</w:t>
      </w:r>
      <w:r w:rsidRPr="00960F77">
        <w:t>%) remain available for adoption</w:t>
      </w:r>
    </w:p>
    <w:p w14:paraId="45B55263" w14:textId="77777777" w:rsidR="00425305" w:rsidRDefault="00425305" w:rsidP="00E53BA2">
      <w:pPr>
        <w:pStyle w:val="ListParagraph"/>
      </w:pPr>
    </w:p>
    <w:p w14:paraId="45B55264" w14:textId="77777777" w:rsidR="00407204" w:rsidRPr="00960F77" w:rsidRDefault="009F466D" w:rsidP="00E53BA2">
      <w:r w:rsidRPr="00960F77">
        <w:t xml:space="preserve">Of the </w:t>
      </w:r>
      <w:r w:rsidR="00C94228" w:rsidRPr="00B42AC6">
        <w:t>6</w:t>
      </w:r>
      <w:r w:rsidRPr="00B42AC6">
        <w:t>5</w:t>
      </w:r>
      <w:r w:rsidR="00532BEB" w:rsidRPr="00B42AC6">
        <w:t xml:space="preserve"> </w:t>
      </w:r>
      <w:r w:rsidRPr="00B42AC6">
        <w:t>unclaimed</w:t>
      </w:r>
      <w:r w:rsidR="003C414E">
        <w:t>/</w:t>
      </w:r>
      <w:r w:rsidRPr="00960F77">
        <w:t>unowned dogs:</w:t>
      </w:r>
    </w:p>
    <w:p w14:paraId="45B55265" w14:textId="77777777" w:rsidR="00407204" w:rsidRPr="000E178B" w:rsidRDefault="009F466D" w:rsidP="00097E34">
      <w:pPr>
        <w:pStyle w:val="Bullet1-9pt"/>
      </w:pPr>
      <w:r w:rsidRPr="000E178B">
        <w:t>34 (</w:t>
      </w:r>
      <w:r w:rsidR="004D5399" w:rsidRPr="000E178B">
        <w:t>5</w:t>
      </w:r>
      <w:r w:rsidR="000E178B" w:rsidRPr="000E178B">
        <w:t>3</w:t>
      </w:r>
      <w:r w:rsidRPr="000E178B">
        <w:t xml:space="preserve">%) were rehomed </w:t>
      </w:r>
      <w:r w:rsidR="00E81A02">
        <w:t>by</w:t>
      </w:r>
      <w:r w:rsidRPr="000E178B">
        <w:t xml:space="preserve"> adoption programs</w:t>
      </w:r>
    </w:p>
    <w:p w14:paraId="45B55266" w14:textId="77777777" w:rsidR="00407204" w:rsidRPr="000E178B" w:rsidRDefault="009F466D" w:rsidP="00097E34">
      <w:pPr>
        <w:pStyle w:val="Bullet1-9pt"/>
      </w:pPr>
      <w:r w:rsidRPr="000E178B">
        <w:t>25 (</w:t>
      </w:r>
      <w:r w:rsidR="000E178B" w:rsidRPr="000E178B">
        <w:t>38</w:t>
      </w:r>
      <w:r w:rsidRPr="000E178B">
        <w:t xml:space="preserve">%) were euthanised, </w:t>
      </w:r>
      <w:r w:rsidR="00D779AF" w:rsidRPr="000E178B">
        <w:t>approximate</w:t>
      </w:r>
      <w:r w:rsidRPr="000E178B">
        <w:t xml:space="preserve"> to 14</w:t>
      </w:r>
      <w:r w:rsidR="00D8248B" w:rsidRPr="000E178B">
        <w:t xml:space="preserve"> euthanised</w:t>
      </w:r>
      <w:r w:rsidRPr="000E178B">
        <w:t xml:space="preserve"> in 2020</w:t>
      </w:r>
    </w:p>
    <w:p w14:paraId="45B55268" w14:textId="4699DA6C" w:rsidR="00040CF3" w:rsidRDefault="009F466D" w:rsidP="00E53BA2">
      <w:pPr>
        <w:pStyle w:val="Bullet1-9pt"/>
      </w:pPr>
      <w:r w:rsidRPr="000E178B">
        <w:t>6 (</w:t>
      </w:r>
      <w:r w:rsidR="000E178B" w:rsidRPr="000E178B">
        <w:t>9</w:t>
      </w:r>
      <w:r w:rsidRPr="000E178B">
        <w:t>%) remain available</w:t>
      </w:r>
      <w:r w:rsidRPr="00407204">
        <w:t xml:space="preserve"> for adoption</w:t>
      </w:r>
    </w:p>
    <w:p w14:paraId="45B55269" w14:textId="405E3D9F" w:rsidR="00407204" w:rsidRPr="00407204" w:rsidRDefault="00407204" w:rsidP="00E53BA2">
      <w:r w:rsidRPr="00407204">
        <w:t xml:space="preserve">Council attempts to return registered dogs and cats found outside their property to owners rather than </w:t>
      </w:r>
      <w:r w:rsidR="006250B8">
        <w:t>impound them</w:t>
      </w:r>
      <w:r w:rsidRPr="00407204">
        <w:t xml:space="preserve">. </w:t>
      </w:r>
      <w:r w:rsidR="004C0795">
        <w:t xml:space="preserve">Reuniting cats with their owners </w:t>
      </w:r>
      <w:r w:rsidRPr="00407204">
        <w:t xml:space="preserve">is more difficult to achieve because of </w:t>
      </w:r>
      <w:r w:rsidR="00CE7150">
        <w:t>high</w:t>
      </w:r>
      <w:r w:rsidRPr="00407204">
        <w:t xml:space="preserve"> number</w:t>
      </w:r>
      <w:r w:rsidR="002E0636">
        <w:t>s</w:t>
      </w:r>
      <w:r w:rsidRPr="00407204">
        <w:t xml:space="preserve"> not </w:t>
      </w:r>
      <w:r w:rsidR="00CC60E5">
        <w:t xml:space="preserve">being </w:t>
      </w:r>
      <w:r w:rsidRPr="00407204">
        <w:t xml:space="preserve">microchipped </w:t>
      </w:r>
      <w:r w:rsidR="00037485">
        <w:t>and</w:t>
      </w:r>
      <w:r w:rsidRPr="00407204">
        <w:t xml:space="preserve"> owners </w:t>
      </w:r>
      <w:r w:rsidR="00037485">
        <w:t xml:space="preserve">unable to </w:t>
      </w:r>
      <w:r w:rsidRPr="00407204">
        <w:t>be identified.</w:t>
      </w:r>
    </w:p>
    <w:p w14:paraId="45B5526A" w14:textId="4B61FA57" w:rsidR="00407204" w:rsidRPr="00407204" w:rsidRDefault="009F466D" w:rsidP="00E53BA2">
      <w:r w:rsidRPr="00407204">
        <w:t xml:space="preserve">Increasing microchipping of cats </w:t>
      </w:r>
      <w:r w:rsidR="00847C61">
        <w:t>is</w:t>
      </w:r>
      <w:r w:rsidRPr="00407204">
        <w:t xml:space="preserve"> a priority </w:t>
      </w:r>
      <w:r w:rsidR="00A573BD">
        <w:t xml:space="preserve">for </w:t>
      </w:r>
      <w:r w:rsidR="008A3278">
        <w:t>our community</w:t>
      </w:r>
      <w:r w:rsidRPr="00407204">
        <w:t xml:space="preserve">. </w:t>
      </w:r>
      <w:r w:rsidR="00DB580B" w:rsidRPr="00407204">
        <w:t>To</w:t>
      </w:r>
      <w:r w:rsidRPr="00407204">
        <w:t xml:space="preserve"> successfully reduce euthanasia rate</w:t>
      </w:r>
      <w:r w:rsidR="00065CB6">
        <w:t>s</w:t>
      </w:r>
      <w:r w:rsidRPr="00407204">
        <w:t>, there needs to be an increase in reuniting animal</w:t>
      </w:r>
      <w:r w:rsidR="00AF6F14">
        <w:t>s</w:t>
      </w:r>
      <w:r w:rsidRPr="00407204">
        <w:t xml:space="preserve"> with their owner</w:t>
      </w:r>
      <w:r w:rsidR="00BF7C90">
        <w:t>s</w:t>
      </w:r>
      <w:r w:rsidRPr="00407204">
        <w:t>, and an increase</w:t>
      </w:r>
      <w:r w:rsidR="00BF7C90">
        <w:t>d</w:t>
      </w:r>
      <w:r w:rsidRPr="00407204">
        <w:t xml:space="preserve"> adoption rate. </w:t>
      </w:r>
    </w:p>
    <w:p w14:paraId="00F93B50" w14:textId="542DDB84" w:rsidR="00BA410A" w:rsidRDefault="009F466D" w:rsidP="00E53BA2">
      <w:r w:rsidRPr="00407204">
        <w:t xml:space="preserve">A focus of this DAMP </w:t>
      </w:r>
      <w:r w:rsidR="00145C31">
        <w:t>is</w:t>
      </w:r>
      <w:r w:rsidRPr="00407204">
        <w:t xml:space="preserve"> building partnerships </w:t>
      </w:r>
      <w:r w:rsidR="00D87DBA">
        <w:t>with</w:t>
      </w:r>
      <w:r w:rsidRPr="00407204">
        <w:t xml:space="preserve"> relevant organisations and residents to secure the best health and wellbeing outcome</w:t>
      </w:r>
      <w:r w:rsidR="00065CB6">
        <w:t>s for animals</w:t>
      </w:r>
      <w:r w:rsidRPr="00407204">
        <w:t xml:space="preserve"> with a </w:t>
      </w:r>
      <w:r w:rsidR="00A73286">
        <w:t>concentration</w:t>
      </w:r>
      <w:r w:rsidRPr="00407204">
        <w:t xml:space="preserve"> on semi-owned cats</w:t>
      </w:r>
      <w:r w:rsidR="00AC072E">
        <w:t xml:space="preserve">, </w:t>
      </w:r>
      <w:r w:rsidRPr="00407204">
        <w:t>protecting wildlife environments</w:t>
      </w:r>
      <w:r w:rsidR="00AC072E">
        <w:t>,</w:t>
      </w:r>
      <w:r w:rsidRPr="00407204">
        <w:t xml:space="preserve"> and neighbourhood amenity.</w:t>
      </w:r>
      <w:r w:rsidR="00A150AE">
        <w:t xml:space="preserve">  </w:t>
      </w:r>
      <w:r w:rsidRPr="00407204">
        <w:t>Semi</w:t>
      </w:r>
      <w:r w:rsidR="00AC072E">
        <w:t>-</w:t>
      </w:r>
      <w:r w:rsidRPr="00407204">
        <w:t xml:space="preserve">owned cats can negatively </w:t>
      </w:r>
      <w:r w:rsidR="00AC072E">
        <w:t>affect</w:t>
      </w:r>
      <w:r w:rsidRPr="00407204">
        <w:t xml:space="preserve"> the community in several ways while contributing to </w:t>
      </w:r>
      <w:r w:rsidR="004E0E52">
        <w:t>issues</w:t>
      </w:r>
      <w:r w:rsidRPr="00407204">
        <w:t xml:space="preserve"> of over </w:t>
      </w:r>
      <w:r w:rsidRPr="00407204">
        <w:lastRenderedPageBreak/>
        <w:t>population. These cats are predominantly unowned however are being supported and looked after by someone in the community who is providing them with their basic needs.</w:t>
      </w:r>
    </w:p>
    <w:p w14:paraId="7E4B4B8A" w14:textId="7AFCB548" w:rsidR="00AE44CD" w:rsidRDefault="00AE44CD" w:rsidP="00E53BA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7FF"/>
        <w:tblCellMar>
          <w:top w:w="113" w:type="dxa"/>
          <w:left w:w="113" w:type="dxa"/>
          <w:bottom w:w="113" w:type="dxa"/>
          <w:right w:w="113" w:type="dxa"/>
        </w:tblCellMar>
        <w:tblLook w:val="04A0" w:firstRow="1" w:lastRow="0" w:firstColumn="1" w:lastColumn="0" w:noHBand="0" w:noVBand="1"/>
      </w:tblPr>
      <w:tblGrid>
        <w:gridCol w:w="9913"/>
      </w:tblGrid>
      <w:tr w:rsidR="00BA410A" w14:paraId="67B5A687" w14:textId="77777777" w:rsidTr="00E4738B">
        <w:tc>
          <w:tcPr>
            <w:tcW w:w="9913" w:type="dxa"/>
            <w:shd w:val="clear" w:color="auto" w:fill="EBF7FF"/>
          </w:tcPr>
          <w:p w14:paraId="5D4B5C5C" w14:textId="2DE22230" w:rsidR="00BA410A" w:rsidRDefault="00BA410A" w:rsidP="00BA410A">
            <w:pPr>
              <w:rPr>
                <w:b/>
                <w:bCs/>
              </w:rPr>
            </w:pPr>
            <w:r w:rsidRPr="00097E34">
              <w:rPr>
                <w:b/>
                <w:bCs/>
              </w:rPr>
              <w:t>Definitions of different cat populations</w:t>
            </w:r>
          </w:p>
          <w:p w14:paraId="44E12DDC" w14:textId="0A8CE1EA" w:rsidR="00E4738B" w:rsidRDefault="00E4738B" w:rsidP="00BA410A">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4394"/>
              <w:gridCol w:w="3567"/>
            </w:tblGrid>
            <w:tr w:rsidR="00E4738B" w14:paraId="79736E80" w14:textId="77777777" w:rsidTr="007F77A1">
              <w:tc>
                <w:tcPr>
                  <w:tcW w:w="1716" w:type="dxa"/>
                </w:tcPr>
                <w:p w14:paraId="0C5D62A2" w14:textId="1940330A" w:rsidR="00E4738B" w:rsidRDefault="00E4738B" w:rsidP="00BA410A">
                  <w:pPr>
                    <w:rPr>
                      <w:b/>
                      <w:bCs/>
                    </w:rPr>
                  </w:pPr>
                  <w:r w:rsidRPr="00097E34">
                    <w:rPr>
                      <w:b/>
                      <w:bCs/>
                    </w:rPr>
                    <w:t>Owned cat</w:t>
                  </w:r>
                </w:p>
              </w:tc>
              <w:tc>
                <w:tcPr>
                  <w:tcW w:w="4394" w:type="dxa"/>
                </w:tcPr>
                <w:p w14:paraId="759D8843" w14:textId="3C91B613" w:rsidR="00E4738B" w:rsidRDefault="00E4738B" w:rsidP="00BA410A">
                  <w:pPr>
                    <w:rPr>
                      <w:b/>
                      <w:bCs/>
                    </w:rPr>
                  </w:pPr>
                  <w:r w:rsidRPr="006942D6">
                    <w:t xml:space="preserve">Cats </w:t>
                  </w:r>
                  <w:r>
                    <w:t>receiving</w:t>
                  </w:r>
                  <w:r w:rsidRPr="006942D6">
                    <w:t xml:space="preserve"> full care by owners.</w:t>
                  </w:r>
                </w:p>
              </w:tc>
              <w:tc>
                <w:tcPr>
                  <w:tcW w:w="3567" w:type="dxa"/>
                  <w:vMerge w:val="restart"/>
                </w:tcPr>
                <w:p w14:paraId="37816103" w14:textId="574648CD" w:rsidR="00E4738B" w:rsidRDefault="00AE44CD" w:rsidP="00BA410A">
                  <w:pPr>
                    <w:rPr>
                      <w:b/>
                      <w:bCs/>
                    </w:rPr>
                  </w:pPr>
                  <w:r>
                    <w:rPr>
                      <w:b/>
                      <w:bCs/>
                      <w:noProof/>
                    </w:rPr>
                    <w:drawing>
                      <wp:inline distT="0" distB="0" distL="0" distR="0" wp14:anchorId="3E63D79C" wp14:editId="71A3E9A2">
                        <wp:extent cx="1773590" cy="2384474"/>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6195" cy="2428310"/>
                                </a:xfrm>
                                <a:prstGeom prst="rect">
                                  <a:avLst/>
                                </a:prstGeom>
                                <a:noFill/>
                                <a:ln>
                                  <a:noFill/>
                                </a:ln>
                              </pic:spPr>
                            </pic:pic>
                          </a:graphicData>
                        </a:graphic>
                      </wp:inline>
                    </w:drawing>
                  </w:r>
                </w:p>
              </w:tc>
            </w:tr>
            <w:tr w:rsidR="00E4738B" w14:paraId="3B253B0C" w14:textId="77777777" w:rsidTr="007F77A1">
              <w:tc>
                <w:tcPr>
                  <w:tcW w:w="1716" w:type="dxa"/>
                  <w:tcBorders>
                    <w:bottom w:val="single" w:sz="8" w:space="0" w:color="0067AC"/>
                  </w:tcBorders>
                </w:tcPr>
                <w:p w14:paraId="5E81CAA1" w14:textId="5BC60D26" w:rsidR="00E4738B" w:rsidRPr="00097E34" w:rsidRDefault="00E4738B" w:rsidP="00BA410A">
                  <w:pPr>
                    <w:rPr>
                      <w:b/>
                      <w:bCs/>
                    </w:rPr>
                  </w:pPr>
                  <w:r w:rsidRPr="00097E34">
                    <w:rPr>
                      <w:b/>
                      <w:bCs/>
                    </w:rPr>
                    <w:t>Stray cats</w:t>
                  </w:r>
                </w:p>
              </w:tc>
              <w:tc>
                <w:tcPr>
                  <w:tcW w:w="4394" w:type="dxa"/>
                  <w:tcBorders>
                    <w:bottom w:val="single" w:sz="8" w:space="0" w:color="0067AC"/>
                  </w:tcBorders>
                </w:tcPr>
                <w:p w14:paraId="3CDCD94D" w14:textId="77777777" w:rsidR="00E4738B" w:rsidRDefault="00E4738B" w:rsidP="00BA410A">
                  <w:r w:rsidRPr="006942D6">
                    <w:t>Typically, are lost or wandering owned cats, abandoned cats, or semi-owned cats receiving some care (e.g., food) from humans.</w:t>
                  </w:r>
                </w:p>
                <w:p w14:paraId="34475C2E" w14:textId="1F3E8764" w:rsidR="007F77A1" w:rsidRPr="006942D6" w:rsidRDefault="007F77A1" w:rsidP="00BA410A"/>
              </w:tc>
              <w:tc>
                <w:tcPr>
                  <w:tcW w:w="3567" w:type="dxa"/>
                  <w:vMerge/>
                </w:tcPr>
                <w:p w14:paraId="30A81473" w14:textId="77777777" w:rsidR="00E4738B" w:rsidRDefault="00E4738B" w:rsidP="00BA410A">
                  <w:pPr>
                    <w:rPr>
                      <w:b/>
                      <w:bCs/>
                    </w:rPr>
                  </w:pPr>
                </w:p>
              </w:tc>
            </w:tr>
            <w:tr w:rsidR="00E4738B" w14:paraId="36ACB0BE" w14:textId="77777777" w:rsidTr="007F77A1">
              <w:tc>
                <w:tcPr>
                  <w:tcW w:w="1716" w:type="dxa"/>
                  <w:tcBorders>
                    <w:top w:val="single" w:sz="8" w:space="0" w:color="0067AC"/>
                    <w:bottom w:val="single" w:sz="8" w:space="0" w:color="0067AC"/>
                  </w:tcBorders>
                </w:tcPr>
                <w:p w14:paraId="3349CC24" w14:textId="69A39953" w:rsidR="00E4738B" w:rsidRPr="00097E34" w:rsidRDefault="00E4738B" w:rsidP="00BA410A">
                  <w:pPr>
                    <w:rPr>
                      <w:b/>
                      <w:bCs/>
                    </w:rPr>
                  </w:pPr>
                  <w:r w:rsidRPr="00097E34">
                    <w:rPr>
                      <w:b/>
                      <w:bCs/>
                    </w:rPr>
                    <w:t>Semi-owned cat</w:t>
                  </w:r>
                </w:p>
              </w:tc>
              <w:tc>
                <w:tcPr>
                  <w:tcW w:w="4394" w:type="dxa"/>
                  <w:tcBorders>
                    <w:top w:val="single" w:sz="8" w:space="0" w:color="0067AC"/>
                    <w:bottom w:val="single" w:sz="8" w:space="0" w:color="0067AC"/>
                  </w:tcBorders>
                </w:tcPr>
                <w:p w14:paraId="31295274" w14:textId="2F7C8CA3" w:rsidR="007F77A1" w:rsidRPr="006942D6" w:rsidRDefault="00E4738B" w:rsidP="00BA410A">
                  <w:r w:rsidRPr="006942D6">
                    <w:t>Cats that have been given some form of long-term care (generally food) by humans.</w:t>
                  </w:r>
                </w:p>
              </w:tc>
              <w:tc>
                <w:tcPr>
                  <w:tcW w:w="3567" w:type="dxa"/>
                  <w:vMerge/>
                </w:tcPr>
                <w:p w14:paraId="194CE9A9" w14:textId="77777777" w:rsidR="00E4738B" w:rsidRDefault="00E4738B" w:rsidP="00BA410A">
                  <w:pPr>
                    <w:rPr>
                      <w:b/>
                      <w:bCs/>
                    </w:rPr>
                  </w:pPr>
                </w:p>
              </w:tc>
            </w:tr>
            <w:tr w:rsidR="00E4738B" w14:paraId="549EFFB3" w14:textId="77777777" w:rsidTr="007F77A1">
              <w:tc>
                <w:tcPr>
                  <w:tcW w:w="1716" w:type="dxa"/>
                  <w:tcBorders>
                    <w:top w:val="single" w:sz="8" w:space="0" w:color="0067AC"/>
                    <w:bottom w:val="single" w:sz="8" w:space="0" w:color="0067AC"/>
                  </w:tcBorders>
                </w:tcPr>
                <w:p w14:paraId="3EAA07BE" w14:textId="6D69D4C0" w:rsidR="00E4738B" w:rsidRPr="00097E34" w:rsidRDefault="00E4738B" w:rsidP="00BA410A">
                  <w:pPr>
                    <w:rPr>
                      <w:b/>
                      <w:bCs/>
                    </w:rPr>
                  </w:pPr>
                  <w:r w:rsidRPr="00097E34">
                    <w:rPr>
                      <w:b/>
                      <w:bCs/>
                    </w:rPr>
                    <w:t>Feral</w:t>
                  </w:r>
                </w:p>
              </w:tc>
              <w:tc>
                <w:tcPr>
                  <w:tcW w:w="4394" w:type="dxa"/>
                  <w:tcBorders>
                    <w:top w:val="single" w:sz="8" w:space="0" w:color="0067AC"/>
                    <w:bottom w:val="single" w:sz="8" w:space="0" w:color="0067AC"/>
                  </w:tcBorders>
                </w:tcPr>
                <w:p w14:paraId="1BF7D360" w14:textId="310A575C" w:rsidR="00E4738B" w:rsidRPr="006942D6" w:rsidRDefault="00E4738B" w:rsidP="00BA410A">
                  <w:r w:rsidRPr="006942D6">
                    <w:t>Cats which do not obtain any food or shelter from humans. Estimated to represent only 10% of cats entering pounds.</w:t>
                  </w:r>
                </w:p>
              </w:tc>
              <w:tc>
                <w:tcPr>
                  <w:tcW w:w="3567" w:type="dxa"/>
                  <w:vMerge/>
                </w:tcPr>
                <w:p w14:paraId="0D74CB11" w14:textId="77777777" w:rsidR="00E4738B" w:rsidRDefault="00E4738B" w:rsidP="00BA410A">
                  <w:pPr>
                    <w:rPr>
                      <w:b/>
                      <w:bCs/>
                    </w:rPr>
                  </w:pPr>
                </w:p>
              </w:tc>
            </w:tr>
            <w:tr w:rsidR="00E4738B" w14:paraId="6840B46E" w14:textId="77777777" w:rsidTr="007F77A1">
              <w:tc>
                <w:tcPr>
                  <w:tcW w:w="6110" w:type="dxa"/>
                  <w:gridSpan w:val="2"/>
                  <w:tcBorders>
                    <w:top w:val="single" w:sz="8" w:space="0" w:color="0067AC"/>
                  </w:tcBorders>
                </w:tcPr>
                <w:p w14:paraId="67550BDC" w14:textId="3A2D8BAA" w:rsidR="00E4738B" w:rsidRPr="006942D6" w:rsidRDefault="00E4738B" w:rsidP="00BA410A">
                  <w:r w:rsidRPr="00097E34">
                    <w:rPr>
                      <w:i/>
                      <w:iCs/>
                      <w:sz w:val="22"/>
                      <w:szCs w:val="22"/>
                    </w:rPr>
                    <w:t>Ref: Managing Cats Humanely and Scientifically to Reduce Cats, Wildlife Predation and Costs, J. Rand</w:t>
                  </w:r>
                </w:p>
              </w:tc>
              <w:tc>
                <w:tcPr>
                  <w:tcW w:w="3567" w:type="dxa"/>
                  <w:vMerge/>
                </w:tcPr>
                <w:p w14:paraId="44B4D448" w14:textId="77777777" w:rsidR="00E4738B" w:rsidRDefault="00E4738B" w:rsidP="00BA410A">
                  <w:pPr>
                    <w:rPr>
                      <w:b/>
                      <w:bCs/>
                    </w:rPr>
                  </w:pPr>
                </w:p>
              </w:tc>
            </w:tr>
          </w:tbl>
          <w:p w14:paraId="6AAC1BDC" w14:textId="374055EF" w:rsidR="00BA410A" w:rsidRPr="00BA410A" w:rsidRDefault="00BA410A" w:rsidP="00E53BA2">
            <w:pPr>
              <w:rPr>
                <w:i/>
                <w:iCs/>
                <w:sz w:val="22"/>
                <w:szCs w:val="22"/>
              </w:rPr>
            </w:pPr>
          </w:p>
        </w:tc>
      </w:tr>
    </w:tbl>
    <w:p w14:paraId="2633C434" w14:textId="77777777" w:rsidR="00BA410A" w:rsidRDefault="00BA410A" w:rsidP="00E53BA2"/>
    <w:p w14:paraId="45B5526C" w14:textId="77777777" w:rsidR="000D2AB1" w:rsidRPr="008F5126" w:rsidRDefault="009F466D" w:rsidP="008F5126">
      <w:pPr>
        <w:pStyle w:val="Heading4"/>
      </w:pPr>
      <w:r w:rsidRPr="008F5126">
        <w:rPr>
          <w:rStyle w:val="Heading3Char"/>
          <w:rFonts w:ascii="Arial" w:hAnsi="Arial"/>
          <w:b/>
          <w:bCs/>
          <w:noProof w:val="0"/>
          <w:color w:val="3B3838" w:themeColor="background2" w:themeShade="40"/>
          <w:sz w:val="28"/>
          <w:szCs w:val="28"/>
        </w:rPr>
        <w:t xml:space="preserve">Our Key </w:t>
      </w:r>
      <w:r w:rsidR="00D53170" w:rsidRPr="008F5126">
        <w:rPr>
          <w:rStyle w:val="Heading3Char"/>
          <w:rFonts w:ascii="Arial" w:hAnsi="Arial"/>
          <w:b/>
          <w:bCs/>
          <w:noProof w:val="0"/>
          <w:color w:val="3B3838" w:themeColor="background2" w:themeShade="40"/>
          <w:sz w:val="28"/>
          <w:szCs w:val="28"/>
        </w:rPr>
        <w:t xml:space="preserve">Initiatives and </w:t>
      </w:r>
      <w:r w:rsidRPr="008F5126">
        <w:rPr>
          <w:rStyle w:val="Heading3Char"/>
          <w:rFonts w:ascii="Arial" w:hAnsi="Arial"/>
          <w:b/>
          <w:bCs/>
          <w:noProof w:val="0"/>
          <w:color w:val="3B3838" w:themeColor="background2" w:themeShade="40"/>
          <w:sz w:val="28"/>
          <w:szCs w:val="28"/>
        </w:rPr>
        <w:t xml:space="preserve">Actions </w:t>
      </w:r>
    </w:p>
    <w:tbl>
      <w:tblPr>
        <w:tblStyle w:val="TableGrid"/>
        <w:tblW w:w="5000" w:type="pct"/>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Pr>
      <w:tblGrid>
        <w:gridCol w:w="1199"/>
        <w:gridCol w:w="7220"/>
        <w:gridCol w:w="1504"/>
      </w:tblGrid>
      <w:tr w:rsidR="001358DA" w14:paraId="45B55272" w14:textId="77777777" w:rsidTr="00D20C5B">
        <w:tc>
          <w:tcPr>
            <w:tcW w:w="604" w:type="pct"/>
            <w:shd w:val="clear" w:color="auto" w:fill="0067AC"/>
          </w:tcPr>
          <w:p w14:paraId="45B5526F" w14:textId="77777777" w:rsidR="000D2AB1" w:rsidRPr="00DA6FA3" w:rsidRDefault="009F466D" w:rsidP="00E53BA2">
            <w:pPr>
              <w:rPr>
                <w:color w:val="FFFFFF" w:themeColor="background1"/>
              </w:rPr>
            </w:pPr>
            <w:r w:rsidRPr="00DA6FA3">
              <w:rPr>
                <w:color w:val="FFFFFF" w:themeColor="background1"/>
              </w:rPr>
              <w:t>Action #</w:t>
            </w:r>
          </w:p>
        </w:tc>
        <w:tc>
          <w:tcPr>
            <w:tcW w:w="3638" w:type="pct"/>
            <w:shd w:val="clear" w:color="auto" w:fill="0067AC"/>
          </w:tcPr>
          <w:p w14:paraId="45B55270" w14:textId="77777777" w:rsidR="000D2AB1" w:rsidRPr="00DA6FA3" w:rsidRDefault="009F466D" w:rsidP="00E53BA2">
            <w:pPr>
              <w:rPr>
                <w:color w:val="FFFFFF" w:themeColor="background1"/>
              </w:rPr>
            </w:pPr>
            <w:r w:rsidRPr="00DA6FA3">
              <w:rPr>
                <w:color w:val="FFFFFF" w:themeColor="background1"/>
              </w:rPr>
              <w:t>Action</w:t>
            </w:r>
          </w:p>
        </w:tc>
        <w:tc>
          <w:tcPr>
            <w:tcW w:w="758" w:type="pct"/>
            <w:shd w:val="clear" w:color="auto" w:fill="0067AC"/>
          </w:tcPr>
          <w:p w14:paraId="45B55271" w14:textId="77777777" w:rsidR="000D2AB1" w:rsidRPr="00DA6FA3" w:rsidRDefault="009F466D" w:rsidP="00E53BA2">
            <w:pPr>
              <w:rPr>
                <w:color w:val="FFFFFF" w:themeColor="background1"/>
              </w:rPr>
            </w:pPr>
            <w:r w:rsidRPr="00DA6FA3">
              <w:rPr>
                <w:color w:val="FFFFFF" w:themeColor="background1"/>
              </w:rPr>
              <w:t>Timeframe</w:t>
            </w:r>
          </w:p>
        </w:tc>
      </w:tr>
      <w:tr w:rsidR="00DA6FA3" w14:paraId="0CD9A8D9" w14:textId="77777777" w:rsidTr="00D20C5B">
        <w:tc>
          <w:tcPr>
            <w:tcW w:w="5000" w:type="pct"/>
            <w:gridSpan w:val="3"/>
            <w:shd w:val="clear" w:color="auto" w:fill="EBF7FF"/>
          </w:tcPr>
          <w:p w14:paraId="235B9E6E" w14:textId="66C1273D" w:rsidR="00DA6FA3" w:rsidRPr="00F2268A" w:rsidRDefault="00DA6FA3" w:rsidP="00DA6FA3">
            <w:pPr>
              <w:pStyle w:val="Heading5"/>
              <w:outlineLvl w:val="4"/>
              <w:rPr>
                <w:i/>
                <w:iCs/>
              </w:rPr>
            </w:pPr>
            <w:r w:rsidRPr="00BF0516">
              <w:t xml:space="preserve">GOAL: </w:t>
            </w:r>
            <w:r w:rsidRPr="00F2268A">
              <w:t xml:space="preserve"> </w:t>
            </w:r>
            <w:r w:rsidRPr="00B31FCF">
              <w:t>Educate and inform the community concerning the management of dogs</w:t>
            </w:r>
          </w:p>
        </w:tc>
      </w:tr>
      <w:tr w:rsidR="00DA6FA3" w14:paraId="45B55276" w14:textId="77777777" w:rsidTr="00D20C5B">
        <w:tc>
          <w:tcPr>
            <w:tcW w:w="604" w:type="pct"/>
          </w:tcPr>
          <w:p w14:paraId="45B55273" w14:textId="77777777" w:rsidR="00DA6FA3" w:rsidRPr="00EF6630" w:rsidRDefault="00DA6FA3" w:rsidP="00DA6FA3">
            <w:r>
              <w:t>3.2.4</w:t>
            </w:r>
          </w:p>
        </w:tc>
        <w:tc>
          <w:tcPr>
            <w:tcW w:w="3638" w:type="pct"/>
          </w:tcPr>
          <w:p w14:paraId="45B55274" w14:textId="77777777" w:rsidR="00DA6FA3" w:rsidRPr="00EF6630" w:rsidRDefault="00DA6FA3" w:rsidP="00DA6FA3">
            <w:r w:rsidRPr="00265FCA">
              <w:t>Ensure advocacy and funding opportunities regarding dog desexing to help subsidise registration costs for owners participating such schemes</w:t>
            </w:r>
          </w:p>
        </w:tc>
        <w:tc>
          <w:tcPr>
            <w:tcW w:w="758" w:type="pct"/>
          </w:tcPr>
          <w:p w14:paraId="45B55275" w14:textId="77777777" w:rsidR="00DA6FA3" w:rsidRPr="00EF6630" w:rsidRDefault="00DA6FA3" w:rsidP="00DA6FA3">
            <w:r>
              <w:t>Ongoing</w:t>
            </w:r>
          </w:p>
        </w:tc>
      </w:tr>
      <w:tr w:rsidR="00DA6FA3" w14:paraId="45B55278" w14:textId="77777777" w:rsidTr="00D20C5B">
        <w:tc>
          <w:tcPr>
            <w:tcW w:w="5000" w:type="pct"/>
            <w:gridSpan w:val="3"/>
            <w:shd w:val="clear" w:color="auto" w:fill="EBF7FF"/>
          </w:tcPr>
          <w:p w14:paraId="45B55277" w14:textId="77777777" w:rsidR="00DA6FA3" w:rsidRPr="00DA6FA3" w:rsidRDefault="00DA6FA3" w:rsidP="00DA6FA3">
            <w:pPr>
              <w:pStyle w:val="Heading5"/>
              <w:outlineLvl w:val="4"/>
            </w:pPr>
            <w:r w:rsidRPr="00DA6FA3">
              <w:t>GOAL:  Work with community, businesses, and organisations to increase the rehoming rate of abandoned or surrendered animals</w:t>
            </w:r>
          </w:p>
        </w:tc>
      </w:tr>
      <w:tr w:rsidR="00DA6FA3" w14:paraId="45B5527C" w14:textId="77777777" w:rsidTr="00D20C5B">
        <w:tc>
          <w:tcPr>
            <w:tcW w:w="604" w:type="pct"/>
          </w:tcPr>
          <w:p w14:paraId="45B55279" w14:textId="77777777" w:rsidR="00DA6FA3" w:rsidRPr="00EF6630" w:rsidRDefault="00DA6FA3" w:rsidP="00DA6FA3">
            <w:r>
              <w:t>6.1.1</w:t>
            </w:r>
          </w:p>
        </w:tc>
        <w:tc>
          <w:tcPr>
            <w:tcW w:w="3638" w:type="pct"/>
          </w:tcPr>
          <w:p w14:paraId="45B5527A" w14:textId="77777777" w:rsidR="00DA6FA3" w:rsidRPr="00EF6630" w:rsidRDefault="00DA6FA3" w:rsidP="00DA6FA3">
            <w:r w:rsidRPr="00082066">
              <w:t>Partner with Animal Aid to promote and assist in improving rehoming rates of dogs and cats from pound facilities</w:t>
            </w:r>
          </w:p>
        </w:tc>
        <w:tc>
          <w:tcPr>
            <w:tcW w:w="758" w:type="pct"/>
          </w:tcPr>
          <w:p w14:paraId="45B5527B" w14:textId="77777777" w:rsidR="00DA6FA3" w:rsidRPr="00EF6630" w:rsidRDefault="00DA6FA3" w:rsidP="00DA6FA3">
            <w:r>
              <w:t>Ongoing</w:t>
            </w:r>
          </w:p>
        </w:tc>
      </w:tr>
    </w:tbl>
    <w:p w14:paraId="45B5527D" w14:textId="77777777" w:rsidR="0088517C" w:rsidRDefault="0088517C" w:rsidP="00E53BA2"/>
    <w:p w14:paraId="45B5527E" w14:textId="2F097261" w:rsidR="00774B6D" w:rsidRDefault="009F466D" w:rsidP="00C82D44">
      <w:pPr>
        <w:pStyle w:val="Heading2"/>
      </w:pPr>
      <w:bookmarkStart w:id="140" w:name="_Toc110853694"/>
      <w:bookmarkStart w:id="141" w:name="_Toc110854424"/>
      <w:bookmarkStart w:id="142" w:name="_Toc110854511"/>
      <w:bookmarkStart w:id="143" w:name="_Toc110855588"/>
      <w:bookmarkStart w:id="144" w:name="_Toc114148922"/>
      <w:bookmarkStart w:id="145" w:name="_Toc114149044"/>
      <w:bookmarkStart w:id="146" w:name="_Toc114231718"/>
      <w:r w:rsidRPr="00FC6F07">
        <w:t>Registration and Identification</w:t>
      </w:r>
      <w:bookmarkEnd w:id="140"/>
      <w:bookmarkEnd w:id="141"/>
      <w:bookmarkEnd w:id="142"/>
      <w:bookmarkEnd w:id="143"/>
      <w:bookmarkEnd w:id="144"/>
      <w:bookmarkEnd w:id="145"/>
      <w:bookmarkEnd w:id="146"/>
    </w:p>
    <w:tbl>
      <w:tblPr>
        <w:tblStyle w:val="TableGrid"/>
        <w:tblW w:w="0" w:type="auto"/>
        <w:tblLook w:val="04A0" w:firstRow="1" w:lastRow="0" w:firstColumn="1" w:lastColumn="0" w:noHBand="0" w:noVBand="1"/>
      </w:tblPr>
      <w:tblGrid>
        <w:gridCol w:w="9913"/>
      </w:tblGrid>
      <w:tr w:rsidR="008F5126" w14:paraId="664E8727" w14:textId="77777777" w:rsidTr="007F77A1">
        <w:tc>
          <w:tcPr>
            <w:tcW w:w="9913" w:type="dxa"/>
            <w:tcBorders>
              <w:top w:val="single" w:sz="8" w:space="0" w:color="0067AC"/>
              <w:left w:val="nil"/>
              <w:bottom w:val="single" w:sz="8" w:space="0" w:color="0067AC"/>
              <w:right w:val="nil"/>
            </w:tcBorders>
          </w:tcPr>
          <w:p w14:paraId="2692110E" w14:textId="77777777" w:rsidR="008F5126" w:rsidRPr="008F5126" w:rsidRDefault="008F5126" w:rsidP="008F5126">
            <w:pPr>
              <w:pStyle w:val="Heading4"/>
              <w:outlineLvl w:val="3"/>
            </w:pPr>
            <w:r w:rsidRPr="008F5126">
              <w:rPr>
                <w:rStyle w:val="Heading3Char"/>
                <w:rFonts w:ascii="Arial" w:hAnsi="Arial"/>
                <w:b/>
                <w:bCs/>
                <w:noProof w:val="0"/>
                <w:color w:val="3B3838" w:themeColor="background2" w:themeShade="40"/>
                <w:sz w:val="28"/>
                <w:szCs w:val="28"/>
              </w:rPr>
              <w:t xml:space="preserve">Aim: </w:t>
            </w:r>
            <w:r w:rsidRPr="008F5126">
              <w:t xml:space="preserve"> </w:t>
            </w:r>
          </w:p>
          <w:p w14:paraId="15C1AD06" w14:textId="77777777" w:rsidR="008F5126" w:rsidRDefault="008F5126" w:rsidP="008F5126">
            <w:r w:rsidRPr="0090054B">
              <w:t>To increase cat and dog registrations in line with industry estimations</w:t>
            </w:r>
            <w:r>
              <w:t xml:space="preserve"> and projected populations</w:t>
            </w:r>
            <w:r w:rsidRPr="00916931">
              <w:t xml:space="preserve">. </w:t>
            </w:r>
            <w:r>
              <w:t xml:space="preserve"> Addressing this</w:t>
            </w:r>
            <w:r w:rsidRPr="003D259F">
              <w:t xml:space="preserve"> </w:t>
            </w:r>
            <w:r>
              <w:t>e</w:t>
            </w:r>
            <w:r w:rsidRPr="003D259F">
              <w:t xml:space="preserve">nsures Council has the necessary information and resources to </w:t>
            </w:r>
            <w:r>
              <w:t>appropriately meet</w:t>
            </w:r>
            <w:r w:rsidRPr="003D259F">
              <w:t xml:space="preserve"> service demand</w:t>
            </w:r>
            <w:r>
              <w:t>.</w:t>
            </w:r>
          </w:p>
          <w:p w14:paraId="63A5AF9A" w14:textId="6F9A83DD" w:rsidR="006C137A" w:rsidRDefault="006C137A" w:rsidP="008F5126"/>
        </w:tc>
      </w:tr>
    </w:tbl>
    <w:p w14:paraId="1875B6AD" w14:textId="77777777" w:rsidR="008F5126" w:rsidRPr="008F5126" w:rsidRDefault="008F5126" w:rsidP="008F5126"/>
    <w:p w14:paraId="45B55280" w14:textId="77777777" w:rsidR="00E7739F" w:rsidRPr="000B6A31" w:rsidRDefault="009F466D" w:rsidP="008F5126">
      <w:pPr>
        <w:pStyle w:val="Heading4"/>
      </w:pPr>
      <w:r>
        <w:t>Background</w:t>
      </w:r>
    </w:p>
    <w:p w14:paraId="45B55281" w14:textId="77777777" w:rsidR="00904F83" w:rsidRPr="00904F83" w:rsidRDefault="009F466D" w:rsidP="00E53BA2">
      <w:r w:rsidRPr="00904F83">
        <w:t xml:space="preserve">As of 2021 there are 25,185 dogs, and 8,483 cats on Council’s registration database, a total of 33,668 animals. This is a decrease of 4,438 (-12%) between 2018 and 2021. </w:t>
      </w:r>
    </w:p>
    <w:p w14:paraId="45B55282" w14:textId="77777777" w:rsidR="00904F83" w:rsidRPr="00904F83" w:rsidRDefault="009F466D" w:rsidP="00E53BA2">
      <w:r w:rsidRPr="00904F83">
        <w:lastRenderedPageBreak/>
        <w:t xml:space="preserve">According to Animal Medicines Australia (AMA) the ‘owned’ dog and cat populations in Australia are likely to be </w:t>
      </w:r>
      <w:r w:rsidR="00AE6E5B">
        <w:t>notably</w:t>
      </w:r>
      <w:r w:rsidRPr="00904F83">
        <w:t xml:space="preserve"> higher than are reflected on local government data bases. </w:t>
      </w:r>
    </w:p>
    <w:p w14:paraId="45B55283" w14:textId="77777777" w:rsidR="00904F83" w:rsidRPr="00904F83" w:rsidRDefault="009F466D" w:rsidP="00E53BA2">
      <w:r w:rsidRPr="00904F83">
        <w:t xml:space="preserve">AMA suggests </w:t>
      </w:r>
      <w:r w:rsidR="00DA27BF">
        <w:t xml:space="preserve">there are </w:t>
      </w:r>
      <w:r w:rsidRPr="00904F83">
        <w:t xml:space="preserve">likely to be 30,087 </w:t>
      </w:r>
      <w:r w:rsidR="00DA27BF">
        <w:t xml:space="preserve">dogs </w:t>
      </w:r>
      <w:r w:rsidRPr="00904F83">
        <w:t>and 21,871 cats residing in Yarra Ranges</w:t>
      </w:r>
      <w:r w:rsidR="00DA27BF">
        <w:t xml:space="preserve">.  This is </w:t>
      </w:r>
      <w:r w:rsidRPr="00904F83">
        <w:t xml:space="preserve">4,902 </w:t>
      </w:r>
      <w:r w:rsidR="00DA27BF">
        <w:t>more</w:t>
      </w:r>
      <w:r w:rsidRPr="00904F83">
        <w:t xml:space="preserve"> dogs and 1</w:t>
      </w:r>
      <w:r w:rsidR="001F596E">
        <w:t>3</w:t>
      </w:r>
      <w:r w:rsidRPr="00904F83">
        <w:t>,</w:t>
      </w:r>
      <w:r w:rsidR="001F596E">
        <w:t>388</w:t>
      </w:r>
      <w:r w:rsidRPr="00904F83">
        <w:t xml:space="preserve"> </w:t>
      </w:r>
      <w:r w:rsidR="00DA27BF">
        <w:t xml:space="preserve">more </w:t>
      </w:r>
      <w:r w:rsidRPr="00904F83">
        <w:t xml:space="preserve">cats than </w:t>
      </w:r>
      <w:r w:rsidR="00294119">
        <w:t>registered</w:t>
      </w:r>
      <w:r w:rsidRPr="00904F83">
        <w:t xml:space="preserve">. If estimations are applied to future household numbers, then in 2032 there </w:t>
      </w:r>
      <w:r w:rsidR="00DA27BF">
        <w:t xml:space="preserve">will </w:t>
      </w:r>
      <w:r w:rsidRPr="00904F83">
        <w:t xml:space="preserve">be </w:t>
      </w:r>
      <w:r w:rsidR="00B309D3">
        <w:t>near</w:t>
      </w:r>
      <w:r w:rsidRPr="00904F83">
        <w:t xml:space="preserve"> 36,000 dogs </w:t>
      </w:r>
      <w:r w:rsidR="00145C31">
        <w:t xml:space="preserve">and </w:t>
      </w:r>
      <w:r w:rsidRPr="00904F83">
        <w:t xml:space="preserve">26,000 cats residing in the </w:t>
      </w:r>
      <w:r w:rsidR="000A642D">
        <w:t>community</w:t>
      </w:r>
      <w:r w:rsidRPr="00904F83">
        <w:t xml:space="preserve">. </w:t>
      </w:r>
    </w:p>
    <w:p w14:paraId="45B55284" w14:textId="77777777" w:rsidR="00904F83" w:rsidRPr="00904F83" w:rsidRDefault="009F466D" w:rsidP="00E53BA2">
      <w:r>
        <w:t>Compared to other LGA’s,</w:t>
      </w:r>
      <w:r w:rsidRPr="00904F83">
        <w:t xml:space="preserve"> Yarra Ranges has a relatively high</w:t>
      </w:r>
      <w:r w:rsidR="00923A67">
        <w:t xml:space="preserve"> registration</w:t>
      </w:r>
      <w:r w:rsidRPr="00904F83">
        <w:t xml:space="preserve"> rate of </w:t>
      </w:r>
      <w:r w:rsidR="00200424">
        <w:t xml:space="preserve">dogs and </w:t>
      </w:r>
      <w:r w:rsidRPr="00904F83">
        <w:t xml:space="preserve">cats </w:t>
      </w:r>
      <w:r w:rsidR="00200424">
        <w:t xml:space="preserve">which is </w:t>
      </w:r>
      <w:r w:rsidR="007E26BA">
        <w:t>expected to be from</w:t>
      </w:r>
      <w:r w:rsidRPr="00904F83">
        <w:t xml:space="preserve"> </w:t>
      </w:r>
      <w:r w:rsidR="00200424">
        <w:t xml:space="preserve">its </w:t>
      </w:r>
      <w:r w:rsidRPr="00904F83">
        <w:t>concerted initiatives and community awareness campaigns.</w:t>
      </w:r>
      <w:r w:rsidR="001B4155">
        <w:t xml:space="preserve">  </w:t>
      </w:r>
      <w:r w:rsidR="003C02AF">
        <w:t>A</w:t>
      </w:r>
      <w:r w:rsidR="003C02AF" w:rsidRPr="00904F83">
        <w:t xml:space="preserve">ccurate </w:t>
      </w:r>
      <w:r w:rsidRPr="00904F83">
        <w:t xml:space="preserve">registration numbers assist </w:t>
      </w:r>
      <w:r w:rsidR="00772769">
        <w:t>C</w:t>
      </w:r>
      <w:r w:rsidRPr="00904F83">
        <w:t xml:space="preserve">ouncil to </w:t>
      </w:r>
      <w:r w:rsidR="00475292">
        <w:t>plan for service delivery</w:t>
      </w:r>
      <w:r w:rsidRPr="00904F83">
        <w:t xml:space="preserve"> and to put in place local and targeted initiatives to address </w:t>
      </w:r>
      <w:r w:rsidR="0080426E">
        <w:t>demand</w:t>
      </w:r>
      <w:r w:rsidRPr="00904F83">
        <w:t>.</w:t>
      </w:r>
      <w:r w:rsidR="007921A5">
        <w:t xml:space="preserve">  Of note, 86%</w:t>
      </w:r>
      <w:r w:rsidR="007921A5" w:rsidRPr="00904F83">
        <w:t xml:space="preserve"> of respondents to the </w:t>
      </w:r>
      <w:r w:rsidR="007921A5">
        <w:t xml:space="preserve">2022 </w:t>
      </w:r>
      <w:r w:rsidR="007921A5" w:rsidRPr="00904F83">
        <w:t xml:space="preserve">Pet Survey stated they had registered their pets, the </w:t>
      </w:r>
      <w:r w:rsidR="007921A5">
        <w:t>remaining</w:t>
      </w:r>
      <w:r w:rsidR="007921A5" w:rsidRPr="00904F83">
        <w:t xml:space="preserve"> 14% stated their pet was not registered</w:t>
      </w:r>
      <w:r w:rsidR="007921A5">
        <w:t>,</w:t>
      </w:r>
      <w:r w:rsidR="007921A5" w:rsidRPr="00904F83">
        <w:t xml:space="preserve"> or were unsure of their current registration status.</w:t>
      </w:r>
    </w:p>
    <w:p w14:paraId="45B55285" w14:textId="77777777" w:rsidR="00904F83" w:rsidRPr="00904F83" w:rsidRDefault="009F466D" w:rsidP="00E53BA2">
      <w:r w:rsidRPr="00904F83">
        <w:t>Registration of cats and dogs provides benefits to owner</w:t>
      </w:r>
      <w:r w:rsidR="005D415D">
        <w:t>s</w:t>
      </w:r>
      <w:r w:rsidRPr="00904F83">
        <w:t xml:space="preserve"> and community </w:t>
      </w:r>
      <w:r w:rsidR="005D415D">
        <w:t xml:space="preserve">alike </w:t>
      </w:r>
      <w:r w:rsidR="000F3FE6">
        <w:t xml:space="preserve">and </w:t>
      </w:r>
      <w:r w:rsidRPr="00904F83">
        <w:t xml:space="preserve">as well as enabling Council to fulfill </w:t>
      </w:r>
      <w:r w:rsidR="005D415D">
        <w:t xml:space="preserve">State Government </w:t>
      </w:r>
      <w:r w:rsidRPr="00904F83">
        <w:t xml:space="preserve">requirements, they enable Council to subsidise additional services including: </w:t>
      </w:r>
    </w:p>
    <w:p w14:paraId="45B55286" w14:textId="77777777" w:rsidR="00904F83" w:rsidRPr="00904F83" w:rsidRDefault="009F466D" w:rsidP="00F2268A">
      <w:pPr>
        <w:pStyle w:val="Bullet1-9pt"/>
      </w:pPr>
      <w:r w:rsidRPr="00904F83">
        <w:t xml:space="preserve">Reuniting registered pets </w:t>
      </w:r>
      <w:r w:rsidR="004E22D2">
        <w:t>(</w:t>
      </w:r>
      <w:r w:rsidRPr="00904F83">
        <w:t>with no prior incidence of escaping from their property</w:t>
      </w:r>
      <w:r w:rsidR="004E22D2">
        <w:t>)</w:t>
      </w:r>
      <w:r w:rsidRPr="00904F83">
        <w:t xml:space="preserve">, with their owner </w:t>
      </w:r>
    </w:p>
    <w:p w14:paraId="45B55287" w14:textId="77777777" w:rsidR="00904F83" w:rsidRPr="00904F83" w:rsidRDefault="009F466D" w:rsidP="00F2268A">
      <w:pPr>
        <w:pStyle w:val="Bullet1-9pt"/>
      </w:pPr>
      <w:r w:rsidRPr="00904F83">
        <w:t>Provision, monitoring</w:t>
      </w:r>
      <w:r w:rsidR="0024449C">
        <w:t>,</w:t>
      </w:r>
      <w:r w:rsidRPr="00904F83">
        <w:t xml:space="preserve"> and management of off-leash areas.</w:t>
      </w:r>
    </w:p>
    <w:p w14:paraId="45B55288" w14:textId="77777777" w:rsidR="00904F83" w:rsidRPr="00904F83" w:rsidRDefault="009F466D" w:rsidP="00F2268A">
      <w:pPr>
        <w:pStyle w:val="Bullet1-9pt"/>
      </w:pPr>
      <w:r w:rsidRPr="00904F83">
        <w:t xml:space="preserve">Expanded </w:t>
      </w:r>
      <w:r w:rsidR="000956C1">
        <w:t>c</w:t>
      </w:r>
      <w:r w:rsidRPr="00904F83">
        <w:t xml:space="preserve">at </w:t>
      </w:r>
      <w:r w:rsidR="000956C1">
        <w:t>t</w:t>
      </w:r>
      <w:r w:rsidRPr="00904F83">
        <w:t xml:space="preserve">rapping </w:t>
      </w:r>
      <w:r w:rsidR="000956C1">
        <w:t>p</w:t>
      </w:r>
      <w:r w:rsidRPr="00904F83">
        <w:t>rograms</w:t>
      </w:r>
    </w:p>
    <w:p w14:paraId="45B55289" w14:textId="77777777" w:rsidR="00904F83" w:rsidRPr="00904F83" w:rsidRDefault="009F466D" w:rsidP="00F2268A">
      <w:pPr>
        <w:pStyle w:val="Bullet1-9pt"/>
      </w:pPr>
      <w:r w:rsidRPr="00904F83">
        <w:t xml:space="preserve">Community awareness and education initiatives </w:t>
      </w:r>
    </w:p>
    <w:p w14:paraId="45B5528A" w14:textId="77777777" w:rsidR="00904F83" w:rsidRPr="00904F83" w:rsidRDefault="009F466D" w:rsidP="00F2268A">
      <w:pPr>
        <w:pStyle w:val="Bullet1-9pt"/>
      </w:pPr>
      <w:r w:rsidRPr="00904F83">
        <w:t>Discounted registration fees for Foster Carers</w:t>
      </w:r>
    </w:p>
    <w:p w14:paraId="45B5528B" w14:textId="59DC2EB0" w:rsidR="00A9215F" w:rsidRDefault="009F466D" w:rsidP="00BA444F">
      <w:pPr>
        <w:pStyle w:val="Bullet1-9pt"/>
      </w:pPr>
      <w:r w:rsidRPr="00904F83">
        <w:t xml:space="preserve">Introduction </w:t>
      </w:r>
      <w:r w:rsidR="000956C1">
        <w:t>of d</w:t>
      </w:r>
      <w:r w:rsidRPr="00904F83">
        <w:t>iscounted registration fee incentives.</w:t>
      </w:r>
    </w:p>
    <w:p w14:paraId="3F380B7E" w14:textId="77777777" w:rsidR="00C30A1F" w:rsidRDefault="00C30A1F" w:rsidP="00C30A1F">
      <w:pPr>
        <w:pStyle w:val="Bullet1-9pt"/>
        <w:numPr>
          <w:ilvl w:val="0"/>
          <w:numId w:val="0"/>
        </w:numPr>
      </w:pPr>
    </w:p>
    <w:p w14:paraId="45B5528C" w14:textId="77777777" w:rsidR="000D2AB1" w:rsidRPr="008F5126" w:rsidRDefault="009F466D" w:rsidP="008F5126">
      <w:pPr>
        <w:pStyle w:val="Heading4"/>
      </w:pPr>
      <w:r w:rsidRPr="008F5126">
        <w:rPr>
          <w:rStyle w:val="Heading3Char"/>
          <w:rFonts w:ascii="Arial" w:hAnsi="Arial"/>
          <w:b/>
          <w:bCs/>
          <w:noProof w:val="0"/>
          <w:color w:val="3B3838" w:themeColor="background2" w:themeShade="40"/>
          <w:sz w:val="28"/>
          <w:szCs w:val="28"/>
        </w:rPr>
        <w:t xml:space="preserve">Our Key </w:t>
      </w:r>
      <w:r w:rsidR="00D53170" w:rsidRPr="008F5126">
        <w:rPr>
          <w:rStyle w:val="Heading3Char"/>
          <w:rFonts w:ascii="Arial" w:hAnsi="Arial"/>
          <w:b/>
          <w:bCs/>
          <w:noProof w:val="0"/>
          <w:color w:val="3B3838" w:themeColor="background2" w:themeShade="40"/>
          <w:sz w:val="28"/>
          <w:szCs w:val="28"/>
        </w:rPr>
        <w:t xml:space="preserve">Initiatives and </w:t>
      </w:r>
      <w:r w:rsidRPr="008F5126">
        <w:rPr>
          <w:rStyle w:val="Heading3Char"/>
          <w:rFonts w:ascii="Arial" w:hAnsi="Arial"/>
          <w:b/>
          <w:bCs/>
          <w:noProof w:val="0"/>
          <w:color w:val="3B3838" w:themeColor="background2" w:themeShade="40"/>
          <w:sz w:val="28"/>
          <w:szCs w:val="28"/>
        </w:rPr>
        <w:t>Actions</w:t>
      </w:r>
    </w:p>
    <w:tbl>
      <w:tblPr>
        <w:tblStyle w:val="TableGrid"/>
        <w:tblW w:w="5000" w:type="pct"/>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Pr>
      <w:tblGrid>
        <w:gridCol w:w="1199"/>
        <w:gridCol w:w="7220"/>
        <w:gridCol w:w="1504"/>
      </w:tblGrid>
      <w:tr w:rsidR="001358DA" w14:paraId="45B55292" w14:textId="77777777" w:rsidTr="00D20C5B">
        <w:tc>
          <w:tcPr>
            <w:tcW w:w="604" w:type="pct"/>
            <w:shd w:val="clear" w:color="auto" w:fill="0067AC"/>
          </w:tcPr>
          <w:p w14:paraId="45B5528F" w14:textId="77777777" w:rsidR="00F2268A" w:rsidRPr="00DA6FA3" w:rsidRDefault="009F466D" w:rsidP="007F3D16">
            <w:pPr>
              <w:rPr>
                <w:color w:val="FFFFFF" w:themeColor="background1"/>
              </w:rPr>
            </w:pPr>
            <w:r w:rsidRPr="00DA6FA3">
              <w:rPr>
                <w:color w:val="FFFFFF" w:themeColor="background1"/>
              </w:rPr>
              <w:t>Action #</w:t>
            </w:r>
          </w:p>
        </w:tc>
        <w:tc>
          <w:tcPr>
            <w:tcW w:w="3638" w:type="pct"/>
            <w:shd w:val="clear" w:color="auto" w:fill="0067AC"/>
          </w:tcPr>
          <w:p w14:paraId="45B55290" w14:textId="77777777" w:rsidR="00F2268A" w:rsidRPr="00DA6FA3" w:rsidRDefault="009F466D" w:rsidP="007F3D16">
            <w:pPr>
              <w:rPr>
                <w:color w:val="FFFFFF" w:themeColor="background1"/>
              </w:rPr>
            </w:pPr>
            <w:r w:rsidRPr="00DA6FA3">
              <w:rPr>
                <w:color w:val="FFFFFF" w:themeColor="background1"/>
              </w:rPr>
              <w:t>Action</w:t>
            </w:r>
          </w:p>
        </w:tc>
        <w:tc>
          <w:tcPr>
            <w:tcW w:w="758" w:type="pct"/>
            <w:shd w:val="clear" w:color="auto" w:fill="0067AC"/>
          </w:tcPr>
          <w:p w14:paraId="45B55291" w14:textId="77777777" w:rsidR="00F2268A" w:rsidRPr="00DA6FA3" w:rsidRDefault="009F466D" w:rsidP="007F3D16">
            <w:pPr>
              <w:rPr>
                <w:color w:val="FFFFFF" w:themeColor="background1"/>
              </w:rPr>
            </w:pPr>
            <w:r w:rsidRPr="00DA6FA3">
              <w:rPr>
                <w:color w:val="FFFFFF" w:themeColor="background1"/>
              </w:rPr>
              <w:t>Timeframe</w:t>
            </w:r>
          </w:p>
        </w:tc>
      </w:tr>
      <w:tr w:rsidR="00DA6FA3" w14:paraId="30EE6C9A" w14:textId="77777777" w:rsidTr="00D20C5B">
        <w:tc>
          <w:tcPr>
            <w:tcW w:w="5000" w:type="pct"/>
            <w:gridSpan w:val="3"/>
            <w:shd w:val="clear" w:color="auto" w:fill="EBF7FF"/>
          </w:tcPr>
          <w:p w14:paraId="04C5BCF3" w14:textId="0F71FD94" w:rsidR="00DA6FA3" w:rsidRPr="00EB2C41" w:rsidRDefault="00DA6FA3" w:rsidP="00DA6FA3">
            <w:pPr>
              <w:pStyle w:val="Heading5"/>
              <w:outlineLvl w:val="4"/>
            </w:pPr>
            <w:r w:rsidRPr="00BF0516">
              <w:t xml:space="preserve">GOAL: </w:t>
            </w:r>
            <w:r w:rsidRPr="00F2268A">
              <w:t xml:space="preserve"> </w:t>
            </w:r>
            <w:r w:rsidRPr="005A01B6">
              <w:t>Encourage registration (and registration renewal) of dogs and cats in Yarra Ranges</w:t>
            </w:r>
          </w:p>
        </w:tc>
      </w:tr>
      <w:tr w:rsidR="00DA6FA3" w14:paraId="45B55296" w14:textId="77777777" w:rsidTr="00D20C5B">
        <w:tc>
          <w:tcPr>
            <w:tcW w:w="604" w:type="pct"/>
          </w:tcPr>
          <w:p w14:paraId="45B55293" w14:textId="77777777" w:rsidR="00DA6FA3" w:rsidRPr="00EF6630" w:rsidRDefault="00DA6FA3" w:rsidP="00DA6FA3">
            <w:r w:rsidRPr="00211A3E">
              <w:t>2.1.1</w:t>
            </w:r>
          </w:p>
        </w:tc>
        <w:tc>
          <w:tcPr>
            <w:tcW w:w="3638" w:type="pct"/>
          </w:tcPr>
          <w:p w14:paraId="45B55294" w14:textId="75A0E3EF" w:rsidR="00DA6FA3" w:rsidRPr="00EF6630" w:rsidRDefault="00DA6FA3" w:rsidP="00DA6FA3">
            <w:r>
              <w:t>Investigate</w:t>
            </w:r>
            <w:r w:rsidRPr="00211A3E" w:rsidDel="00A573BD">
              <w:t xml:space="preserve"> </w:t>
            </w:r>
            <w:r w:rsidRPr="00211A3E">
              <w:t>discounted registration fees for eligible new animal purchases from a Yarra Ranges registered Domestic Animal Business Breeder</w:t>
            </w:r>
          </w:p>
        </w:tc>
        <w:tc>
          <w:tcPr>
            <w:tcW w:w="758" w:type="pct"/>
          </w:tcPr>
          <w:p w14:paraId="45B55295" w14:textId="77777777" w:rsidR="00DA6FA3" w:rsidRPr="00EB2C41" w:rsidRDefault="00DA6FA3" w:rsidP="00DA6FA3">
            <w:r w:rsidRPr="00EB2C41">
              <w:t>2024-25</w:t>
            </w:r>
          </w:p>
        </w:tc>
      </w:tr>
      <w:tr w:rsidR="00DA6FA3" w14:paraId="45B5529A" w14:textId="77777777" w:rsidTr="00D20C5B">
        <w:tc>
          <w:tcPr>
            <w:tcW w:w="604" w:type="pct"/>
          </w:tcPr>
          <w:p w14:paraId="45B55297" w14:textId="77777777" w:rsidR="00DA6FA3" w:rsidRPr="00EF6630" w:rsidRDefault="00DA6FA3" w:rsidP="00DA6FA3">
            <w:r w:rsidRPr="00211A3E">
              <w:t>2.1.2</w:t>
            </w:r>
          </w:p>
        </w:tc>
        <w:tc>
          <w:tcPr>
            <w:tcW w:w="3638" w:type="pct"/>
          </w:tcPr>
          <w:p w14:paraId="45B55298" w14:textId="38553632" w:rsidR="00DA6FA3" w:rsidRPr="00EF6630" w:rsidRDefault="00DA6FA3" w:rsidP="00DA6FA3">
            <w:r>
              <w:t>Investigate</w:t>
            </w:r>
            <w:r w:rsidRPr="00211A3E" w:rsidDel="00A573BD">
              <w:t xml:space="preserve"> </w:t>
            </w:r>
            <w:r w:rsidRPr="00211A3E">
              <w:t>discounted registration fees to any eligible puppy completing a dog training course with a Yarra Ranges registered Domestic Animal Business Trainer</w:t>
            </w:r>
          </w:p>
        </w:tc>
        <w:tc>
          <w:tcPr>
            <w:tcW w:w="758" w:type="pct"/>
          </w:tcPr>
          <w:p w14:paraId="45B55299" w14:textId="77777777" w:rsidR="00DA6FA3" w:rsidRPr="00EB2C41" w:rsidRDefault="00DA6FA3" w:rsidP="00DA6FA3">
            <w:r w:rsidRPr="00EB2C41">
              <w:t>2024-25</w:t>
            </w:r>
          </w:p>
        </w:tc>
      </w:tr>
      <w:tr w:rsidR="00DA6FA3" w14:paraId="45B5529E" w14:textId="77777777" w:rsidTr="00D20C5B">
        <w:tc>
          <w:tcPr>
            <w:tcW w:w="604" w:type="pct"/>
          </w:tcPr>
          <w:p w14:paraId="45B5529B" w14:textId="7C909636" w:rsidR="00DA6FA3" w:rsidRPr="00EF6630" w:rsidRDefault="00DA6FA3" w:rsidP="00DA6FA3">
            <w:r w:rsidRPr="00211A3E">
              <w:t>2.1.</w:t>
            </w:r>
            <w:r>
              <w:t>4</w:t>
            </w:r>
          </w:p>
        </w:tc>
        <w:tc>
          <w:tcPr>
            <w:tcW w:w="3638" w:type="pct"/>
          </w:tcPr>
          <w:p w14:paraId="45B5529C" w14:textId="77777777" w:rsidR="00DA6FA3" w:rsidRPr="00EF6630" w:rsidRDefault="00DA6FA3" w:rsidP="00DA6FA3">
            <w:r w:rsidRPr="00211A3E">
              <w:t>Proactively investigate and action unregistered pets and/or unpaid registrations within Yarra Ranges</w:t>
            </w:r>
          </w:p>
        </w:tc>
        <w:tc>
          <w:tcPr>
            <w:tcW w:w="758" w:type="pct"/>
          </w:tcPr>
          <w:p w14:paraId="45B5529D" w14:textId="77777777" w:rsidR="00DA6FA3" w:rsidRPr="00EB2C41" w:rsidRDefault="00DA6FA3" w:rsidP="00DA6FA3">
            <w:r w:rsidRPr="00EB2C41">
              <w:t>Ongoing</w:t>
            </w:r>
          </w:p>
        </w:tc>
      </w:tr>
      <w:tr w:rsidR="00DA6FA3" w14:paraId="45B552A0" w14:textId="77777777" w:rsidTr="00D20C5B">
        <w:tc>
          <w:tcPr>
            <w:tcW w:w="5000" w:type="pct"/>
            <w:gridSpan w:val="3"/>
            <w:shd w:val="clear" w:color="auto" w:fill="EBF7FF"/>
          </w:tcPr>
          <w:p w14:paraId="45B5529F" w14:textId="77777777" w:rsidR="00DA6FA3" w:rsidRPr="00DA6FA3" w:rsidRDefault="00DA6FA3" w:rsidP="00DA6FA3">
            <w:pPr>
              <w:pStyle w:val="Heading5"/>
              <w:outlineLvl w:val="4"/>
            </w:pPr>
            <w:r w:rsidRPr="00DA6FA3">
              <w:t>GOAL:  Ensure Councils pet registration program delivers benefit to our community</w:t>
            </w:r>
          </w:p>
        </w:tc>
      </w:tr>
      <w:tr w:rsidR="00DA6FA3" w14:paraId="45B552A4" w14:textId="77777777" w:rsidTr="00D20C5B">
        <w:tc>
          <w:tcPr>
            <w:tcW w:w="604" w:type="pct"/>
          </w:tcPr>
          <w:p w14:paraId="45B552A1" w14:textId="77777777" w:rsidR="00DA6FA3" w:rsidRPr="00EF6630" w:rsidRDefault="00DA6FA3" w:rsidP="00DA6FA3">
            <w:r w:rsidRPr="00FD641F">
              <w:t>2.2.3</w:t>
            </w:r>
          </w:p>
        </w:tc>
        <w:tc>
          <w:tcPr>
            <w:tcW w:w="3638" w:type="pct"/>
          </w:tcPr>
          <w:p w14:paraId="45B552A2" w14:textId="77777777" w:rsidR="00DA6FA3" w:rsidRPr="00EF6630" w:rsidRDefault="00DA6FA3" w:rsidP="00DA6FA3">
            <w:r w:rsidRPr="00FD641F">
              <w:t>Provide community updates about the management of pet registration including how fees are used to support delivery of animal management services</w:t>
            </w:r>
          </w:p>
        </w:tc>
        <w:tc>
          <w:tcPr>
            <w:tcW w:w="758" w:type="pct"/>
          </w:tcPr>
          <w:p w14:paraId="45B552A3" w14:textId="77777777" w:rsidR="00DA6FA3" w:rsidRPr="00EF6630" w:rsidRDefault="00DA6FA3" w:rsidP="00DA6FA3">
            <w:r>
              <w:t>Ongoing</w:t>
            </w:r>
          </w:p>
        </w:tc>
      </w:tr>
    </w:tbl>
    <w:p w14:paraId="45B552A5" w14:textId="4889898D" w:rsidR="00793CC2" w:rsidRDefault="00793CC2" w:rsidP="00E53BA2"/>
    <w:p w14:paraId="5F6EB38C" w14:textId="77777777" w:rsidR="00340882" w:rsidRDefault="00340882" w:rsidP="00E53BA2"/>
    <w:p w14:paraId="45B552A6" w14:textId="0E716AAE" w:rsidR="00774B6D" w:rsidRDefault="009F466D" w:rsidP="00C82D44">
      <w:pPr>
        <w:pStyle w:val="Heading2"/>
      </w:pPr>
      <w:bookmarkStart w:id="147" w:name="_Toc110853698"/>
      <w:bookmarkStart w:id="148" w:name="_Toc110854428"/>
      <w:bookmarkStart w:id="149" w:name="_Toc110854512"/>
      <w:bookmarkStart w:id="150" w:name="_Toc110855589"/>
      <w:bookmarkStart w:id="151" w:name="_Toc114148923"/>
      <w:bookmarkStart w:id="152" w:name="_Toc114149045"/>
      <w:bookmarkStart w:id="153" w:name="_Toc114231719"/>
      <w:r w:rsidRPr="00FC6F07">
        <w:lastRenderedPageBreak/>
        <w:t>Dealing with Nuisances</w:t>
      </w:r>
      <w:bookmarkEnd w:id="147"/>
      <w:bookmarkEnd w:id="148"/>
      <w:bookmarkEnd w:id="149"/>
      <w:bookmarkEnd w:id="150"/>
      <w:bookmarkEnd w:id="151"/>
      <w:bookmarkEnd w:id="152"/>
      <w:bookmarkEnd w:id="153"/>
    </w:p>
    <w:tbl>
      <w:tblPr>
        <w:tblStyle w:val="TableGrid"/>
        <w:tblW w:w="0" w:type="auto"/>
        <w:tblBorders>
          <w:top w:val="single" w:sz="12" w:space="0" w:color="808080" w:themeColor="background1" w:themeShade="80"/>
          <w:left w:val="none" w:sz="0" w:space="0" w:color="auto"/>
          <w:bottom w:val="single" w:sz="12"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9913"/>
      </w:tblGrid>
      <w:tr w:rsidR="008F5126" w14:paraId="6701782B" w14:textId="77777777" w:rsidTr="007F77A1">
        <w:tc>
          <w:tcPr>
            <w:tcW w:w="9913" w:type="dxa"/>
            <w:tcBorders>
              <w:top w:val="single" w:sz="8" w:space="0" w:color="0067AC"/>
              <w:bottom w:val="single" w:sz="8" w:space="0" w:color="0067AC"/>
            </w:tcBorders>
          </w:tcPr>
          <w:p w14:paraId="4B141232" w14:textId="77777777" w:rsidR="00B06FF0" w:rsidRPr="00B06FF0" w:rsidRDefault="00B06FF0" w:rsidP="00B06FF0">
            <w:pPr>
              <w:pStyle w:val="Heading4"/>
              <w:outlineLvl w:val="3"/>
            </w:pPr>
            <w:r w:rsidRPr="00B06FF0">
              <w:rPr>
                <w:rStyle w:val="Heading3Char"/>
                <w:rFonts w:ascii="Arial" w:hAnsi="Arial"/>
                <w:b/>
                <w:bCs/>
                <w:noProof w:val="0"/>
                <w:color w:val="3B3838" w:themeColor="background2" w:themeShade="40"/>
                <w:sz w:val="28"/>
                <w:szCs w:val="28"/>
              </w:rPr>
              <w:t xml:space="preserve">Aim: </w:t>
            </w:r>
            <w:r w:rsidRPr="00B06FF0">
              <w:t xml:space="preserve"> </w:t>
            </w:r>
          </w:p>
          <w:p w14:paraId="1A1D571E" w14:textId="77777777" w:rsidR="008F5126" w:rsidRDefault="00B06FF0" w:rsidP="008F5126">
            <w:r w:rsidRPr="00344A83">
              <w:t xml:space="preserve">To minimise occurrence of incidents </w:t>
            </w:r>
            <w:r>
              <w:t>giving</w:t>
            </w:r>
            <w:r w:rsidRPr="00344A83">
              <w:t xml:space="preserve"> rise to animal related complaints</w:t>
            </w:r>
            <w:r w:rsidRPr="00916931">
              <w:t xml:space="preserve">. </w:t>
            </w:r>
            <w:r>
              <w:t xml:space="preserve">Addressing this </w:t>
            </w:r>
            <w:r w:rsidRPr="00555DC5">
              <w:t>protect</w:t>
            </w:r>
            <w:r>
              <w:t>s</w:t>
            </w:r>
            <w:r w:rsidRPr="00555DC5">
              <w:t xml:space="preserve"> and enhance</w:t>
            </w:r>
            <w:r>
              <w:t>s</w:t>
            </w:r>
            <w:r w:rsidRPr="00555DC5">
              <w:t xml:space="preserve"> neighbourhood amenity and the health and wellbeing of pets and native animals</w:t>
            </w:r>
            <w:r>
              <w:t xml:space="preserve">. </w:t>
            </w:r>
          </w:p>
          <w:p w14:paraId="6FB7533F" w14:textId="42177CD9" w:rsidR="006C137A" w:rsidRDefault="006C137A" w:rsidP="008F5126"/>
        </w:tc>
      </w:tr>
    </w:tbl>
    <w:p w14:paraId="301655F3" w14:textId="77777777" w:rsidR="008F5126" w:rsidRPr="008F5126" w:rsidRDefault="008F5126" w:rsidP="008F5126"/>
    <w:p w14:paraId="45B552A8" w14:textId="77777777" w:rsidR="00E7739F" w:rsidRPr="000B6A31" w:rsidRDefault="009F466D" w:rsidP="00B06FF0">
      <w:pPr>
        <w:pStyle w:val="Heading4"/>
      </w:pPr>
      <w:r>
        <w:t>Background</w:t>
      </w:r>
    </w:p>
    <w:p w14:paraId="45B552A9" w14:textId="77777777" w:rsidR="006B28C3" w:rsidRPr="006B28C3" w:rsidRDefault="009F466D" w:rsidP="00E53BA2">
      <w:r w:rsidRPr="006B28C3">
        <w:t xml:space="preserve">Over the </w:t>
      </w:r>
      <w:r w:rsidR="00712012">
        <w:t>two</w:t>
      </w:r>
      <w:r w:rsidRPr="006B28C3">
        <w:t xml:space="preserve"> years prior to COVID there was a decrease in cat and dog</w:t>
      </w:r>
      <w:r w:rsidR="00DA606A" w:rsidRPr="006B28C3">
        <w:t xml:space="preserve"> </w:t>
      </w:r>
      <w:r w:rsidR="007230F7">
        <w:t>collections (-22%, and -12% respectively),</w:t>
      </w:r>
      <w:r w:rsidR="00B42AC6">
        <w:t xml:space="preserve"> </w:t>
      </w:r>
      <w:r w:rsidRPr="006B28C3">
        <w:t xml:space="preserve">dogs wandering at large </w:t>
      </w:r>
      <w:r w:rsidR="007230F7">
        <w:t>(-9%)</w:t>
      </w:r>
      <w:r w:rsidRPr="006B28C3">
        <w:t xml:space="preserve"> and </w:t>
      </w:r>
      <w:r w:rsidR="00B42AC6">
        <w:t xml:space="preserve">an </w:t>
      </w:r>
      <w:r w:rsidR="000E2758" w:rsidRPr="006B28C3">
        <w:t>increase</w:t>
      </w:r>
      <w:r w:rsidR="007230F7">
        <w:t xml:space="preserve"> (15%)</w:t>
      </w:r>
      <w:r w:rsidR="000E2758" w:rsidRPr="006B28C3">
        <w:t xml:space="preserve"> in</w:t>
      </w:r>
      <w:r w:rsidRPr="006B28C3">
        <w:t xml:space="preserve"> the hire of cat traps.</w:t>
      </w:r>
    </w:p>
    <w:p w14:paraId="45B552DA" w14:textId="77777777" w:rsidR="006B28C3" w:rsidRPr="006B28C3" w:rsidRDefault="009F466D" w:rsidP="00E53BA2">
      <w:r w:rsidRPr="006B28C3">
        <w:t xml:space="preserve">During the first year of COVID there was </w:t>
      </w:r>
      <w:r w:rsidR="00826D67">
        <w:t xml:space="preserve">a </w:t>
      </w:r>
      <w:r w:rsidR="000E2758">
        <w:t xml:space="preserve">notable </w:t>
      </w:r>
      <w:r w:rsidRPr="006B28C3">
        <w:t>decrease across all customer request categories, particularly in relation to the allocation of cat traps (</w:t>
      </w:r>
      <w:r w:rsidR="00BA02A1">
        <w:t>-</w:t>
      </w:r>
      <w:r w:rsidRPr="006B28C3">
        <w:t>60%), cat pickups (</w:t>
      </w:r>
      <w:r w:rsidR="00BA02A1">
        <w:t>-</w:t>
      </w:r>
      <w:r w:rsidRPr="006B28C3">
        <w:t>31%) and dogs wandering (</w:t>
      </w:r>
      <w:r w:rsidR="00BA02A1">
        <w:t>-</w:t>
      </w:r>
      <w:r w:rsidRPr="006B28C3">
        <w:t xml:space="preserve">31%). </w:t>
      </w:r>
      <w:r w:rsidR="008D09FC">
        <w:t xml:space="preserve"> </w:t>
      </w:r>
      <w:r w:rsidR="00F72929">
        <w:t>L</w:t>
      </w:r>
      <w:r w:rsidR="008D09FC">
        <w:t>argely</w:t>
      </w:r>
      <w:r w:rsidRPr="006B28C3">
        <w:t xml:space="preserve"> due to </w:t>
      </w:r>
      <w:r w:rsidR="00F72929">
        <w:t xml:space="preserve">the impact </w:t>
      </w:r>
      <w:r w:rsidRPr="006B28C3">
        <w:t xml:space="preserve">of COVID </w:t>
      </w:r>
      <w:r w:rsidR="00826D67">
        <w:t xml:space="preserve">pandemic </w:t>
      </w:r>
      <w:r w:rsidRPr="006B28C3">
        <w:t>restrictions</w:t>
      </w:r>
      <w:r w:rsidR="00AE528E">
        <w:t>,</w:t>
      </w:r>
      <w:r w:rsidRPr="006B28C3">
        <w:t xml:space="preserve"> </w:t>
      </w:r>
      <w:r w:rsidR="0019162A">
        <w:t xml:space="preserve">this </w:t>
      </w:r>
      <w:r w:rsidRPr="006B28C3">
        <w:t xml:space="preserve">data </w:t>
      </w:r>
      <w:r w:rsidR="0019162A">
        <w:t xml:space="preserve">therefore </w:t>
      </w:r>
      <w:r w:rsidRPr="006B28C3">
        <w:t xml:space="preserve">cannot be interpreted as </w:t>
      </w:r>
      <w:r w:rsidR="0019162A">
        <w:t>representing</w:t>
      </w:r>
      <w:r w:rsidRPr="006B28C3">
        <w:t xml:space="preserve"> any </w:t>
      </w:r>
      <w:r w:rsidR="008071F3">
        <w:t xml:space="preserve">ongoing </w:t>
      </w:r>
      <w:r w:rsidRPr="006B28C3">
        <w:t xml:space="preserve">trend. </w:t>
      </w:r>
    </w:p>
    <w:p w14:paraId="45B552DB" w14:textId="77777777" w:rsidR="006B28C3" w:rsidRPr="006B28C3" w:rsidRDefault="009F466D" w:rsidP="00E53BA2">
      <w:r w:rsidRPr="006B28C3">
        <w:t>Between 2020 and 2021:</w:t>
      </w:r>
    </w:p>
    <w:p w14:paraId="45B552DC" w14:textId="77777777" w:rsidR="006B28C3" w:rsidRPr="008D09FC" w:rsidRDefault="009F466D" w:rsidP="00F2268A">
      <w:pPr>
        <w:pStyle w:val="Bullet1-9pt"/>
      </w:pPr>
      <w:r w:rsidRPr="008D09FC">
        <w:t>Cat pickups remained the same but 30%</w:t>
      </w:r>
      <w:r w:rsidR="00851F9D">
        <w:t xml:space="preserve"> (</w:t>
      </w:r>
      <w:r w:rsidRPr="008D09FC">
        <w:t>94</w:t>
      </w:r>
      <w:r w:rsidR="00851F9D">
        <w:t>)</w:t>
      </w:r>
      <w:r w:rsidRPr="008D09FC">
        <w:t xml:space="preserve"> lower than pre-COVID</w:t>
      </w:r>
    </w:p>
    <w:p w14:paraId="45B552DD" w14:textId="77777777" w:rsidR="006B28C3" w:rsidRPr="008D09FC" w:rsidRDefault="009F466D" w:rsidP="00F2268A">
      <w:pPr>
        <w:pStyle w:val="Bullet1-9pt"/>
      </w:pPr>
      <w:r w:rsidRPr="008D09FC">
        <w:t>Cat trap hire increased by 44%</w:t>
      </w:r>
      <w:r w:rsidR="008D5197">
        <w:t xml:space="preserve"> (</w:t>
      </w:r>
      <w:r w:rsidRPr="008D09FC">
        <w:t>74</w:t>
      </w:r>
      <w:r w:rsidR="008D5197">
        <w:t>)</w:t>
      </w:r>
      <w:r w:rsidRPr="008D09FC">
        <w:t xml:space="preserve"> but 42%</w:t>
      </w:r>
      <w:r w:rsidR="00851F9D">
        <w:t xml:space="preserve"> (</w:t>
      </w:r>
      <w:r w:rsidRPr="008D09FC">
        <w:t>177</w:t>
      </w:r>
      <w:r w:rsidR="00851F9D">
        <w:t>)</w:t>
      </w:r>
      <w:r w:rsidRPr="008D09FC">
        <w:t xml:space="preserve"> lower than pre COVID</w:t>
      </w:r>
    </w:p>
    <w:p w14:paraId="45B552DE" w14:textId="77777777" w:rsidR="006B28C3" w:rsidRPr="008D09FC" w:rsidRDefault="009F466D" w:rsidP="00F2268A">
      <w:pPr>
        <w:pStyle w:val="Bullet1-9pt"/>
      </w:pPr>
      <w:r w:rsidRPr="008D09FC">
        <w:t>Dogs wandering at large increased by 18%</w:t>
      </w:r>
      <w:r w:rsidR="007022C3">
        <w:t xml:space="preserve"> (</w:t>
      </w:r>
      <w:r w:rsidRPr="008D09FC">
        <w:t>49</w:t>
      </w:r>
      <w:r w:rsidR="00851F9D">
        <w:t>)</w:t>
      </w:r>
      <w:r w:rsidRPr="008D09FC">
        <w:t xml:space="preserve"> </w:t>
      </w:r>
      <w:r w:rsidRPr="008461E1">
        <w:rPr>
          <w:lang w:val="en-AU"/>
        </w:rPr>
        <w:t>but</w:t>
      </w:r>
      <w:r w:rsidRPr="008D09FC">
        <w:t xml:space="preserve"> 19%</w:t>
      </w:r>
      <w:r w:rsidR="00851F9D">
        <w:t xml:space="preserve"> (</w:t>
      </w:r>
      <w:r w:rsidRPr="008D09FC">
        <w:t>71</w:t>
      </w:r>
      <w:r w:rsidR="00851F9D">
        <w:t>)</w:t>
      </w:r>
      <w:r w:rsidRPr="008D09FC">
        <w:t xml:space="preserve"> lower than pre COVID</w:t>
      </w:r>
    </w:p>
    <w:p w14:paraId="45B552DF" w14:textId="022D3A01" w:rsidR="006B28C3" w:rsidRDefault="009F466D" w:rsidP="00F2268A">
      <w:pPr>
        <w:pStyle w:val="Bullet1-9pt"/>
      </w:pPr>
      <w:r w:rsidRPr="008D09FC">
        <w:t>Dog pickups decreased by 29%</w:t>
      </w:r>
      <w:r w:rsidR="00851F9D">
        <w:t xml:space="preserve"> (</w:t>
      </w:r>
      <w:r w:rsidRPr="008D09FC">
        <w:t>165</w:t>
      </w:r>
      <w:r w:rsidR="00851F9D">
        <w:t>)</w:t>
      </w:r>
      <w:r w:rsidRPr="008D09FC">
        <w:t xml:space="preserve"> and remain 43%</w:t>
      </w:r>
      <w:r w:rsidR="00851F9D">
        <w:t xml:space="preserve"> (</w:t>
      </w:r>
      <w:r w:rsidRPr="008D09FC">
        <w:t>309</w:t>
      </w:r>
      <w:r w:rsidR="00851F9D">
        <w:t>)</w:t>
      </w:r>
      <w:r w:rsidRPr="008D09FC">
        <w:t xml:space="preserve"> lower than pre COVID</w:t>
      </w:r>
    </w:p>
    <w:p w14:paraId="1C16E120" w14:textId="34C75B46" w:rsidR="00DA6FA3" w:rsidRDefault="00DA6FA3" w:rsidP="00DA6FA3">
      <w:pPr>
        <w:pStyle w:val="Bullet1-9pt"/>
        <w:numPr>
          <w:ilvl w:val="0"/>
          <w:numId w:val="0"/>
        </w:numPr>
      </w:pPr>
    </w:p>
    <w:tbl>
      <w:tblPr>
        <w:tblStyle w:val="TableGrid"/>
        <w:tblW w:w="0" w:type="auto"/>
        <w:tblBorders>
          <w:top w:val="none" w:sz="0" w:space="0" w:color="auto"/>
          <w:left w:val="none" w:sz="0" w:space="0" w:color="auto"/>
          <w:bottom w:val="single" w:sz="12" w:space="0" w:color="3B3838" w:themeColor="background2" w:themeShade="40"/>
          <w:right w:val="none" w:sz="0" w:space="0" w:color="auto"/>
          <w:insideH w:val="none" w:sz="0" w:space="0" w:color="auto"/>
          <w:insideV w:val="none" w:sz="0" w:space="0" w:color="auto"/>
        </w:tblBorders>
        <w:tblLook w:val="04A0" w:firstRow="1" w:lastRow="0" w:firstColumn="1" w:lastColumn="0" w:noHBand="0" w:noVBand="1"/>
      </w:tblPr>
      <w:tblGrid>
        <w:gridCol w:w="2835"/>
        <w:gridCol w:w="1985"/>
        <w:gridCol w:w="1984"/>
        <w:gridCol w:w="1843"/>
        <w:gridCol w:w="1266"/>
      </w:tblGrid>
      <w:tr w:rsidR="00EE6DBB" w14:paraId="161A05B0" w14:textId="77777777" w:rsidTr="007F77A1">
        <w:trPr>
          <w:trHeight w:val="467"/>
        </w:trPr>
        <w:tc>
          <w:tcPr>
            <w:tcW w:w="9913" w:type="dxa"/>
            <w:gridSpan w:val="5"/>
            <w:tcBorders>
              <w:bottom w:val="nil"/>
            </w:tcBorders>
            <w:shd w:val="clear" w:color="auto" w:fill="0067AC"/>
            <w:vAlign w:val="center"/>
          </w:tcPr>
          <w:p w14:paraId="2BF94D5F" w14:textId="37EDB6CA" w:rsidR="00EE6DBB" w:rsidRPr="00EE6DBB" w:rsidRDefault="00EE6DBB" w:rsidP="00DE7DFE">
            <w:pPr>
              <w:pStyle w:val="Heading5"/>
              <w:outlineLvl w:val="4"/>
              <w:rPr>
                <w:color w:val="FFFFFF" w:themeColor="background1"/>
              </w:rPr>
            </w:pPr>
            <w:r w:rsidRPr="00EE6DBB">
              <w:rPr>
                <w:color w:val="FFFFFF" w:themeColor="background1"/>
              </w:rPr>
              <w:t>Table 4. Nuisance Complaints</w:t>
            </w:r>
          </w:p>
        </w:tc>
      </w:tr>
      <w:tr w:rsidR="00DE7DFE" w14:paraId="2D24D41C" w14:textId="77777777" w:rsidTr="0030351E">
        <w:tc>
          <w:tcPr>
            <w:tcW w:w="2835" w:type="dxa"/>
            <w:tcBorders>
              <w:bottom w:val="single" w:sz="8" w:space="0" w:color="3B3838" w:themeColor="background2" w:themeShade="40"/>
            </w:tcBorders>
            <w:shd w:val="clear" w:color="auto" w:fill="F2F2F2" w:themeFill="background1" w:themeFillShade="F2"/>
          </w:tcPr>
          <w:p w14:paraId="7F58F20C" w14:textId="77777777" w:rsidR="00DE7DFE" w:rsidRDefault="00DE7DFE" w:rsidP="00DE7DFE">
            <w:pPr>
              <w:pStyle w:val="Bullet1-9pt"/>
              <w:numPr>
                <w:ilvl w:val="0"/>
                <w:numId w:val="0"/>
              </w:numPr>
            </w:pPr>
          </w:p>
        </w:tc>
        <w:tc>
          <w:tcPr>
            <w:tcW w:w="1985" w:type="dxa"/>
            <w:tcBorders>
              <w:bottom w:val="single" w:sz="8" w:space="0" w:color="3B3838" w:themeColor="background2" w:themeShade="40"/>
            </w:tcBorders>
            <w:vAlign w:val="center"/>
          </w:tcPr>
          <w:p w14:paraId="124AB0A5" w14:textId="1000CBC1" w:rsidR="00DE7DFE" w:rsidRDefault="00DE7DFE" w:rsidP="00DE7DFE">
            <w:pPr>
              <w:pStyle w:val="Bullet1-9pt"/>
              <w:numPr>
                <w:ilvl w:val="0"/>
                <w:numId w:val="0"/>
              </w:numPr>
            </w:pPr>
            <w:r w:rsidRPr="00F2268A">
              <w:rPr>
                <w:b/>
                <w:bCs/>
              </w:rPr>
              <w:t>2018</w:t>
            </w:r>
          </w:p>
        </w:tc>
        <w:tc>
          <w:tcPr>
            <w:tcW w:w="1984" w:type="dxa"/>
            <w:tcBorders>
              <w:bottom w:val="single" w:sz="8" w:space="0" w:color="3B3838" w:themeColor="background2" w:themeShade="40"/>
            </w:tcBorders>
            <w:vAlign w:val="center"/>
          </w:tcPr>
          <w:p w14:paraId="56676E33" w14:textId="099572C0" w:rsidR="00DE7DFE" w:rsidRDefault="00DE7DFE" w:rsidP="00DE7DFE">
            <w:pPr>
              <w:pStyle w:val="Bullet1-9pt"/>
              <w:numPr>
                <w:ilvl w:val="0"/>
                <w:numId w:val="0"/>
              </w:numPr>
            </w:pPr>
            <w:r w:rsidRPr="00F2268A">
              <w:rPr>
                <w:b/>
                <w:bCs/>
              </w:rPr>
              <w:t>2019</w:t>
            </w:r>
          </w:p>
        </w:tc>
        <w:tc>
          <w:tcPr>
            <w:tcW w:w="1843" w:type="dxa"/>
            <w:tcBorders>
              <w:bottom w:val="single" w:sz="8" w:space="0" w:color="3B3838" w:themeColor="background2" w:themeShade="40"/>
            </w:tcBorders>
            <w:vAlign w:val="center"/>
          </w:tcPr>
          <w:p w14:paraId="58FB8693" w14:textId="455FD5BD" w:rsidR="00DE7DFE" w:rsidRDefault="00DE7DFE" w:rsidP="00DE7DFE">
            <w:pPr>
              <w:pStyle w:val="Bullet1-9pt"/>
              <w:numPr>
                <w:ilvl w:val="0"/>
                <w:numId w:val="0"/>
              </w:numPr>
            </w:pPr>
            <w:r w:rsidRPr="00F2268A">
              <w:rPr>
                <w:b/>
                <w:bCs/>
              </w:rPr>
              <w:t>2020</w:t>
            </w:r>
          </w:p>
        </w:tc>
        <w:tc>
          <w:tcPr>
            <w:tcW w:w="1266" w:type="dxa"/>
            <w:tcBorders>
              <w:bottom w:val="single" w:sz="8" w:space="0" w:color="3B3838" w:themeColor="background2" w:themeShade="40"/>
            </w:tcBorders>
            <w:vAlign w:val="center"/>
          </w:tcPr>
          <w:p w14:paraId="44668C65" w14:textId="08979106" w:rsidR="00DE7DFE" w:rsidRDefault="00DE7DFE" w:rsidP="00DE7DFE">
            <w:pPr>
              <w:pStyle w:val="Bullet1-9pt"/>
              <w:numPr>
                <w:ilvl w:val="0"/>
                <w:numId w:val="0"/>
              </w:numPr>
            </w:pPr>
            <w:r w:rsidRPr="00F2268A">
              <w:rPr>
                <w:b/>
                <w:bCs/>
              </w:rPr>
              <w:t>2021</w:t>
            </w:r>
          </w:p>
        </w:tc>
      </w:tr>
      <w:tr w:rsidR="00DE7DFE" w14:paraId="0BD304D3" w14:textId="77777777" w:rsidTr="0030351E">
        <w:tc>
          <w:tcPr>
            <w:tcW w:w="2835" w:type="dxa"/>
            <w:tcBorders>
              <w:top w:val="single" w:sz="8" w:space="0" w:color="3B3838" w:themeColor="background2" w:themeShade="40"/>
              <w:bottom w:val="single" w:sz="8" w:space="0" w:color="3B3838" w:themeColor="background2" w:themeShade="40"/>
            </w:tcBorders>
            <w:shd w:val="clear" w:color="auto" w:fill="F2F2F2" w:themeFill="background1" w:themeFillShade="F2"/>
          </w:tcPr>
          <w:p w14:paraId="78EA12B5" w14:textId="481A20B4" w:rsidR="00DE7DFE" w:rsidRPr="00DE7DFE" w:rsidRDefault="00DE7DFE" w:rsidP="00DE7DFE">
            <w:pPr>
              <w:pStyle w:val="Bullet1-9pt"/>
              <w:numPr>
                <w:ilvl w:val="0"/>
                <w:numId w:val="0"/>
              </w:numPr>
              <w:rPr>
                <w:b/>
                <w:bCs/>
              </w:rPr>
            </w:pPr>
            <w:r w:rsidRPr="00DE7DFE">
              <w:rPr>
                <w:b/>
                <w:bCs/>
              </w:rPr>
              <w:t>Cat pick-up</w:t>
            </w:r>
          </w:p>
        </w:tc>
        <w:tc>
          <w:tcPr>
            <w:tcW w:w="1985" w:type="dxa"/>
            <w:tcBorders>
              <w:top w:val="single" w:sz="8" w:space="0" w:color="3B3838" w:themeColor="background2" w:themeShade="40"/>
              <w:bottom w:val="single" w:sz="8" w:space="0" w:color="3B3838" w:themeColor="background2" w:themeShade="40"/>
            </w:tcBorders>
            <w:vAlign w:val="center"/>
          </w:tcPr>
          <w:p w14:paraId="46DC901B" w14:textId="39A35318" w:rsidR="00DE7DFE" w:rsidRDefault="00DE7DFE" w:rsidP="00DE7DFE">
            <w:pPr>
              <w:pStyle w:val="Bullet1-9pt"/>
              <w:numPr>
                <w:ilvl w:val="0"/>
                <w:numId w:val="0"/>
              </w:numPr>
            </w:pPr>
            <w:r w:rsidRPr="006B28C3">
              <w:t>395</w:t>
            </w:r>
          </w:p>
        </w:tc>
        <w:tc>
          <w:tcPr>
            <w:tcW w:w="1984" w:type="dxa"/>
            <w:tcBorders>
              <w:top w:val="single" w:sz="8" w:space="0" w:color="3B3838" w:themeColor="background2" w:themeShade="40"/>
              <w:bottom w:val="single" w:sz="8" w:space="0" w:color="3B3838" w:themeColor="background2" w:themeShade="40"/>
            </w:tcBorders>
            <w:vAlign w:val="center"/>
          </w:tcPr>
          <w:p w14:paraId="16913A72" w14:textId="49B7973C" w:rsidR="00DE7DFE" w:rsidRDefault="00DE7DFE" w:rsidP="00DE7DFE">
            <w:pPr>
              <w:pStyle w:val="Bullet1-9pt"/>
              <w:numPr>
                <w:ilvl w:val="0"/>
                <w:numId w:val="0"/>
              </w:numPr>
            </w:pPr>
            <w:r w:rsidRPr="006B28C3">
              <w:t>310</w:t>
            </w:r>
          </w:p>
        </w:tc>
        <w:tc>
          <w:tcPr>
            <w:tcW w:w="1843" w:type="dxa"/>
            <w:tcBorders>
              <w:top w:val="single" w:sz="8" w:space="0" w:color="3B3838" w:themeColor="background2" w:themeShade="40"/>
              <w:bottom w:val="single" w:sz="8" w:space="0" w:color="3B3838" w:themeColor="background2" w:themeShade="40"/>
            </w:tcBorders>
            <w:vAlign w:val="center"/>
          </w:tcPr>
          <w:p w14:paraId="5C7BEAB3" w14:textId="2331B8A2" w:rsidR="00DE7DFE" w:rsidRDefault="00DE7DFE" w:rsidP="00DE7DFE">
            <w:pPr>
              <w:pStyle w:val="Bullet1-9pt"/>
              <w:numPr>
                <w:ilvl w:val="0"/>
                <w:numId w:val="0"/>
              </w:numPr>
            </w:pPr>
            <w:r w:rsidRPr="006B28C3">
              <w:t>214</w:t>
            </w:r>
          </w:p>
        </w:tc>
        <w:tc>
          <w:tcPr>
            <w:tcW w:w="1266" w:type="dxa"/>
            <w:tcBorders>
              <w:top w:val="single" w:sz="8" w:space="0" w:color="3B3838" w:themeColor="background2" w:themeShade="40"/>
              <w:bottom w:val="single" w:sz="8" w:space="0" w:color="3B3838" w:themeColor="background2" w:themeShade="40"/>
            </w:tcBorders>
            <w:vAlign w:val="center"/>
          </w:tcPr>
          <w:p w14:paraId="18E7B337" w14:textId="4584DE8A" w:rsidR="00DE7DFE" w:rsidRDefault="00DE7DFE" w:rsidP="00DE7DFE">
            <w:pPr>
              <w:pStyle w:val="Bullet1-9pt"/>
              <w:numPr>
                <w:ilvl w:val="0"/>
                <w:numId w:val="0"/>
              </w:numPr>
            </w:pPr>
            <w:r w:rsidRPr="006B28C3">
              <w:t>216</w:t>
            </w:r>
          </w:p>
        </w:tc>
      </w:tr>
      <w:tr w:rsidR="00DE7DFE" w14:paraId="62753528" w14:textId="77777777" w:rsidTr="0030351E">
        <w:tc>
          <w:tcPr>
            <w:tcW w:w="2835" w:type="dxa"/>
            <w:tcBorders>
              <w:top w:val="single" w:sz="8" w:space="0" w:color="3B3838" w:themeColor="background2" w:themeShade="40"/>
              <w:bottom w:val="single" w:sz="8" w:space="0" w:color="3B3838" w:themeColor="background2" w:themeShade="40"/>
            </w:tcBorders>
            <w:shd w:val="clear" w:color="auto" w:fill="F2F2F2" w:themeFill="background1" w:themeFillShade="F2"/>
          </w:tcPr>
          <w:p w14:paraId="396CBCD6" w14:textId="2D657E78" w:rsidR="00DE7DFE" w:rsidRPr="00DE7DFE" w:rsidRDefault="00DE7DFE" w:rsidP="00DE7DFE">
            <w:pPr>
              <w:pStyle w:val="Bullet1-9pt"/>
              <w:numPr>
                <w:ilvl w:val="0"/>
                <w:numId w:val="0"/>
              </w:numPr>
              <w:rPr>
                <w:b/>
                <w:bCs/>
              </w:rPr>
            </w:pPr>
            <w:r w:rsidRPr="00DE7DFE">
              <w:rPr>
                <w:b/>
                <w:bCs/>
              </w:rPr>
              <w:t>Dog barking</w:t>
            </w:r>
          </w:p>
        </w:tc>
        <w:tc>
          <w:tcPr>
            <w:tcW w:w="1985" w:type="dxa"/>
            <w:tcBorders>
              <w:top w:val="single" w:sz="8" w:space="0" w:color="3B3838" w:themeColor="background2" w:themeShade="40"/>
              <w:bottom w:val="single" w:sz="8" w:space="0" w:color="3B3838" w:themeColor="background2" w:themeShade="40"/>
            </w:tcBorders>
            <w:vAlign w:val="center"/>
          </w:tcPr>
          <w:p w14:paraId="1B9541B3" w14:textId="155A3D1C" w:rsidR="00DE7DFE" w:rsidRDefault="00DE7DFE" w:rsidP="00DE7DFE">
            <w:pPr>
              <w:pStyle w:val="Bullet1-9pt"/>
              <w:numPr>
                <w:ilvl w:val="0"/>
                <w:numId w:val="0"/>
              </w:numPr>
            </w:pPr>
            <w:r w:rsidRPr="006B28C3">
              <w:t>228</w:t>
            </w:r>
          </w:p>
        </w:tc>
        <w:tc>
          <w:tcPr>
            <w:tcW w:w="1984" w:type="dxa"/>
            <w:tcBorders>
              <w:top w:val="single" w:sz="8" w:space="0" w:color="3B3838" w:themeColor="background2" w:themeShade="40"/>
              <w:bottom w:val="single" w:sz="8" w:space="0" w:color="3B3838" w:themeColor="background2" w:themeShade="40"/>
            </w:tcBorders>
            <w:vAlign w:val="center"/>
          </w:tcPr>
          <w:p w14:paraId="48062F57" w14:textId="41E72101" w:rsidR="00DE7DFE" w:rsidRDefault="00DE7DFE" w:rsidP="00DE7DFE">
            <w:pPr>
              <w:pStyle w:val="Bullet1-9pt"/>
              <w:numPr>
                <w:ilvl w:val="0"/>
                <w:numId w:val="0"/>
              </w:numPr>
            </w:pPr>
            <w:r w:rsidRPr="006B28C3">
              <w:t>230</w:t>
            </w:r>
          </w:p>
        </w:tc>
        <w:tc>
          <w:tcPr>
            <w:tcW w:w="1843" w:type="dxa"/>
            <w:tcBorders>
              <w:top w:val="single" w:sz="8" w:space="0" w:color="3B3838" w:themeColor="background2" w:themeShade="40"/>
              <w:bottom w:val="single" w:sz="8" w:space="0" w:color="3B3838" w:themeColor="background2" w:themeShade="40"/>
            </w:tcBorders>
            <w:vAlign w:val="center"/>
          </w:tcPr>
          <w:p w14:paraId="3053091A" w14:textId="5AEA084A" w:rsidR="00DE7DFE" w:rsidRDefault="00DE7DFE" w:rsidP="00DE7DFE">
            <w:pPr>
              <w:pStyle w:val="Bullet1-9pt"/>
              <w:numPr>
                <w:ilvl w:val="0"/>
                <w:numId w:val="0"/>
              </w:numPr>
            </w:pPr>
            <w:r w:rsidRPr="006B28C3">
              <w:t>207</w:t>
            </w:r>
          </w:p>
        </w:tc>
        <w:tc>
          <w:tcPr>
            <w:tcW w:w="1266" w:type="dxa"/>
            <w:tcBorders>
              <w:top w:val="single" w:sz="8" w:space="0" w:color="3B3838" w:themeColor="background2" w:themeShade="40"/>
              <w:bottom w:val="single" w:sz="8" w:space="0" w:color="3B3838" w:themeColor="background2" w:themeShade="40"/>
            </w:tcBorders>
            <w:vAlign w:val="center"/>
          </w:tcPr>
          <w:p w14:paraId="7C9104E1" w14:textId="5F4CF26C" w:rsidR="00DE7DFE" w:rsidRDefault="00DE7DFE" w:rsidP="00DE7DFE">
            <w:pPr>
              <w:pStyle w:val="Bullet1-9pt"/>
              <w:numPr>
                <w:ilvl w:val="0"/>
                <w:numId w:val="0"/>
              </w:numPr>
            </w:pPr>
            <w:r w:rsidRPr="006B28C3">
              <w:t>194</w:t>
            </w:r>
          </w:p>
        </w:tc>
      </w:tr>
      <w:tr w:rsidR="00DE7DFE" w14:paraId="10F1FBAC" w14:textId="77777777" w:rsidTr="0030351E">
        <w:tc>
          <w:tcPr>
            <w:tcW w:w="2835" w:type="dxa"/>
            <w:tcBorders>
              <w:top w:val="single" w:sz="8" w:space="0" w:color="3B3838" w:themeColor="background2" w:themeShade="40"/>
              <w:bottom w:val="single" w:sz="8" w:space="0" w:color="3B3838" w:themeColor="background2" w:themeShade="40"/>
            </w:tcBorders>
            <w:shd w:val="clear" w:color="auto" w:fill="F2F2F2" w:themeFill="background1" w:themeFillShade="F2"/>
          </w:tcPr>
          <w:p w14:paraId="45851E77" w14:textId="29B19CB5" w:rsidR="00DE7DFE" w:rsidRPr="00DE7DFE" w:rsidRDefault="00DE7DFE" w:rsidP="00DE7DFE">
            <w:pPr>
              <w:pStyle w:val="Bullet1-9pt"/>
              <w:numPr>
                <w:ilvl w:val="0"/>
                <w:numId w:val="0"/>
              </w:numPr>
              <w:rPr>
                <w:b/>
                <w:bCs/>
              </w:rPr>
            </w:pPr>
            <w:r w:rsidRPr="00DE7DFE">
              <w:rPr>
                <w:b/>
                <w:bCs/>
              </w:rPr>
              <w:t>Dog pick-up</w:t>
            </w:r>
          </w:p>
        </w:tc>
        <w:tc>
          <w:tcPr>
            <w:tcW w:w="1985" w:type="dxa"/>
            <w:tcBorders>
              <w:top w:val="single" w:sz="8" w:space="0" w:color="3B3838" w:themeColor="background2" w:themeShade="40"/>
              <w:bottom w:val="single" w:sz="8" w:space="0" w:color="3B3838" w:themeColor="background2" w:themeShade="40"/>
            </w:tcBorders>
            <w:vAlign w:val="center"/>
          </w:tcPr>
          <w:p w14:paraId="1EEE9A64" w14:textId="25FCF686" w:rsidR="00DE7DFE" w:rsidRDefault="00DE7DFE" w:rsidP="00DE7DFE">
            <w:pPr>
              <w:pStyle w:val="Bullet1-9pt"/>
              <w:numPr>
                <w:ilvl w:val="0"/>
                <w:numId w:val="0"/>
              </w:numPr>
            </w:pPr>
            <w:r w:rsidRPr="006B28C3">
              <w:t>810</w:t>
            </w:r>
          </w:p>
        </w:tc>
        <w:tc>
          <w:tcPr>
            <w:tcW w:w="1984" w:type="dxa"/>
            <w:tcBorders>
              <w:top w:val="single" w:sz="8" w:space="0" w:color="3B3838" w:themeColor="background2" w:themeShade="40"/>
              <w:bottom w:val="single" w:sz="8" w:space="0" w:color="3B3838" w:themeColor="background2" w:themeShade="40"/>
            </w:tcBorders>
            <w:vAlign w:val="center"/>
          </w:tcPr>
          <w:p w14:paraId="42A5BC07" w14:textId="748A2B9F" w:rsidR="00DE7DFE" w:rsidRDefault="00DE7DFE" w:rsidP="00DE7DFE">
            <w:pPr>
              <w:pStyle w:val="Bullet1-9pt"/>
              <w:numPr>
                <w:ilvl w:val="0"/>
                <w:numId w:val="0"/>
              </w:numPr>
            </w:pPr>
            <w:r w:rsidRPr="006B28C3">
              <w:t>712</w:t>
            </w:r>
          </w:p>
        </w:tc>
        <w:tc>
          <w:tcPr>
            <w:tcW w:w="1843" w:type="dxa"/>
            <w:tcBorders>
              <w:top w:val="single" w:sz="8" w:space="0" w:color="3B3838" w:themeColor="background2" w:themeShade="40"/>
              <w:bottom w:val="single" w:sz="8" w:space="0" w:color="3B3838" w:themeColor="background2" w:themeShade="40"/>
            </w:tcBorders>
            <w:vAlign w:val="center"/>
          </w:tcPr>
          <w:p w14:paraId="6B2B403E" w14:textId="73B874C2" w:rsidR="00DE7DFE" w:rsidRDefault="00DE7DFE" w:rsidP="00DE7DFE">
            <w:pPr>
              <w:pStyle w:val="Bullet1-9pt"/>
              <w:numPr>
                <w:ilvl w:val="0"/>
                <w:numId w:val="0"/>
              </w:numPr>
            </w:pPr>
            <w:r w:rsidRPr="006B28C3">
              <w:t>569</w:t>
            </w:r>
          </w:p>
        </w:tc>
        <w:tc>
          <w:tcPr>
            <w:tcW w:w="1266" w:type="dxa"/>
            <w:tcBorders>
              <w:top w:val="single" w:sz="8" w:space="0" w:color="3B3838" w:themeColor="background2" w:themeShade="40"/>
              <w:bottom w:val="single" w:sz="8" w:space="0" w:color="3B3838" w:themeColor="background2" w:themeShade="40"/>
            </w:tcBorders>
            <w:vAlign w:val="center"/>
          </w:tcPr>
          <w:p w14:paraId="754C7358" w14:textId="06643C61" w:rsidR="00DE7DFE" w:rsidRDefault="00DE7DFE" w:rsidP="00DE7DFE">
            <w:pPr>
              <w:pStyle w:val="Bullet1-9pt"/>
              <w:numPr>
                <w:ilvl w:val="0"/>
                <w:numId w:val="0"/>
              </w:numPr>
            </w:pPr>
            <w:r w:rsidRPr="006B28C3">
              <w:t>404</w:t>
            </w:r>
          </w:p>
        </w:tc>
      </w:tr>
      <w:tr w:rsidR="00DE7DFE" w14:paraId="076737CC" w14:textId="77777777" w:rsidTr="0030351E">
        <w:tc>
          <w:tcPr>
            <w:tcW w:w="2835" w:type="dxa"/>
            <w:tcBorders>
              <w:top w:val="single" w:sz="8" w:space="0" w:color="3B3838" w:themeColor="background2" w:themeShade="40"/>
              <w:bottom w:val="single" w:sz="8" w:space="0" w:color="3B3838" w:themeColor="background2" w:themeShade="40"/>
            </w:tcBorders>
            <w:shd w:val="clear" w:color="auto" w:fill="F2F2F2" w:themeFill="background1" w:themeFillShade="F2"/>
          </w:tcPr>
          <w:p w14:paraId="2E509CF9" w14:textId="1DD5A0CD" w:rsidR="00DE7DFE" w:rsidRPr="00DE7DFE" w:rsidRDefault="00DE7DFE" w:rsidP="00DE7DFE">
            <w:pPr>
              <w:pStyle w:val="Bullet1-9pt"/>
              <w:numPr>
                <w:ilvl w:val="0"/>
                <w:numId w:val="0"/>
              </w:numPr>
              <w:rPr>
                <w:b/>
                <w:bCs/>
              </w:rPr>
            </w:pPr>
            <w:r w:rsidRPr="00DE7DFE">
              <w:rPr>
                <w:b/>
                <w:bCs/>
              </w:rPr>
              <w:t>Dog wandering at large</w:t>
            </w:r>
          </w:p>
        </w:tc>
        <w:tc>
          <w:tcPr>
            <w:tcW w:w="1985" w:type="dxa"/>
            <w:tcBorders>
              <w:top w:val="single" w:sz="8" w:space="0" w:color="3B3838" w:themeColor="background2" w:themeShade="40"/>
              <w:bottom w:val="single" w:sz="8" w:space="0" w:color="3B3838" w:themeColor="background2" w:themeShade="40"/>
            </w:tcBorders>
            <w:vAlign w:val="center"/>
          </w:tcPr>
          <w:p w14:paraId="65A2CBBB" w14:textId="4E6CF921" w:rsidR="00DE7DFE" w:rsidRDefault="00DE7DFE" w:rsidP="00DE7DFE">
            <w:pPr>
              <w:pStyle w:val="Bullet1-9pt"/>
              <w:numPr>
                <w:ilvl w:val="0"/>
                <w:numId w:val="0"/>
              </w:numPr>
            </w:pPr>
            <w:r w:rsidRPr="006B28C3">
              <w:t>420</w:t>
            </w:r>
          </w:p>
        </w:tc>
        <w:tc>
          <w:tcPr>
            <w:tcW w:w="1984" w:type="dxa"/>
            <w:tcBorders>
              <w:top w:val="single" w:sz="8" w:space="0" w:color="3B3838" w:themeColor="background2" w:themeShade="40"/>
              <w:bottom w:val="single" w:sz="8" w:space="0" w:color="3B3838" w:themeColor="background2" w:themeShade="40"/>
            </w:tcBorders>
            <w:vAlign w:val="center"/>
          </w:tcPr>
          <w:p w14:paraId="316EA584" w14:textId="459E410D" w:rsidR="00DE7DFE" w:rsidRDefault="00DE7DFE" w:rsidP="00DE7DFE">
            <w:pPr>
              <w:pStyle w:val="Bullet1-9pt"/>
              <w:numPr>
                <w:ilvl w:val="0"/>
                <w:numId w:val="0"/>
              </w:numPr>
            </w:pPr>
            <w:r w:rsidRPr="006B28C3">
              <w:t>383</w:t>
            </w:r>
          </w:p>
        </w:tc>
        <w:tc>
          <w:tcPr>
            <w:tcW w:w="1843" w:type="dxa"/>
            <w:tcBorders>
              <w:top w:val="single" w:sz="8" w:space="0" w:color="3B3838" w:themeColor="background2" w:themeShade="40"/>
              <w:bottom w:val="single" w:sz="8" w:space="0" w:color="3B3838" w:themeColor="background2" w:themeShade="40"/>
            </w:tcBorders>
            <w:vAlign w:val="center"/>
          </w:tcPr>
          <w:p w14:paraId="7CD097F5" w14:textId="6332764C" w:rsidR="00DE7DFE" w:rsidRDefault="00DE7DFE" w:rsidP="00DE7DFE">
            <w:pPr>
              <w:pStyle w:val="Bullet1-9pt"/>
              <w:numPr>
                <w:ilvl w:val="0"/>
                <w:numId w:val="0"/>
              </w:numPr>
            </w:pPr>
            <w:r w:rsidRPr="006B28C3">
              <w:t>263</w:t>
            </w:r>
          </w:p>
        </w:tc>
        <w:tc>
          <w:tcPr>
            <w:tcW w:w="1266" w:type="dxa"/>
            <w:tcBorders>
              <w:top w:val="single" w:sz="8" w:space="0" w:color="3B3838" w:themeColor="background2" w:themeShade="40"/>
              <w:bottom w:val="single" w:sz="8" w:space="0" w:color="3B3838" w:themeColor="background2" w:themeShade="40"/>
            </w:tcBorders>
            <w:vAlign w:val="center"/>
          </w:tcPr>
          <w:p w14:paraId="69629E7E" w14:textId="21F13500" w:rsidR="00DE7DFE" w:rsidRDefault="00DE7DFE" w:rsidP="00DE7DFE">
            <w:pPr>
              <w:pStyle w:val="Bullet1-9pt"/>
              <w:numPr>
                <w:ilvl w:val="0"/>
                <w:numId w:val="0"/>
              </w:numPr>
            </w:pPr>
            <w:r w:rsidRPr="006B28C3">
              <w:t>312</w:t>
            </w:r>
          </w:p>
        </w:tc>
      </w:tr>
      <w:tr w:rsidR="00DE7DFE" w14:paraId="12C6EE2C" w14:textId="77777777" w:rsidTr="0030351E">
        <w:tc>
          <w:tcPr>
            <w:tcW w:w="2835" w:type="dxa"/>
            <w:tcBorders>
              <w:top w:val="single" w:sz="8" w:space="0" w:color="3B3838" w:themeColor="background2" w:themeShade="40"/>
              <w:bottom w:val="single" w:sz="8" w:space="0" w:color="3B3838" w:themeColor="background2" w:themeShade="40"/>
            </w:tcBorders>
            <w:shd w:val="clear" w:color="auto" w:fill="F2F2F2" w:themeFill="background1" w:themeFillShade="F2"/>
          </w:tcPr>
          <w:p w14:paraId="1DD42F6E" w14:textId="2786922B" w:rsidR="00DE7DFE" w:rsidRPr="00DE7DFE" w:rsidRDefault="00DE7DFE" w:rsidP="00DE7DFE">
            <w:pPr>
              <w:pStyle w:val="Bullet1-9pt"/>
              <w:numPr>
                <w:ilvl w:val="0"/>
                <w:numId w:val="0"/>
              </w:numPr>
              <w:rPr>
                <w:b/>
                <w:bCs/>
              </w:rPr>
            </w:pPr>
            <w:r w:rsidRPr="00DE7DFE">
              <w:rPr>
                <w:b/>
                <w:bCs/>
              </w:rPr>
              <w:t>Cat trap hire</w:t>
            </w:r>
          </w:p>
        </w:tc>
        <w:tc>
          <w:tcPr>
            <w:tcW w:w="1985" w:type="dxa"/>
            <w:tcBorders>
              <w:top w:val="single" w:sz="8" w:space="0" w:color="3B3838" w:themeColor="background2" w:themeShade="40"/>
              <w:bottom w:val="single" w:sz="8" w:space="0" w:color="3B3838" w:themeColor="background2" w:themeShade="40"/>
            </w:tcBorders>
            <w:vAlign w:val="center"/>
          </w:tcPr>
          <w:p w14:paraId="702C49C7" w14:textId="3D8B1059" w:rsidR="00DE7DFE" w:rsidRDefault="00DE7DFE" w:rsidP="00DE7DFE">
            <w:pPr>
              <w:pStyle w:val="Bullet1-9pt"/>
              <w:numPr>
                <w:ilvl w:val="0"/>
                <w:numId w:val="0"/>
              </w:numPr>
            </w:pPr>
            <w:r w:rsidRPr="006B28C3">
              <w:t>364</w:t>
            </w:r>
          </w:p>
        </w:tc>
        <w:tc>
          <w:tcPr>
            <w:tcW w:w="1984" w:type="dxa"/>
            <w:tcBorders>
              <w:top w:val="single" w:sz="8" w:space="0" w:color="3B3838" w:themeColor="background2" w:themeShade="40"/>
              <w:bottom w:val="single" w:sz="8" w:space="0" w:color="3B3838" w:themeColor="background2" w:themeShade="40"/>
            </w:tcBorders>
            <w:vAlign w:val="center"/>
          </w:tcPr>
          <w:p w14:paraId="6E1747AF" w14:textId="1AFF0DE3" w:rsidR="00DE7DFE" w:rsidRDefault="00DE7DFE" w:rsidP="00DE7DFE">
            <w:pPr>
              <w:pStyle w:val="Bullet1-9pt"/>
              <w:numPr>
                <w:ilvl w:val="0"/>
                <w:numId w:val="0"/>
              </w:numPr>
            </w:pPr>
            <w:r w:rsidRPr="006B28C3">
              <w:t>418</w:t>
            </w:r>
          </w:p>
        </w:tc>
        <w:tc>
          <w:tcPr>
            <w:tcW w:w="1843" w:type="dxa"/>
            <w:tcBorders>
              <w:top w:val="single" w:sz="8" w:space="0" w:color="3B3838" w:themeColor="background2" w:themeShade="40"/>
              <w:bottom w:val="single" w:sz="8" w:space="0" w:color="3B3838" w:themeColor="background2" w:themeShade="40"/>
            </w:tcBorders>
            <w:vAlign w:val="center"/>
          </w:tcPr>
          <w:p w14:paraId="0E25F01A" w14:textId="45C471FD" w:rsidR="00DE7DFE" w:rsidRDefault="00DE7DFE" w:rsidP="00DE7DFE">
            <w:pPr>
              <w:pStyle w:val="Bullet1-9pt"/>
              <w:numPr>
                <w:ilvl w:val="0"/>
                <w:numId w:val="0"/>
              </w:numPr>
            </w:pPr>
            <w:r w:rsidRPr="006B28C3">
              <w:t>167</w:t>
            </w:r>
          </w:p>
        </w:tc>
        <w:tc>
          <w:tcPr>
            <w:tcW w:w="1266" w:type="dxa"/>
            <w:tcBorders>
              <w:top w:val="single" w:sz="8" w:space="0" w:color="3B3838" w:themeColor="background2" w:themeShade="40"/>
              <w:bottom w:val="single" w:sz="8" w:space="0" w:color="3B3838" w:themeColor="background2" w:themeShade="40"/>
            </w:tcBorders>
            <w:vAlign w:val="center"/>
          </w:tcPr>
          <w:p w14:paraId="6078BBBB" w14:textId="1C55DD6A" w:rsidR="00DE7DFE" w:rsidRDefault="00DE7DFE" w:rsidP="00DE7DFE">
            <w:pPr>
              <w:pStyle w:val="Bullet1-9pt"/>
              <w:numPr>
                <w:ilvl w:val="0"/>
                <w:numId w:val="0"/>
              </w:numPr>
            </w:pPr>
            <w:r w:rsidRPr="006B28C3">
              <w:t>241</w:t>
            </w:r>
          </w:p>
        </w:tc>
      </w:tr>
      <w:tr w:rsidR="00DE7DFE" w14:paraId="1F590431" w14:textId="77777777" w:rsidTr="0030351E">
        <w:tc>
          <w:tcPr>
            <w:tcW w:w="2835" w:type="dxa"/>
            <w:tcBorders>
              <w:top w:val="single" w:sz="8" w:space="0" w:color="3B3838" w:themeColor="background2" w:themeShade="40"/>
              <w:bottom w:val="nil"/>
            </w:tcBorders>
            <w:shd w:val="clear" w:color="auto" w:fill="EBF7FF"/>
            <w:vAlign w:val="center"/>
          </w:tcPr>
          <w:p w14:paraId="74ABBD69" w14:textId="70A25036" w:rsidR="00DE7DFE" w:rsidRPr="00DE7DFE" w:rsidRDefault="00DE7DFE" w:rsidP="00DE7DFE">
            <w:pPr>
              <w:pStyle w:val="Bullet1-9pt"/>
              <w:numPr>
                <w:ilvl w:val="0"/>
                <w:numId w:val="0"/>
              </w:numPr>
              <w:rPr>
                <w:b/>
                <w:bCs/>
              </w:rPr>
            </w:pPr>
            <w:r w:rsidRPr="00DE7DFE">
              <w:rPr>
                <w:b/>
                <w:bCs/>
              </w:rPr>
              <w:t>Total</w:t>
            </w:r>
          </w:p>
        </w:tc>
        <w:tc>
          <w:tcPr>
            <w:tcW w:w="1985" w:type="dxa"/>
            <w:tcBorders>
              <w:top w:val="single" w:sz="8" w:space="0" w:color="3B3838" w:themeColor="background2" w:themeShade="40"/>
              <w:bottom w:val="nil"/>
            </w:tcBorders>
            <w:shd w:val="clear" w:color="auto" w:fill="EBF7FF"/>
            <w:vAlign w:val="center"/>
          </w:tcPr>
          <w:p w14:paraId="7B8E6485" w14:textId="251BF191" w:rsidR="00DE7DFE" w:rsidRDefault="00DE7DFE" w:rsidP="00DE7DFE">
            <w:pPr>
              <w:pStyle w:val="Bullet1-9pt"/>
              <w:numPr>
                <w:ilvl w:val="0"/>
                <w:numId w:val="0"/>
              </w:numPr>
            </w:pPr>
            <w:r w:rsidRPr="00F2268A">
              <w:rPr>
                <w:b/>
                <w:bCs/>
              </w:rPr>
              <w:t>2217</w:t>
            </w:r>
          </w:p>
        </w:tc>
        <w:tc>
          <w:tcPr>
            <w:tcW w:w="1984" w:type="dxa"/>
            <w:tcBorders>
              <w:top w:val="single" w:sz="8" w:space="0" w:color="3B3838" w:themeColor="background2" w:themeShade="40"/>
              <w:bottom w:val="nil"/>
            </w:tcBorders>
            <w:shd w:val="clear" w:color="auto" w:fill="EBF7FF"/>
            <w:vAlign w:val="center"/>
          </w:tcPr>
          <w:p w14:paraId="20B33A6E" w14:textId="3C0F1B25" w:rsidR="00DE7DFE" w:rsidRDefault="00DE7DFE" w:rsidP="00DE7DFE">
            <w:pPr>
              <w:pStyle w:val="Bullet1-9pt"/>
              <w:numPr>
                <w:ilvl w:val="0"/>
                <w:numId w:val="0"/>
              </w:numPr>
            </w:pPr>
            <w:r w:rsidRPr="00F2268A">
              <w:rPr>
                <w:b/>
                <w:bCs/>
              </w:rPr>
              <w:t>2053</w:t>
            </w:r>
          </w:p>
        </w:tc>
        <w:tc>
          <w:tcPr>
            <w:tcW w:w="1843" w:type="dxa"/>
            <w:tcBorders>
              <w:top w:val="single" w:sz="8" w:space="0" w:color="3B3838" w:themeColor="background2" w:themeShade="40"/>
              <w:bottom w:val="nil"/>
            </w:tcBorders>
            <w:shd w:val="clear" w:color="auto" w:fill="EBF7FF"/>
            <w:vAlign w:val="center"/>
          </w:tcPr>
          <w:p w14:paraId="16D54809" w14:textId="2A91419F" w:rsidR="00DE7DFE" w:rsidRDefault="00DE7DFE" w:rsidP="00DE7DFE">
            <w:pPr>
              <w:pStyle w:val="Bullet1-9pt"/>
              <w:numPr>
                <w:ilvl w:val="0"/>
                <w:numId w:val="0"/>
              </w:numPr>
            </w:pPr>
            <w:r w:rsidRPr="00F2268A">
              <w:rPr>
                <w:b/>
                <w:bCs/>
              </w:rPr>
              <w:t>1437</w:t>
            </w:r>
          </w:p>
        </w:tc>
        <w:tc>
          <w:tcPr>
            <w:tcW w:w="1266" w:type="dxa"/>
            <w:tcBorders>
              <w:top w:val="single" w:sz="8" w:space="0" w:color="3B3838" w:themeColor="background2" w:themeShade="40"/>
              <w:bottom w:val="nil"/>
            </w:tcBorders>
            <w:shd w:val="clear" w:color="auto" w:fill="EBF7FF"/>
            <w:vAlign w:val="center"/>
          </w:tcPr>
          <w:p w14:paraId="0F392BFB" w14:textId="218F28CF" w:rsidR="00DE7DFE" w:rsidRDefault="00DE7DFE" w:rsidP="00DE7DFE">
            <w:pPr>
              <w:pStyle w:val="Bullet1-9pt"/>
              <w:numPr>
                <w:ilvl w:val="0"/>
                <w:numId w:val="0"/>
              </w:numPr>
            </w:pPr>
            <w:r w:rsidRPr="00F2268A">
              <w:rPr>
                <w:b/>
                <w:bCs/>
              </w:rPr>
              <w:t>1383</w:t>
            </w:r>
          </w:p>
        </w:tc>
      </w:tr>
      <w:tr w:rsidR="00DE7DFE" w14:paraId="4D5EDDA3" w14:textId="77777777" w:rsidTr="007F77A1">
        <w:tc>
          <w:tcPr>
            <w:tcW w:w="9913" w:type="dxa"/>
            <w:gridSpan w:val="5"/>
            <w:tcBorders>
              <w:top w:val="nil"/>
              <w:bottom w:val="nil"/>
            </w:tcBorders>
            <w:shd w:val="clear" w:color="auto" w:fill="auto"/>
            <w:vAlign w:val="center"/>
          </w:tcPr>
          <w:p w14:paraId="0E90188D" w14:textId="77777777" w:rsidR="00DE7DFE" w:rsidRDefault="00DE7DFE" w:rsidP="00DE7DFE">
            <w:r w:rsidRPr="00D0273C">
              <w:t>Definitions</w:t>
            </w:r>
          </w:p>
          <w:p w14:paraId="490A8462" w14:textId="77777777" w:rsidR="00DE7DFE" w:rsidRDefault="00DE7DFE" w:rsidP="00DE7DFE">
            <w:r w:rsidRPr="006416BF">
              <w:rPr>
                <w:b/>
                <w:bCs/>
              </w:rPr>
              <w:t>Cat</w:t>
            </w:r>
            <w:r>
              <w:rPr>
                <w:b/>
                <w:bCs/>
              </w:rPr>
              <w:t xml:space="preserve"> or </w:t>
            </w:r>
            <w:r w:rsidRPr="006416BF">
              <w:rPr>
                <w:b/>
                <w:bCs/>
              </w:rPr>
              <w:t>dog pick</w:t>
            </w:r>
            <w:r>
              <w:rPr>
                <w:b/>
                <w:bCs/>
              </w:rPr>
              <w:t>-</w:t>
            </w:r>
            <w:r w:rsidRPr="006416BF">
              <w:rPr>
                <w:b/>
                <w:bCs/>
              </w:rPr>
              <w:t>ups</w:t>
            </w:r>
            <w:r w:rsidRPr="00D0273C">
              <w:t xml:space="preserve"> = An animal is contained and ready for collection.</w:t>
            </w:r>
          </w:p>
          <w:p w14:paraId="1A01AD37" w14:textId="33856F0E" w:rsidR="00DE7DFE" w:rsidRPr="00F2268A" w:rsidRDefault="00DE7DFE" w:rsidP="00DE7DFE">
            <w:pPr>
              <w:pStyle w:val="Bullet1-9pt"/>
              <w:numPr>
                <w:ilvl w:val="0"/>
                <w:numId w:val="0"/>
              </w:numPr>
              <w:rPr>
                <w:b/>
                <w:bCs/>
              </w:rPr>
            </w:pPr>
            <w:r w:rsidRPr="006416BF">
              <w:rPr>
                <w:b/>
                <w:bCs/>
              </w:rPr>
              <w:t>Dog wandering</w:t>
            </w:r>
            <w:r w:rsidRPr="00D0273C">
              <w:t xml:space="preserve"> = Dog is not contained and at the time of reporting is wandering at large.</w:t>
            </w:r>
          </w:p>
        </w:tc>
      </w:tr>
    </w:tbl>
    <w:p w14:paraId="5F056452" w14:textId="77777777" w:rsidR="00DA6FA3" w:rsidRPr="008D09FC" w:rsidRDefault="00DA6FA3" w:rsidP="00DA6FA3">
      <w:pPr>
        <w:pStyle w:val="Bullet1-9pt"/>
        <w:numPr>
          <w:ilvl w:val="0"/>
          <w:numId w:val="0"/>
        </w:numPr>
      </w:pPr>
    </w:p>
    <w:p w14:paraId="45B552E1" w14:textId="4871719B" w:rsidR="006B28C3" w:rsidRDefault="009F466D" w:rsidP="00E53BA2">
      <w:bookmarkStart w:id="154" w:name="_Toc110433171"/>
      <w:r w:rsidRPr="006B28C3">
        <w:t>Council will carefully monitor customer requests and complaints and put in location specific programs to minimise the escalation of complaint related matters.</w:t>
      </w:r>
    </w:p>
    <w:p w14:paraId="43201E27" w14:textId="77777777" w:rsidR="007F77A1" w:rsidRPr="006B28C3" w:rsidRDefault="007F77A1" w:rsidP="00E53BA2"/>
    <w:bookmarkEnd w:id="154"/>
    <w:p w14:paraId="45B552E2" w14:textId="5CC291F7" w:rsidR="00774B6D" w:rsidRPr="0037784C" w:rsidRDefault="009F466D" w:rsidP="007F77A1">
      <w:pPr>
        <w:pStyle w:val="Heading5"/>
        <w:pBdr>
          <w:bottom w:val="single" w:sz="4" w:space="1" w:color="0067AC"/>
        </w:pBdr>
      </w:pPr>
      <w:r w:rsidRPr="0037784C">
        <w:lastRenderedPageBreak/>
        <w:t>Stray Cats</w:t>
      </w:r>
      <w:r w:rsidR="009D25BA">
        <w:rPr>
          <w:noProof/>
        </w:rPr>
        <w:drawing>
          <wp:inline distT="0" distB="0" distL="0" distR="0" wp14:anchorId="2F669E6D" wp14:editId="11D70FC8">
            <wp:extent cx="1167429" cy="541606"/>
            <wp:effectExtent l="0" t="0" r="0" b="0"/>
            <wp:docPr id="15" name="Picture 15"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ligh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79411" cy="547165"/>
                    </a:xfrm>
                    <a:prstGeom prst="rect">
                      <a:avLst/>
                    </a:prstGeom>
                  </pic:spPr>
                </pic:pic>
              </a:graphicData>
            </a:graphic>
          </wp:inline>
        </w:drawing>
      </w:r>
    </w:p>
    <w:p w14:paraId="45B552E3" w14:textId="75DBC904" w:rsidR="007E2783" w:rsidRPr="000E1CB4" w:rsidRDefault="009F466D" w:rsidP="00E53BA2">
      <w:r w:rsidRPr="000E1CB4">
        <w:t xml:space="preserve">Feedback from the </w:t>
      </w:r>
      <w:bookmarkStart w:id="155" w:name="_Int_neF0AIId"/>
      <w:r w:rsidRPr="000E1CB4">
        <w:t xml:space="preserve">2022 Pet Survey demonstrates 37% (170) of respondents are concerned about cats wandering outside their property. </w:t>
      </w:r>
      <w:bookmarkStart w:id="156" w:name="_Int_GF0Husqw"/>
      <w:bookmarkEnd w:id="155"/>
      <w:r w:rsidRPr="000E1CB4">
        <w:t xml:space="preserve">In 2013, Council created an Order which requires cats to always </w:t>
      </w:r>
      <w:r w:rsidR="000F5A4A">
        <w:t xml:space="preserve">be </w:t>
      </w:r>
      <w:r w:rsidRPr="000E1CB4">
        <w:t xml:space="preserve">contained to their property. </w:t>
      </w:r>
      <w:bookmarkStart w:id="157" w:name="_Int_uaiJD5ao"/>
      <w:bookmarkEnd w:id="156"/>
      <w:r w:rsidRPr="000E1CB4">
        <w:t xml:space="preserve">Cats are </w:t>
      </w:r>
      <w:r w:rsidR="000F5A4A">
        <w:t xml:space="preserve">permitted </w:t>
      </w:r>
      <w:r w:rsidRPr="000E1CB4">
        <w:t>outside, however need to be contained within the boundar</w:t>
      </w:r>
      <w:r w:rsidR="000F5A4A">
        <w:t>ies</w:t>
      </w:r>
      <w:r w:rsidRPr="000E1CB4">
        <w:t xml:space="preserve"> of their property</w:t>
      </w:r>
      <w:r w:rsidR="003C6E02">
        <w:t xml:space="preserve">.  Of note, </w:t>
      </w:r>
      <w:r w:rsidR="00935F75">
        <w:t>t</w:t>
      </w:r>
      <w:bookmarkStart w:id="158" w:name="_Int_90jyLDut"/>
      <w:bookmarkEnd w:id="157"/>
      <w:r w:rsidRPr="000E1CB4">
        <w:t xml:space="preserve">he survey indicated </w:t>
      </w:r>
      <w:r w:rsidR="003C6E02">
        <w:t>a</w:t>
      </w:r>
      <w:r w:rsidRPr="000E1CB4">
        <w:t xml:space="preserve"> lack of regard for this Order by some cat owners. </w:t>
      </w:r>
      <w:bookmarkStart w:id="159" w:name="_Int_GGUfpAew"/>
      <w:r>
        <w:t>To assist in addressing th</w:t>
      </w:r>
      <w:r w:rsidR="003C6E02">
        <w:t>e</w:t>
      </w:r>
      <w:r>
        <w:t xml:space="preserve"> issue, </w:t>
      </w:r>
      <w:r w:rsidRPr="000E1CB4">
        <w:t>Council will expand cat trapping service</w:t>
      </w:r>
      <w:r w:rsidR="003C6E02">
        <w:t>s</w:t>
      </w:r>
      <w:r w:rsidRPr="000E1CB4">
        <w:t xml:space="preserve"> by providing more traps </w:t>
      </w:r>
      <w:r w:rsidR="007230F7">
        <w:t xml:space="preserve">to assist in </w:t>
      </w:r>
      <w:r w:rsidRPr="000E1CB4">
        <w:t xml:space="preserve">reducing wait times </w:t>
      </w:r>
      <w:bookmarkEnd w:id="159"/>
      <w:r w:rsidRPr="000E1CB4">
        <w:t xml:space="preserve">for </w:t>
      </w:r>
      <w:r w:rsidR="007230F7">
        <w:t>the community</w:t>
      </w:r>
      <w:r w:rsidRPr="000E1CB4">
        <w:t>.</w:t>
      </w:r>
    </w:p>
    <w:p w14:paraId="45B552E4" w14:textId="77777777" w:rsidR="006D5CF2" w:rsidRPr="000E1CB4" w:rsidRDefault="009F466D" w:rsidP="00E53BA2">
      <w:r w:rsidRPr="000E1CB4">
        <w:t xml:space="preserve">A focus for the DAMP </w:t>
      </w:r>
      <w:r w:rsidR="003C6E02">
        <w:t>is</w:t>
      </w:r>
      <w:r w:rsidRPr="000E1CB4">
        <w:t xml:space="preserve"> on reviewing and strengthening initiatives </w:t>
      </w:r>
      <w:r w:rsidR="003C6E02">
        <w:t>that</w:t>
      </w:r>
      <w:r w:rsidRPr="000E1CB4">
        <w:t xml:space="preserve"> ensure compliance with cat confinement regulations. Council will also advocate </w:t>
      </w:r>
      <w:r w:rsidR="00786614">
        <w:t xml:space="preserve">to State Government </w:t>
      </w:r>
      <w:r w:rsidRPr="000E1CB4">
        <w:t xml:space="preserve">for consistency in penalties for all animals found outside their property. </w:t>
      </w:r>
      <w:bookmarkEnd w:id="158"/>
    </w:p>
    <w:p w14:paraId="45B552E5" w14:textId="2BF336E4" w:rsidR="00774B6D" w:rsidRDefault="00E01C0B" w:rsidP="007F77A1">
      <w:pPr>
        <w:pStyle w:val="Heading5"/>
        <w:pBdr>
          <w:bottom w:val="single" w:sz="4" w:space="1" w:color="0067AC"/>
        </w:pBdr>
      </w:pPr>
      <w:r>
        <w:rPr>
          <w:noProof/>
        </w:rPr>
        <w:drawing>
          <wp:inline distT="0" distB="0" distL="0" distR="0" wp14:anchorId="4148C9DF" wp14:editId="37132B38">
            <wp:extent cx="472208" cy="626012"/>
            <wp:effectExtent l="0" t="0" r="4445" b="3175"/>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6652" cy="631904"/>
                    </a:xfrm>
                    <a:prstGeom prst="rect">
                      <a:avLst/>
                    </a:prstGeom>
                  </pic:spPr>
                </pic:pic>
              </a:graphicData>
            </a:graphic>
          </wp:inline>
        </w:drawing>
      </w:r>
      <w:r>
        <w:t xml:space="preserve">  </w:t>
      </w:r>
      <w:r w:rsidR="00DD5879" w:rsidRPr="00DD5879">
        <w:t>D</w:t>
      </w:r>
      <w:r w:rsidR="009F466D" w:rsidRPr="00DD5879">
        <w:t>og Litter</w:t>
      </w:r>
      <w:r w:rsidR="00840C9A">
        <w:t xml:space="preserve"> </w:t>
      </w:r>
      <w:r>
        <w:t xml:space="preserve"> </w:t>
      </w:r>
    </w:p>
    <w:p w14:paraId="45B552E6" w14:textId="2C8D9EFF" w:rsidR="00F40FDB" w:rsidRPr="00F40FDB" w:rsidRDefault="00E01C0B" w:rsidP="00E53BA2">
      <w:r>
        <w:rPr>
          <w:noProof/>
        </w:rPr>
        <w:drawing>
          <wp:anchor distT="0" distB="0" distL="114300" distR="114300" simplePos="0" relativeHeight="251658249" behindDoc="0" locked="0" layoutInCell="1" allowOverlap="1" wp14:anchorId="45B555D2" wp14:editId="25F8F3A3">
            <wp:simplePos x="0" y="0"/>
            <wp:positionH relativeFrom="column">
              <wp:posOffset>3354217</wp:posOffset>
            </wp:positionH>
            <wp:positionV relativeFrom="paragraph">
              <wp:posOffset>52265</wp:posOffset>
            </wp:positionV>
            <wp:extent cx="2797908" cy="1836127"/>
            <wp:effectExtent l="0" t="0" r="0" b="5715"/>
            <wp:wrapSquare wrapText="bothSides"/>
            <wp:docPr id="1462816201" name="Picture 1113334065" descr="Graph that asks in the last 12 months, have you seen dog waste left on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94379" name="Picture 1113334065" descr="Graph that asks in the last 12 months, have you seen dog waste left on the ground?"/>
                    <pic:cNvPicPr/>
                  </pic:nvPicPr>
                  <pic:blipFill>
                    <a:blip r:embed="rId33">
                      <a:extLst>
                        <a:ext uri="{28A0092B-C50C-407E-A947-70E740481C1C}">
                          <a14:useLocalDpi xmlns:a14="http://schemas.microsoft.com/office/drawing/2010/main" val="0"/>
                        </a:ext>
                      </a:extLst>
                    </a:blip>
                    <a:stretch>
                      <a:fillRect/>
                    </a:stretch>
                  </pic:blipFill>
                  <pic:spPr>
                    <a:xfrm>
                      <a:off x="0" y="0"/>
                      <a:ext cx="2797908" cy="1836127"/>
                    </a:xfrm>
                    <a:prstGeom prst="rect">
                      <a:avLst/>
                    </a:prstGeom>
                  </pic:spPr>
                </pic:pic>
              </a:graphicData>
            </a:graphic>
            <wp14:sizeRelH relativeFrom="page">
              <wp14:pctWidth>0</wp14:pctWidth>
            </wp14:sizeRelH>
            <wp14:sizeRelV relativeFrom="page">
              <wp14:pctHeight>0</wp14:pctHeight>
            </wp14:sizeRelV>
          </wp:anchor>
        </w:drawing>
      </w:r>
      <w:r w:rsidR="009F466D" w:rsidRPr="00F40FDB">
        <w:t xml:space="preserve">A significant issue to emerge from the Pet Survey relates to increased prevalence of dog litter in public places. </w:t>
      </w:r>
      <w:r w:rsidR="00DF694F">
        <w:t>50%</w:t>
      </w:r>
      <w:r w:rsidR="009F466D" w:rsidRPr="00F40FDB">
        <w:t xml:space="preserve"> (224) of survey respondents state they ‘always’ or ‘often’ see dog litter on the ground and only 4% (17) state they ‘never’ see dog litter left on the ground. A perceived increase in use of parks and trails for dog walking over COVID </w:t>
      </w:r>
      <w:r w:rsidR="00936894">
        <w:t>may indicate</w:t>
      </w:r>
      <w:r w:rsidR="009F466D" w:rsidRPr="00F40FDB">
        <w:t xml:space="preserve"> the prevalence of dog litter in public places including parks, trails</w:t>
      </w:r>
      <w:r w:rsidR="00F1131A">
        <w:t xml:space="preserve">, </w:t>
      </w:r>
      <w:r w:rsidR="009F466D" w:rsidRPr="00F40FDB">
        <w:t>and footpaths.</w:t>
      </w:r>
      <w:r w:rsidR="00F1131A" w:rsidRPr="00F1131A">
        <w:rPr>
          <w:noProof/>
        </w:rPr>
        <w:t xml:space="preserve"> </w:t>
      </w:r>
    </w:p>
    <w:p w14:paraId="45B552E7" w14:textId="77777777" w:rsidR="00DD5879" w:rsidRPr="00DD5879" w:rsidRDefault="009F466D" w:rsidP="00E53BA2">
      <w:r w:rsidRPr="00F40FDB">
        <w:t>Response to the Pet Survey demonstrates the community expects greater enforcement of dog litter disposal regulations</w:t>
      </w:r>
      <w:r w:rsidR="005212FC">
        <w:t xml:space="preserve"> noting i</w:t>
      </w:r>
      <w:r w:rsidRPr="00F40FDB">
        <w:t xml:space="preserve">t is a requirement under the </w:t>
      </w:r>
      <w:r w:rsidRPr="00936894">
        <w:rPr>
          <w:i/>
          <w:iCs/>
        </w:rPr>
        <w:t>Neighbourhood Amenity Local Law 2020</w:t>
      </w:r>
      <w:r w:rsidRPr="00F40FDB">
        <w:t xml:space="preserve"> that an owner remove their dog’s litter.</w:t>
      </w:r>
    </w:p>
    <w:p w14:paraId="45B552E8" w14:textId="4303B0A8" w:rsidR="00774B6D" w:rsidRPr="00B67863" w:rsidRDefault="009F466D" w:rsidP="007F77A1">
      <w:pPr>
        <w:pStyle w:val="Heading5"/>
        <w:pBdr>
          <w:bottom w:val="single" w:sz="4" w:space="1" w:color="0067AC"/>
        </w:pBdr>
      </w:pPr>
      <w:r w:rsidRPr="00B67863">
        <w:t>Barking Dogs</w:t>
      </w:r>
      <w:r w:rsidR="00D33727">
        <w:rPr>
          <w:noProof/>
        </w:rPr>
        <w:drawing>
          <wp:inline distT="0" distB="0" distL="0" distR="0" wp14:anchorId="7F9D0733" wp14:editId="462A3E7E">
            <wp:extent cx="794825" cy="488234"/>
            <wp:effectExtent l="0" t="0" r="5715" b="7620"/>
            <wp:docPr id="21" name="Picture 2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 arrow&#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04900" cy="494423"/>
                    </a:xfrm>
                    <a:prstGeom prst="rect">
                      <a:avLst/>
                    </a:prstGeom>
                  </pic:spPr>
                </pic:pic>
              </a:graphicData>
            </a:graphic>
          </wp:inline>
        </w:drawing>
      </w:r>
    </w:p>
    <w:p w14:paraId="45B552E9" w14:textId="77777777" w:rsidR="009646AD" w:rsidRPr="007023EA" w:rsidRDefault="009F466D" w:rsidP="00E53BA2">
      <w:r w:rsidRPr="007023EA">
        <w:t>Barking is a natural behaviour for dogs, and it is their way of communicating</w:t>
      </w:r>
      <w:r w:rsidR="00AF08C6">
        <w:t>.  H</w:t>
      </w:r>
      <w:r w:rsidRPr="007023EA">
        <w:t xml:space="preserve">owever, excessive nuisance barking can cause stress and anxiety amongst the community. </w:t>
      </w:r>
    </w:p>
    <w:p w14:paraId="45B552EA" w14:textId="77777777" w:rsidR="001C3CAC" w:rsidRPr="001C3CAC" w:rsidRDefault="009F466D" w:rsidP="00E53BA2">
      <w:r w:rsidRPr="001C3CAC">
        <w:t>Barking dogs</w:t>
      </w:r>
      <w:r w:rsidR="00C37C8F">
        <w:t>,</w:t>
      </w:r>
      <w:r w:rsidRPr="001C3CAC">
        <w:t xml:space="preserve"> </w:t>
      </w:r>
      <w:r w:rsidR="00C37C8F">
        <w:t xml:space="preserve">and </w:t>
      </w:r>
      <w:r w:rsidRPr="001C3CAC">
        <w:t xml:space="preserve">dogs wandering outside their property were significant issues for 24% and 23% </w:t>
      </w:r>
      <w:r w:rsidR="00CC619C">
        <w:t xml:space="preserve">respectively </w:t>
      </w:r>
      <w:r w:rsidRPr="001C3CAC">
        <w:t xml:space="preserve">of survey respondents. This suggests these matters </w:t>
      </w:r>
      <w:r w:rsidR="00CC619C">
        <w:t>may be</w:t>
      </w:r>
      <w:r w:rsidRPr="001C3CAC">
        <w:t xml:space="preserve"> impacting on residents more than </w:t>
      </w:r>
      <w:r w:rsidR="00CC619C">
        <w:t xml:space="preserve">otherwise </w:t>
      </w:r>
      <w:r w:rsidRPr="001C3CAC">
        <w:t xml:space="preserve">indicated </w:t>
      </w:r>
      <w:r w:rsidR="00535DAE">
        <w:t>from</w:t>
      </w:r>
      <w:r w:rsidRPr="001C3CAC">
        <w:t xml:space="preserve"> complaints received by Council.</w:t>
      </w:r>
      <w:r w:rsidR="00E62426">
        <w:t xml:space="preserve"> </w:t>
      </w:r>
      <w:r w:rsidR="00E62426" w:rsidRPr="001C3CAC">
        <w:t xml:space="preserve">Barking dog investigations can </w:t>
      </w:r>
      <w:r w:rsidR="00E62426">
        <w:t xml:space="preserve">also </w:t>
      </w:r>
      <w:r w:rsidR="00E62426" w:rsidRPr="001C3CAC">
        <w:t>be resource intensive</w:t>
      </w:r>
      <w:r w:rsidR="00E62426">
        <w:t xml:space="preserve">, taking </w:t>
      </w:r>
      <w:r w:rsidR="00E62426" w:rsidRPr="001C3CAC">
        <w:t>significant time to resolve.</w:t>
      </w:r>
    </w:p>
    <w:p w14:paraId="45B552EB" w14:textId="77777777" w:rsidR="00CD4285" w:rsidRPr="007023EA" w:rsidRDefault="009F466D" w:rsidP="00CD4285">
      <w:r w:rsidRPr="007023EA">
        <w:t xml:space="preserve">The data on barking dog complaints over the past </w:t>
      </w:r>
      <w:r>
        <w:t xml:space="preserve">four </w:t>
      </w:r>
      <w:r w:rsidRPr="007023EA">
        <w:t>years has shown a reduction in initial complaints</w:t>
      </w:r>
      <w:r>
        <w:t>.  This</w:t>
      </w:r>
      <w:r w:rsidRPr="007023EA">
        <w:t xml:space="preserve"> can be attributed to Council providing education to dog owners on how to minimise barking nuisances</w:t>
      </w:r>
      <w:r>
        <w:t>,</w:t>
      </w:r>
      <w:r w:rsidRPr="007023EA">
        <w:t xml:space="preserve"> and some residents willing to resolve these matters directly with barking dog owners. </w:t>
      </w:r>
    </w:p>
    <w:p w14:paraId="45B552EC" w14:textId="72A3DBE8" w:rsidR="007D39A7" w:rsidRDefault="009F466D" w:rsidP="00E53BA2">
      <w:r w:rsidRPr="001C3CAC">
        <w:t xml:space="preserve">This DAMP will explore options to assist residents in starting discussions with their neighbour in the first instance so they can take reasonable steps to </w:t>
      </w:r>
      <w:r w:rsidR="00B34C30">
        <w:t>resolv</w:t>
      </w:r>
      <w:r w:rsidR="004751E5">
        <w:t>ing</w:t>
      </w:r>
      <w:r w:rsidRPr="001C3CAC">
        <w:t xml:space="preserve"> the issue before Council investigation and enforcement.</w:t>
      </w:r>
    </w:p>
    <w:p w14:paraId="45B552ED" w14:textId="77777777" w:rsidR="000D2AB1" w:rsidRPr="00B06FF0" w:rsidRDefault="009F466D" w:rsidP="00B06FF0">
      <w:pPr>
        <w:pStyle w:val="Heading4"/>
      </w:pPr>
      <w:bookmarkStart w:id="160" w:name="_Toc110853701"/>
      <w:bookmarkStart w:id="161" w:name="_Toc110854431"/>
      <w:r w:rsidRPr="00B06FF0">
        <w:rPr>
          <w:rStyle w:val="Heading3Char"/>
          <w:rFonts w:ascii="Arial" w:hAnsi="Arial"/>
          <w:b/>
          <w:bCs/>
          <w:noProof w:val="0"/>
          <w:color w:val="3B3838" w:themeColor="background2" w:themeShade="40"/>
          <w:sz w:val="28"/>
          <w:szCs w:val="28"/>
        </w:rPr>
        <w:lastRenderedPageBreak/>
        <w:t xml:space="preserve">Our Key </w:t>
      </w:r>
      <w:r w:rsidR="00D53170" w:rsidRPr="00B06FF0">
        <w:rPr>
          <w:rStyle w:val="Heading3Char"/>
          <w:rFonts w:ascii="Arial" w:hAnsi="Arial"/>
          <w:b/>
          <w:bCs/>
          <w:noProof w:val="0"/>
          <w:color w:val="3B3838" w:themeColor="background2" w:themeShade="40"/>
          <w:sz w:val="28"/>
          <w:szCs w:val="28"/>
        </w:rPr>
        <w:t xml:space="preserve">Initiatives and </w:t>
      </w:r>
      <w:r w:rsidR="00A81A7A" w:rsidRPr="00B06FF0">
        <w:rPr>
          <w:rStyle w:val="Heading3Char"/>
          <w:rFonts w:ascii="Arial" w:hAnsi="Arial"/>
          <w:b/>
          <w:bCs/>
          <w:noProof w:val="0"/>
          <w:color w:val="3B3838" w:themeColor="background2" w:themeShade="40"/>
          <w:sz w:val="28"/>
          <w:szCs w:val="28"/>
        </w:rPr>
        <w:t>Action</w:t>
      </w:r>
      <w:r w:rsidRPr="00B06FF0">
        <w:rPr>
          <w:rStyle w:val="Heading3Char"/>
          <w:rFonts w:ascii="Arial" w:hAnsi="Arial"/>
          <w:b/>
          <w:bCs/>
          <w:noProof w:val="0"/>
          <w:color w:val="3B3838" w:themeColor="background2" w:themeShade="40"/>
          <w:sz w:val="28"/>
          <w:szCs w:val="28"/>
        </w:rPr>
        <w:t xml:space="preserve">s </w:t>
      </w:r>
      <w:bookmarkEnd w:id="160"/>
      <w:bookmarkEnd w:id="161"/>
    </w:p>
    <w:tbl>
      <w:tblPr>
        <w:tblStyle w:val="TableGrid"/>
        <w:tblW w:w="5000" w:type="pct"/>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Pr>
      <w:tblGrid>
        <w:gridCol w:w="1199"/>
        <w:gridCol w:w="7220"/>
        <w:gridCol w:w="1504"/>
      </w:tblGrid>
      <w:tr w:rsidR="001358DA" w14:paraId="45B552F3" w14:textId="77777777" w:rsidTr="00D20C5B">
        <w:tc>
          <w:tcPr>
            <w:tcW w:w="604" w:type="pct"/>
            <w:shd w:val="clear" w:color="auto" w:fill="0067AC"/>
          </w:tcPr>
          <w:p w14:paraId="45B552F0" w14:textId="77777777" w:rsidR="00E57794" w:rsidRPr="00DE7DFE" w:rsidRDefault="009F466D" w:rsidP="00E57794">
            <w:pPr>
              <w:rPr>
                <w:color w:val="FFFFFF" w:themeColor="background1"/>
              </w:rPr>
            </w:pPr>
            <w:r w:rsidRPr="00DE7DFE">
              <w:rPr>
                <w:color w:val="FFFFFF" w:themeColor="background1"/>
              </w:rPr>
              <w:t>Action #</w:t>
            </w:r>
          </w:p>
        </w:tc>
        <w:tc>
          <w:tcPr>
            <w:tcW w:w="3638" w:type="pct"/>
            <w:shd w:val="clear" w:color="auto" w:fill="0067AC"/>
          </w:tcPr>
          <w:p w14:paraId="45B552F1" w14:textId="77777777" w:rsidR="00E57794" w:rsidRPr="00DE7DFE" w:rsidRDefault="009F466D" w:rsidP="00E57794">
            <w:pPr>
              <w:rPr>
                <w:color w:val="FFFFFF" w:themeColor="background1"/>
              </w:rPr>
            </w:pPr>
            <w:r w:rsidRPr="00DE7DFE">
              <w:rPr>
                <w:color w:val="FFFFFF" w:themeColor="background1"/>
              </w:rPr>
              <w:t>Action</w:t>
            </w:r>
          </w:p>
        </w:tc>
        <w:tc>
          <w:tcPr>
            <w:tcW w:w="758" w:type="pct"/>
            <w:shd w:val="clear" w:color="auto" w:fill="0067AC"/>
          </w:tcPr>
          <w:p w14:paraId="45B552F2" w14:textId="77777777" w:rsidR="00E57794" w:rsidRPr="00DE7DFE" w:rsidRDefault="009F466D" w:rsidP="00E57794">
            <w:pPr>
              <w:rPr>
                <w:color w:val="FFFFFF" w:themeColor="background1"/>
              </w:rPr>
            </w:pPr>
            <w:r w:rsidRPr="00DE7DFE">
              <w:rPr>
                <w:color w:val="FFFFFF" w:themeColor="background1"/>
              </w:rPr>
              <w:t>Timeframe</w:t>
            </w:r>
          </w:p>
        </w:tc>
      </w:tr>
      <w:tr w:rsidR="00DE7DFE" w14:paraId="4F20B8B6" w14:textId="77777777" w:rsidTr="00D20C5B">
        <w:tc>
          <w:tcPr>
            <w:tcW w:w="5000" w:type="pct"/>
            <w:gridSpan w:val="3"/>
            <w:shd w:val="clear" w:color="auto" w:fill="EBF7FF"/>
          </w:tcPr>
          <w:p w14:paraId="7EDBBE4E" w14:textId="6C635E00" w:rsidR="00DE7DFE" w:rsidRDefault="00DE7DFE" w:rsidP="00DE7DFE">
            <w:pPr>
              <w:pStyle w:val="Heading5"/>
              <w:outlineLvl w:val="4"/>
            </w:pPr>
            <w:r w:rsidRPr="00CB37E6">
              <w:t>GOAL:  Educate and inform the community relating to the management of dogs</w:t>
            </w:r>
          </w:p>
        </w:tc>
      </w:tr>
      <w:tr w:rsidR="00DE7DFE" w14:paraId="45B552F7" w14:textId="77777777" w:rsidTr="00D20C5B">
        <w:tc>
          <w:tcPr>
            <w:tcW w:w="604" w:type="pct"/>
          </w:tcPr>
          <w:p w14:paraId="45B552F4" w14:textId="77777777" w:rsidR="00DE7DFE" w:rsidRPr="00EF6630" w:rsidRDefault="00DE7DFE" w:rsidP="00DE7DFE">
            <w:r w:rsidRPr="000B2D87">
              <w:t>3.2.1</w:t>
            </w:r>
          </w:p>
        </w:tc>
        <w:tc>
          <w:tcPr>
            <w:tcW w:w="3638" w:type="pct"/>
          </w:tcPr>
          <w:p w14:paraId="45B552F5" w14:textId="77777777" w:rsidR="00DE7DFE" w:rsidRPr="00EF6630" w:rsidRDefault="00DE7DFE" w:rsidP="00DE7DFE">
            <w:r w:rsidRPr="000B2D87">
              <w:t>Investigate benefits of litter bag and rubbish bin locations in high traffic areas</w:t>
            </w:r>
          </w:p>
        </w:tc>
        <w:tc>
          <w:tcPr>
            <w:tcW w:w="758" w:type="pct"/>
          </w:tcPr>
          <w:p w14:paraId="45B552F6" w14:textId="77777777" w:rsidR="00DE7DFE" w:rsidRPr="00EF6630" w:rsidRDefault="00DE7DFE" w:rsidP="00DE7DFE">
            <w:r>
              <w:t>2022-23</w:t>
            </w:r>
          </w:p>
        </w:tc>
      </w:tr>
      <w:tr w:rsidR="00DE7DFE" w14:paraId="45B552FB" w14:textId="77777777" w:rsidTr="00D20C5B">
        <w:tc>
          <w:tcPr>
            <w:tcW w:w="604" w:type="pct"/>
          </w:tcPr>
          <w:p w14:paraId="45B552F8" w14:textId="77777777" w:rsidR="00DE7DFE" w:rsidRPr="00EF6630" w:rsidRDefault="00DE7DFE" w:rsidP="00DE7DFE">
            <w:r w:rsidRPr="00730F32">
              <w:t>3.2.3</w:t>
            </w:r>
          </w:p>
        </w:tc>
        <w:tc>
          <w:tcPr>
            <w:tcW w:w="3638" w:type="pct"/>
          </w:tcPr>
          <w:p w14:paraId="45B552F9" w14:textId="77777777" w:rsidR="00DE7DFE" w:rsidRPr="00EF6630" w:rsidRDefault="00DE7DFE" w:rsidP="00DE7DFE">
            <w:r w:rsidRPr="00730F32">
              <w:t>Enhance processes to reduce response timeframes and simplify reporting of barking dogs</w:t>
            </w:r>
          </w:p>
        </w:tc>
        <w:tc>
          <w:tcPr>
            <w:tcW w:w="758" w:type="pct"/>
          </w:tcPr>
          <w:p w14:paraId="45B552FA" w14:textId="77777777" w:rsidR="00DE7DFE" w:rsidRPr="00EF6630" w:rsidRDefault="00DE7DFE" w:rsidP="00DE7DFE">
            <w:r w:rsidRPr="00CB37E6">
              <w:t>Ongoing</w:t>
            </w:r>
          </w:p>
        </w:tc>
      </w:tr>
      <w:tr w:rsidR="00DE7DFE" w14:paraId="45B552FD" w14:textId="77777777" w:rsidTr="00D20C5B">
        <w:tc>
          <w:tcPr>
            <w:tcW w:w="5000" w:type="pct"/>
            <w:gridSpan w:val="3"/>
            <w:shd w:val="clear" w:color="auto" w:fill="EBF7FF"/>
          </w:tcPr>
          <w:p w14:paraId="45B552FC" w14:textId="77777777" w:rsidR="00DE7DFE" w:rsidRPr="00DE7DFE" w:rsidRDefault="00DE7DFE" w:rsidP="00DE7DFE">
            <w:pPr>
              <w:pStyle w:val="Heading5"/>
              <w:outlineLvl w:val="4"/>
            </w:pPr>
            <w:r w:rsidRPr="00DE7DFE">
              <w:t>GOAL:  Educate and inform the community relating to the management of cats</w:t>
            </w:r>
          </w:p>
        </w:tc>
      </w:tr>
      <w:tr w:rsidR="00DE7DFE" w14:paraId="45B55301" w14:textId="77777777" w:rsidTr="00D20C5B">
        <w:tc>
          <w:tcPr>
            <w:tcW w:w="604" w:type="pct"/>
          </w:tcPr>
          <w:p w14:paraId="45B552FE" w14:textId="77777777" w:rsidR="00DE7DFE" w:rsidRPr="00EF6630" w:rsidRDefault="00DE7DFE" w:rsidP="00DE7DFE">
            <w:r w:rsidRPr="00D830B1">
              <w:t>3.3.1</w:t>
            </w:r>
          </w:p>
        </w:tc>
        <w:tc>
          <w:tcPr>
            <w:tcW w:w="3638" w:type="pct"/>
          </w:tcPr>
          <w:p w14:paraId="45B552FF" w14:textId="3E570491" w:rsidR="00DE7DFE" w:rsidRPr="00EF6630" w:rsidRDefault="003162D2" w:rsidP="00DE7DFE">
            <w:r>
              <w:rPr>
                <w:rFonts w:eastAsia="Calibri" w:cs="Arial"/>
              </w:rPr>
              <w:t>A</w:t>
            </w:r>
            <w:r w:rsidRPr="6A49C082">
              <w:rPr>
                <w:rFonts w:eastAsia="Calibri" w:cs="Arial"/>
              </w:rPr>
              <w:t>s well as promoting effective containment options</w:t>
            </w:r>
            <w:r>
              <w:rPr>
                <w:rFonts w:eastAsia="Calibri" w:cs="Arial"/>
              </w:rPr>
              <w:t>, i</w:t>
            </w:r>
            <w:r w:rsidR="00DE7DFE" w:rsidRPr="6A49C082">
              <w:rPr>
                <w:rFonts w:eastAsia="Calibri" w:cs="Arial"/>
              </w:rPr>
              <w:t>mplement a</w:t>
            </w:r>
            <w:r w:rsidR="00106990">
              <w:rPr>
                <w:rFonts w:eastAsia="Calibri" w:cs="Arial"/>
              </w:rPr>
              <w:t xml:space="preserve"> </w:t>
            </w:r>
            <w:r w:rsidR="00DE7DFE" w:rsidRPr="6A49C082">
              <w:rPr>
                <w:rFonts w:eastAsia="Calibri" w:cs="Arial"/>
              </w:rPr>
              <w:t xml:space="preserve">strategic communication plan targeting area specific environmental and wildlife impacts and distribute to all registered cat owners regarding responsibility in adhering to Councils 24/7 cat curfew, </w:t>
            </w:r>
          </w:p>
        </w:tc>
        <w:tc>
          <w:tcPr>
            <w:tcW w:w="758" w:type="pct"/>
          </w:tcPr>
          <w:p w14:paraId="45B55300" w14:textId="77777777" w:rsidR="00DE7DFE" w:rsidRPr="00EF6630" w:rsidRDefault="00DE7DFE" w:rsidP="00DE7DFE">
            <w:r>
              <w:t>Ongoing</w:t>
            </w:r>
          </w:p>
        </w:tc>
      </w:tr>
      <w:tr w:rsidR="00DE7DFE" w14:paraId="45B55305" w14:textId="77777777" w:rsidTr="00D20C5B">
        <w:tc>
          <w:tcPr>
            <w:tcW w:w="604" w:type="pct"/>
          </w:tcPr>
          <w:p w14:paraId="45B55302" w14:textId="77777777" w:rsidR="00DE7DFE" w:rsidRPr="00EF6630" w:rsidRDefault="00DE7DFE" w:rsidP="00DE7DFE">
            <w:r w:rsidRPr="00D830B1">
              <w:t>3.3.2</w:t>
            </w:r>
          </w:p>
        </w:tc>
        <w:tc>
          <w:tcPr>
            <w:tcW w:w="3638" w:type="pct"/>
          </w:tcPr>
          <w:p w14:paraId="45B55303" w14:textId="03510651" w:rsidR="00DE7DFE" w:rsidRPr="00EF6630" w:rsidRDefault="00DE7DFE" w:rsidP="00DE7DFE">
            <w:r w:rsidRPr="6A49C082">
              <w:rPr>
                <w:rFonts w:eastAsia="Calibri" w:cs="Arial"/>
              </w:rPr>
              <w:t>Raise community awareness on environmentally sensitive areas, and provide detailed information outlining the negative impacts cats can have on the community, wildlife, and environment</w:t>
            </w:r>
          </w:p>
        </w:tc>
        <w:tc>
          <w:tcPr>
            <w:tcW w:w="758" w:type="pct"/>
          </w:tcPr>
          <w:p w14:paraId="45B55304" w14:textId="77777777" w:rsidR="00DE7DFE" w:rsidRPr="00EF6630" w:rsidRDefault="00DE7DFE" w:rsidP="00DE7DFE">
            <w:r>
              <w:t>2022-23</w:t>
            </w:r>
          </w:p>
        </w:tc>
      </w:tr>
      <w:tr w:rsidR="00DE7DFE" w14:paraId="45B55309" w14:textId="77777777" w:rsidTr="00D20C5B">
        <w:tc>
          <w:tcPr>
            <w:tcW w:w="604" w:type="pct"/>
          </w:tcPr>
          <w:p w14:paraId="45B55306" w14:textId="77777777" w:rsidR="00DE7DFE" w:rsidRPr="00D830B1" w:rsidRDefault="00DE7DFE" w:rsidP="00DE7DFE">
            <w:r>
              <w:t>3.3.4</w:t>
            </w:r>
          </w:p>
        </w:tc>
        <w:tc>
          <w:tcPr>
            <w:tcW w:w="3638" w:type="pct"/>
          </w:tcPr>
          <w:p w14:paraId="45B55307" w14:textId="270CE99E" w:rsidR="00DE7DFE" w:rsidRPr="00D830B1" w:rsidRDefault="00DE7DFE" w:rsidP="00DE7DFE">
            <w:r w:rsidRPr="6A49C082">
              <w:rPr>
                <w:rFonts w:eastAsia="Calibri" w:cs="Arial"/>
              </w:rPr>
              <w:t>Implement process efficiencies and increase capacity of the current cat trap service to assist in reducing the impacts of stray and wandering cat</w:t>
            </w:r>
          </w:p>
        </w:tc>
        <w:tc>
          <w:tcPr>
            <w:tcW w:w="758" w:type="pct"/>
          </w:tcPr>
          <w:p w14:paraId="45B55308" w14:textId="77777777" w:rsidR="00DE7DFE" w:rsidRPr="00EF6630" w:rsidRDefault="00DE7DFE" w:rsidP="00DE7DFE">
            <w:r>
              <w:t>2023-24</w:t>
            </w:r>
          </w:p>
        </w:tc>
      </w:tr>
      <w:tr w:rsidR="00DE7DFE" w14:paraId="45B5530D" w14:textId="77777777" w:rsidTr="00D20C5B">
        <w:tc>
          <w:tcPr>
            <w:tcW w:w="604" w:type="pct"/>
          </w:tcPr>
          <w:p w14:paraId="45B5530A" w14:textId="77777777" w:rsidR="00DE7DFE" w:rsidRPr="00D830B1" w:rsidRDefault="00DE7DFE" w:rsidP="00DE7DFE">
            <w:r>
              <w:t>3.3.8</w:t>
            </w:r>
          </w:p>
        </w:tc>
        <w:tc>
          <w:tcPr>
            <w:tcW w:w="3638" w:type="pct"/>
          </w:tcPr>
          <w:p w14:paraId="45B5530B" w14:textId="46C8A8D4" w:rsidR="00DE7DFE" w:rsidRPr="00233F18" w:rsidRDefault="00DE7DFE" w:rsidP="00DE7DFE">
            <w:pPr>
              <w:rPr>
                <w:color w:val="FF0000"/>
              </w:rPr>
            </w:pPr>
            <w:r w:rsidRPr="6A49C082">
              <w:t>Liaise with other LGA’s and key stakeholders to advocate to State Government on the importance of a consistent approach to enforcement and penalties of cats found at large</w:t>
            </w:r>
          </w:p>
        </w:tc>
        <w:tc>
          <w:tcPr>
            <w:tcW w:w="758" w:type="pct"/>
          </w:tcPr>
          <w:p w14:paraId="45B5530C" w14:textId="77777777" w:rsidR="00DE7DFE" w:rsidRDefault="00DE7DFE" w:rsidP="00DE7DFE">
            <w:r>
              <w:t>2024-25</w:t>
            </w:r>
          </w:p>
        </w:tc>
      </w:tr>
    </w:tbl>
    <w:p w14:paraId="45B5530E" w14:textId="77777777" w:rsidR="004243D3" w:rsidRDefault="004243D3" w:rsidP="00E53BA2"/>
    <w:p w14:paraId="45B5530F" w14:textId="0CC1B326" w:rsidR="00774B6D" w:rsidRDefault="009F466D" w:rsidP="00C82D44">
      <w:pPr>
        <w:pStyle w:val="Heading2"/>
      </w:pPr>
      <w:bookmarkStart w:id="162" w:name="_Toc110853702"/>
      <w:bookmarkStart w:id="163" w:name="_Toc110854432"/>
      <w:bookmarkStart w:id="164" w:name="_Toc110854513"/>
      <w:bookmarkStart w:id="165" w:name="_Toc110855590"/>
      <w:bookmarkStart w:id="166" w:name="_Toc114148924"/>
      <w:bookmarkStart w:id="167" w:name="_Toc114149046"/>
      <w:bookmarkStart w:id="168" w:name="_Toc114231720"/>
      <w:r w:rsidRPr="00FC6F07">
        <w:t>Managing Dangerous, Menacing, and Restricted Breeds</w:t>
      </w:r>
      <w:bookmarkEnd w:id="162"/>
      <w:bookmarkEnd w:id="163"/>
      <w:bookmarkEnd w:id="164"/>
      <w:bookmarkEnd w:id="165"/>
      <w:bookmarkEnd w:id="166"/>
      <w:bookmarkEnd w:id="167"/>
      <w:bookmarkEnd w:id="168"/>
    </w:p>
    <w:tbl>
      <w:tblPr>
        <w:tblStyle w:val="TableGrid"/>
        <w:tblW w:w="0" w:type="auto"/>
        <w:tblBorders>
          <w:top w:val="single" w:sz="12" w:space="0" w:color="808080" w:themeColor="background1" w:themeShade="80"/>
          <w:left w:val="none" w:sz="0" w:space="0" w:color="auto"/>
          <w:bottom w:val="single" w:sz="12"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9913"/>
      </w:tblGrid>
      <w:tr w:rsidR="00B06FF0" w14:paraId="5B5BCBA4" w14:textId="77777777" w:rsidTr="007F77A1">
        <w:tc>
          <w:tcPr>
            <w:tcW w:w="9913" w:type="dxa"/>
            <w:tcBorders>
              <w:top w:val="single" w:sz="8" w:space="0" w:color="0067AC"/>
              <w:bottom w:val="single" w:sz="8" w:space="0" w:color="0067AC"/>
            </w:tcBorders>
          </w:tcPr>
          <w:p w14:paraId="47969FA3" w14:textId="77777777" w:rsidR="00CC37C2" w:rsidRPr="00CC37C2" w:rsidRDefault="00CC37C2" w:rsidP="00CC37C2">
            <w:pPr>
              <w:pStyle w:val="Heading4"/>
              <w:outlineLvl w:val="3"/>
            </w:pPr>
            <w:bookmarkStart w:id="169" w:name="_Toc110853703"/>
            <w:bookmarkStart w:id="170" w:name="_Toc110854433"/>
            <w:r w:rsidRPr="00CC37C2">
              <w:rPr>
                <w:rStyle w:val="Heading3Char"/>
                <w:rFonts w:ascii="Arial" w:hAnsi="Arial"/>
                <w:b/>
                <w:bCs/>
                <w:noProof w:val="0"/>
                <w:color w:val="3B3838" w:themeColor="background2" w:themeShade="40"/>
                <w:sz w:val="28"/>
                <w:szCs w:val="28"/>
              </w:rPr>
              <w:t xml:space="preserve">Aim: </w:t>
            </w:r>
            <w:bookmarkEnd w:id="169"/>
            <w:bookmarkEnd w:id="170"/>
            <w:r w:rsidRPr="00CC37C2">
              <w:t xml:space="preserve"> </w:t>
            </w:r>
          </w:p>
          <w:p w14:paraId="51C805D0" w14:textId="77777777" w:rsidR="00B06FF0" w:rsidRDefault="00CC37C2" w:rsidP="00B06FF0">
            <w:r w:rsidRPr="00EE55FF">
              <w:t>To minimise the prevalence of</w:t>
            </w:r>
            <w:r>
              <w:t>,</w:t>
            </w:r>
            <w:r w:rsidRPr="00EE55FF">
              <w:t xml:space="preserve"> and ensure the correct management</w:t>
            </w:r>
            <w:r>
              <w:t xml:space="preserve"> and </w:t>
            </w:r>
            <w:r w:rsidRPr="00EE55FF">
              <w:t>control of dangerous, menacing, and restricted breed dogs</w:t>
            </w:r>
            <w:r w:rsidRPr="00916931">
              <w:t xml:space="preserve">. </w:t>
            </w:r>
            <w:r>
              <w:t>Addressing this m</w:t>
            </w:r>
            <w:r w:rsidRPr="001A480A">
              <w:t xml:space="preserve">inimises </w:t>
            </w:r>
            <w:r>
              <w:t xml:space="preserve">community </w:t>
            </w:r>
            <w:r w:rsidRPr="001A480A">
              <w:t>risk and ensures these dogs are kept in accordance with regulations</w:t>
            </w:r>
            <w:r>
              <w:t>.</w:t>
            </w:r>
          </w:p>
          <w:p w14:paraId="02A0514E" w14:textId="730CEC09" w:rsidR="006C137A" w:rsidRDefault="006C137A" w:rsidP="00B06FF0"/>
        </w:tc>
      </w:tr>
    </w:tbl>
    <w:p w14:paraId="7E026562" w14:textId="77777777" w:rsidR="00B06FF0" w:rsidRPr="00B06FF0" w:rsidRDefault="00B06FF0" w:rsidP="00B06FF0"/>
    <w:p w14:paraId="45B55311" w14:textId="2CD1B833" w:rsidR="00E7739F" w:rsidRPr="000B6A31" w:rsidRDefault="00E7739F" w:rsidP="00CC37C2">
      <w:pPr>
        <w:pStyle w:val="Heading4"/>
      </w:pPr>
      <w:r>
        <w:lastRenderedPageBreak/>
        <w:t>Background</w:t>
      </w:r>
    </w:p>
    <w:bookmarkStart w:id="171" w:name="_Toc110853704"/>
    <w:bookmarkStart w:id="172" w:name="_Toc110854434"/>
    <w:p w14:paraId="45B55312" w14:textId="04943B06" w:rsidR="004421A0" w:rsidRPr="004421A0" w:rsidRDefault="007F77A1" w:rsidP="00E53BA2">
      <w:r w:rsidRPr="000B6A31">
        <w:rPr>
          <w:rFonts w:ascii="Roboto Light" w:hAnsi="Roboto Light"/>
          <w:noProof/>
        </w:rPr>
        <mc:AlternateContent>
          <mc:Choice Requires="wps">
            <w:drawing>
              <wp:anchor distT="0" distB="0" distL="114300" distR="114300" simplePos="0" relativeHeight="251658250" behindDoc="0" locked="0" layoutInCell="1" allowOverlap="1" wp14:anchorId="45B555D4" wp14:editId="45A8F506">
                <wp:simplePos x="0" y="0"/>
                <wp:positionH relativeFrom="margin">
                  <wp:align>right</wp:align>
                </wp:positionH>
                <wp:positionV relativeFrom="paragraph">
                  <wp:posOffset>6350</wp:posOffset>
                </wp:positionV>
                <wp:extent cx="2378075" cy="2876550"/>
                <wp:effectExtent l="0" t="0" r="22225" b="19050"/>
                <wp:wrapSquare wrapText="bothSides"/>
                <wp:docPr id="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075" cy="2876550"/>
                        </a:xfrm>
                        <a:prstGeom prst="rect">
                          <a:avLst/>
                        </a:prstGeom>
                        <a:solidFill>
                          <a:srgbClr val="EBF7FF"/>
                        </a:solidFill>
                        <a:ln w="12700">
                          <a:solidFill>
                            <a:srgbClr val="0067AC"/>
                          </a:solidFill>
                          <a:miter lim="800000"/>
                          <a:headEnd/>
                          <a:tailEnd/>
                        </a:ln>
                      </wps:spPr>
                      <wps:txbx>
                        <w:txbxContent>
                          <w:p w14:paraId="45B555F3" w14:textId="77777777" w:rsidR="007B7399" w:rsidRPr="001C23CE" w:rsidRDefault="009F466D" w:rsidP="009A5F39">
                            <w:pPr>
                              <w:pStyle w:val="Bullet1-9pt"/>
                              <w:numPr>
                                <w:ilvl w:val="0"/>
                                <w:numId w:val="0"/>
                              </w:numPr>
                            </w:pPr>
                            <w:r w:rsidRPr="001C23CE">
                              <w:rPr>
                                <w:b/>
                              </w:rPr>
                              <w:t>Menacing Dog</w:t>
                            </w:r>
                            <w:r w:rsidRPr="001C23CE">
                              <w:t xml:space="preserve"> - A dog can be declared as a ‘menacing dog’ if it has ‘rushed’ at a person</w:t>
                            </w:r>
                            <w:r w:rsidR="00BD733E">
                              <w:t xml:space="preserve"> or </w:t>
                            </w:r>
                            <w:r w:rsidRPr="001C23CE">
                              <w:t>animal or inflicted a non-serious bite injury to a person or animal.</w:t>
                            </w:r>
                          </w:p>
                          <w:p w14:paraId="45B555F4" w14:textId="77777777" w:rsidR="007B7399" w:rsidRDefault="009F466D" w:rsidP="009A5F39">
                            <w:pPr>
                              <w:pStyle w:val="Bullet1-9pt"/>
                              <w:numPr>
                                <w:ilvl w:val="0"/>
                                <w:numId w:val="0"/>
                              </w:numPr>
                            </w:pPr>
                            <w:r w:rsidRPr="001C23CE">
                              <w:rPr>
                                <w:b/>
                              </w:rPr>
                              <w:t>Dangerous Dog</w:t>
                            </w:r>
                            <w:r w:rsidRPr="001C23CE">
                              <w:rPr>
                                <w:bCs/>
                              </w:rPr>
                              <w:t xml:space="preserve"> – A dog can be declared dangerous if </w:t>
                            </w:r>
                            <w:r>
                              <w:rPr>
                                <w:bCs/>
                              </w:rPr>
                              <w:t xml:space="preserve">it </w:t>
                            </w:r>
                            <w:r w:rsidRPr="001C23CE">
                              <w:t xml:space="preserve">has incurred </w:t>
                            </w:r>
                            <w:r>
                              <w:t>two</w:t>
                            </w:r>
                            <w:r w:rsidRPr="001C23CE">
                              <w:t xml:space="preserve"> menacing dog violations or caused death or serious injury to a person or animal. </w:t>
                            </w:r>
                          </w:p>
                          <w:p w14:paraId="45B555F6" w14:textId="77777777" w:rsidR="007B7399" w:rsidRPr="0008342B" w:rsidRDefault="009F466D" w:rsidP="009A5F39">
                            <w:pPr>
                              <w:pStyle w:val="Bullet1-9pt"/>
                              <w:numPr>
                                <w:ilvl w:val="0"/>
                                <w:numId w:val="0"/>
                              </w:numPr>
                            </w:pPr>
                            <w:r w:rsidRPr="00906295">
                              <w:rPr>
                                <w:i/>
                                <w:iCs/>
                              </w:rPr>
                              <w:t>Dogs are automatically declared dangerous if they are trained to attack or used as guard dogs.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555D4" id="_x0000_s1030" type="#_x0000_t202" style="position:absolute;margin-left:136.05pt;margin-top:.5pt;width:187.25pt;height:226.5pt;z-index:25165825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" fillcolor="#ebf7ff" strokecolor="#0067ac" strokeweight="1pt">
                <v:textbox inset=",7.2pt,,7.2pt">
                  <w:txbxContent>
                    <w:p w14:paraId="45B555F3" w14:textId="77777777" w:rsidR="007B7399" w:rsidRPr="001C23CE" w:rsidRDefault="009F466D" w:rsidP="009A5F39">
                      <w:pPr>
                        <w:pStyle w:val="Bullet1-9pt"/>
                        <w:numPr>
                          <w:ilvl w:val="0"/>
                          <w:numId w:val="0"/>
                        </w:numPr>
                      </w:pPr>
                      <w:r w:rsidRPr="001C23CE">
                        <w:rPr>
                          <w:b/>
                        </w:rPr>
                        <w:t>Menacing Dog</w:t>
                      </w:r>
                      <w:r w:rsidRPr="001C23CE">
                        <w:t xml:space="preserve"> - A dog can be declared as a ‘menacing dog’ if it has ‘rushed’ at a person</w:t>
                      </w:r>
                      <w:r w:rsidR="00BD733E">
                        <w:t xml:space="preserve"> or </w:t>
                      </w:r>
                      <w:r w:rsidRPr="001C23CE">
                        <w:t>animal or inflicted a non-serious bite injury to a person or animal.</w:t>
                      </w:r>
                    </w:p>
                    <w:p w14:paraId="45B555F4" w14:textId="77777777" w:rsidR="007B7399" w:rsidRDefault="009F466D" w:rsidP="009A5F39">
                      <w:pPr>
                        <w:pStyle w:val="Bullet1-9pt"/>
                        <w:numPr>
                          <w:ilvl w:val="0"/>
                          <w:numId w:val="0"/>
                        </w:numPr>
                      </w:pPr>
                      <w:r w:rsidRPr="001C23CE">
                        <w:rPr>
                          <w:b/>
                        </w:rPr>
                        <w:t>Dangerous Dog</w:t>
                      </w:r>
                      <w:r w:rsidRPr="001C23CE">
                        <w:rPr>
                          <w:bCs/>
                        </w:rPr>
                        <w:t xml:space="preserve"> – A dog can be declared dangerous if </w:t>
                      </w:r>
                      <w:r>
                        <w:rPr>
                          <w:bCs/>
                        </w:rPr>
                        <w:t xml:space="preserve">it </w:t>
                      </w:r>
                      <w:r w:rsidRPr="001C23CE">
                        <w:t xml:space="preserve">has incurred </w:t>
                      </w:r>
                      <w:r>
                        <w:t>two</w:t>
                      </w:r>
                      <w:r w:rsidRPr="001C23CE">
                        <w:t xml:space="preserve"> menacing dog violations or caused death or serious injury to a person or animal. </w:t>
                      </w:r>
                    </w:p>
                    <w:p w14:paraId="45B555F6" w14:textId="77777777" w:rsidR="007B7399" w:rsidRPr="0008342B" w:rsidRDefault="009F466D" w:rsidP="009A5F39">
                      <w:pPr>
                        <w:pStyle w:val="Bullet1-9pt"/>
                        <w:numPr>
                          <w:ilvl w:val="0"/>
                          <w:numId w:val="0"/>
                        </w:numPr>
                      </w:pPr>
                      <w:r w:rsidRPr="00906295">
                        <w:rPr>
                          <w:i/>
                          <w:iCs/>
                        </w:rPr>
                        <w:t>Dogs are automatically declared dangerous if they are trained to attack or used as guard dogs.</w:t>
                      </w:r>
                    </w:p>
                  </w:txbxContent>
                </v:textbox>
                <w10:wrap type="square" anchorx="margin"/>
              </v:shape>
            </w:pict>
          </mc:Fallback>
        </mc:AlternateContent>
      </w:r>
      <w:bookmarkEnd w:id="171"/>
      <w:bookmarkEnd w:id="172"/>
      <w:r w:rsidR="009F466D" w:rsidRPr="004421A0">
        <w:t xml:space="preserve">There are </w:t>
      </w:r>
      <w:r w:rsidR="00F40BD9">
        <w:t>six</w:t>
      </w:r>
      <w:r w:rsidR="009F466D" w:rsidRPr="004421A0">
        <w:t xml:space="preserve"> declared menacing or dangerous dogs on Council’s registration database, which is a reduction of </w:t>
      </w:r>
      <w:r w:rsidR="00F40BD9">
        <w:t>four</w:t>
      </w:r>
      <w:r w:rsidR="009F466D" w:rsidRPr="004421A0">
        <w:t xml:space="preserve"> since 2018. </w:t>
      </w:r>
    </w:p>
    <w:p w14:paraId="45B55313" w14:textId="77777777" w:rsidR="004421A0" w:rsidRPr="004421A0" w:rsidRDefault="009F466D" w:rsidP="00E53BA2">
      <w:r w:rsidRPr="004421A0">
        <w:t xml:space="preserve">There are </w:t>
      </w:r>
      <w:r w:rsidR="00F40BD9">
        <w:t>two</w:t>
      </w:r>
      <w:r w:rsidRPr="004421A0">
        <w:t xml:space="preserve"> Restricted Breed dogs on Council’s registration database. Restricted Breed dogs have not necessarily attacked a person or animal or even displayed signs of aggression. However, they are considered a higher risk to community safety than other breeds of dogs. Restricted </w:t>
      </w:r>
      <w:r w:rsidR="00236A45">
        <w:t xml:space="preserve">dog </w:t>
      </w:r>
      <w:r w:rsidRPr="004421A0">
        <w:t>breed</w:t>
      </w:r>
      <w:r w:rsidR="00236A45">
        <w:t>s</w:t>
      </w:r>
      <w:r w:rsidRPr="004421A0">
        <w:t xml:space="preserve"> are Pit Bull Terriers, Presa Canario, Dogo Argentino, Japanese Tosa and Fila Brasileiro.</w:t>
      </w:r>
    </w:p>
    <w:p w14:paraId="45B55314" w14:textId="5B3D2047" w:rsidR="004421A0" w:rsidRPr="004421A0" w:rsidRDefault="009F466D" w:rsidP="00E53BA2">
      <w:r w:rsidRPr="004421A0">
        <w:t xml:space="preserve">There are strict requirements for Dangerous Dogs and Restricted Breed Dogs relating to signage, housing requirements, and identification. </w:t>
      </w:r>
    </w:p>
    <w:p w14:paraId="45B55315" w14:textId="150D082E" w:rsidR="007D39A7" w:rsidRDefault="009F466D" w:rsidP="00E53BA2">
      <w:r w:rsidRPr="004421A0">
        <w:t>Council officers conduct annual inspections to ensure dogs declared as dangerous, menacing or of a restricted breed to ensure they are housed in compliance with regulations.</w:t>
      </w:r>
    </w:p>
    <w:p w14:paraId="2FFF7DA4" w14:textId="26F28BDE" w:rsidR="00DE7DFE" w:rsidRDefault="00DE7DFE" w:rsidP="00DE7DFE">
      <w:pPr>
        <w:pStyle w:val="Heading4"/>
        <w:rPr>
          <w:rStyle w:val="Heading3Char"/>
          <w:rFonts w:ascii="Arial" w:hAnsi="Arial"/>
          <w:b/>
          <w:bCs/>
          <w:noProof w:val="0"/>
          <w:color w:val="3B3838" w:themeColor="background2" w:themeShade="40"/>
          <w:sz w:val="28"/>
          <w:szCs w:val="28"/>
        </w:rPr>
      </w:pPr>
      <w:r w:rsidRPr="00236064">
        <w:rPr>
          <w:rStyle w:val="Heading3Char"/>
          <w:rFonts w:ascii="Arial" w:hAnsi="Arial"/>
          <w:b/>
          <w:bCs/>
          <w:noProof w:val="0"/>
          <w:color w:val="3B3838" w:themeColor="background2" w:themeShade="40"/>
          <w:sz w:val="28"/>
          <w:szCs w:val="28"/>
        </w:rPr>
        <w:t>Our Key Initiatives and Actions</w:t>
      </w:r>
    </w:p>
    <w:tbl>
      <w:tblPr>
        <w:tblStyle w:val="TableGrid"/>
        <w:tblpPr w:leftFromText="180" w:rightFromText="180" w:vertAnchor="text" w:horzAnchor="margin" w:tblpY="66"/>
        <w:tblW w:w="5000" w:type="pct"/>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Pr>
      <w:tblGrid>
        <w:gridCol w:w="1199"/>
        <w:gridCol w:w="7220"/>
        <w:gridCol w:w="1504"/>
      </w:tblGrid>
      <w:tr w:rsidR="00AD5E96" w14:paraId="48D85BED" w14:textId="77777777" w:rsidTr="00D20C5B">
        <w:tc>
          <w:tcPr>
            <w:tcW w:w="604" w:type="pct"/>
            <w:shd w:val="clear" w:color="auto" w:fill="0067AC"/>
          </w:tcPr>
          <w:p w14:paraId="2F828CDC" w14:textId="77777777" w:rsidR="00AD5E96" w:rsidRPr="00DE7DFE" w:rsidRDefault="00AD5E96" w:rsidP="00AD5E96">
            <w:pPr>
              <w:rPr>
                <w:color w:val="FFFFFF" w:themeColor="background1"/>
              </w:rPr>
            </w:pPr>
            <w:r w:rsidRPr="00DE7DFE">
              <w:rPr>
                <w:color w:val="FFFFFF" w:themeColor="background1"/>
              </w:rPr>
              <w:t>Action #</w:t>
            </w:r>
          </w:p>
        </w:tc>
        <w:tc>
          <w:tcPr>
            <w:tcW w:w="3638" w:type="pct"/>
            <w:shd w:val="clear" w:color="auto" w:fill="0067AC"/>
          </w:tcPr>
          <w:p w14:paraId="3E629D5A" w14:textId="77777777" w:rsidR="00AD5E96" w:rsidRPr="00DE7DFE" w:rsidRDefault="00AD5E96" w:rsidP="00AD5E96">
            <w:pPr>
              <w:rPr>
                <w:color w:val="FFFFFF" w:themeColor="background1"/>
              </w:rPr>
            </w:pPr>
            <w:r w:rsidRPr="00DE7DFE">
              <w:rPr>
                <w:color w:val="FFFFFF" w:themeColor="background1"/>
              </w:rPr>
              <w:t>Action</w:t>
            </w:r>
          </w:p>
        </w:tc>
        <w:tc>
          <w:tcPr>
            <w:tcW w:w="758" w:type="pct"/>
            <w:shd w:val="clear" w:color="auto" w:fill="0067AC"/>
          </w:tcPr>
          <w:p w14:paraId="683B5FD5" w14:textId="77777777" w:rsidR="00AD5E96" w:rsidRPr="00DE7DFE" w:rsidRDefault="00AD5E96" w:rsidP="00AD5E96">
            <w:pPr>
              <w:rPr>
                <w:color w:val="FFFFFF" w:themeColor="background1"/>
              </w:rPr>
            </w:pPr>
            <w:r w:rsidRPr="00DE7DFE">
              <w:rPr>
                <w:color w:val="FFFFFF" w:themeColor="background1"/>
              </w:rPr>
              <w:t>Timeframe</w:t>
            </w:r>
          </w:p>
        </w:tc>
      </w:tr>
      <w:tr w:rsidR="00AD5E96" w14:paraId="79156215" w14:textId="77777777" w:rsidTr="00D20C5B">
        <w:tc>
          <w:tcPr>
            <w:tcW w:w="5000" w:type="pct"/>
            <w:gridSpan w:val="3"/>
            <w:shd w:val="clear" w:color="auto" w:fill="EBF7FF"/>
          </w:tcPr>
          <w:p w14:paraId="2F4B5C01" w14:textId="77777777" w:rsidR="00AD5E96" w:rsidRDefault="00AD5E96" w:rsidP="00AD5E96">
            <w:pPr>
              <w:pStyle w:val="Heading5"/>
              <w:outlineLvl w:val="4"/>
            </w:pPr>
            <w:r w:rsidRPr="00BF0516">
              <w:t xml:space="preserve">GOAL: </w:t>
            </w:r>
            <w:r w:rsidRPr="00F2268A">
              <w:t xml:space="preserve"> </w:t>
            </w:r>
            <w:r w:rsidRPr="007A1638">
              <w:t>Ensure that all declared dangerous and menacing dogs within Yarra Ranges are effectively registered and managed</w:t>
            </w:r>
          </w:p>
        </w:tc>
      </w:tr>
      <w:tr w:rsidR="00AD5E96" w14:paraId="094F683B" w14:textId="77777777" w:rsidTr="00D20C5B">
        <w:tc>
          <w:tcPr>
            <w:tcW w:w="604" w:type="pct"/>
          </w:tcPr>
          <w:p w14:paraId="4460CA06" w14:textId="77777777" w:rsidR="00AD5E96" w:rsidRPr="00EF6630" w:rsidRDefault="00AD5E96" w:rsidP="00AD5E96">
            <w:r>
              <w:t>4.2.1</w:t>
            </w:r>
          </w:p>
        </w:tc>
        <w:tc>
          <w:tcPr>
            <w:tcW w:w="3638" w:type="pct"/>
          </w:tcPr>
          <w:p w14:paraId="50330E89" w14:textId="77777777" w:rsidR="00AD5E96" w:rsidRPr="00EF6630" w:rsidRDefault="00AD5E96" w:rsidP="00AD5E96">
            <w:r>
              <w:t>Communicate any relevant updates or changes in legislation to owners of declared dangerous and/or menacing dogs and ensure continued compliance with these requirements</w:t>
            </w:r>
          </w:p>
        </w:tc>
        <w:tc>
          <w:tcPr>
            <w:tcW w:w="758" w:type="pct"/>
          </w:tcPr>
          <w:p w14:paraId="51C18D1D" w14:textId="77777777" w:rsidR="00AD5E96" w:rsidRPr="00EF6630" w:rsidRDefault="00AD5E96" w:rsidP="00AD5E96">
            <w:r>
              <w:t>Ongoing</w:t>
            </w:r>
          </w:p>
        </w:tc>
      </w:tr>
      <w:tr w:rsidR="00AD5E96" w14:paraId="33FB4293" w14:textId="77777777" w:rsidTr="00D20C5B">
        <w:tc>
          <w:tcPr>
            <w:tcW w:w="604" w:type="pct"/>
          </w:tcPr>
          <w:p w14:paraId="465E58FA" w14:textId="77777777" w:rsidR="00AD5E96" w:rsidRPr="00EF6630" w:rsidRDefault="00AD5E96" w:rsidP="00AD5E96">
            <w:r>
              <w:t>4.2.2</w:t>
            </w:r>
          </w:p>
        </w:tc>
        <w:tc>
          <w:tcPr>
            <w:tcW w:w="3638" w:type="pct"/>
          </w:tcPr>
          <w:p w14:paraId="2C885BD8" w14:textId="77777777" w:rsidR="00AD5E96" w:rsidRPr="00EF6630" w:rsidRDefault="00AD5E96" w:rsidP="00AD5E96">
            <w:r>
              <w:t>Review processes regarding the declaration of a dangerous and/or menacing dog to support responsible pet ownership and community safety</w:t>
            </w:r>
          </w:p>
        </w:tc>
        <w:tc>
          <w:tcPr>
            <w:tcW w:w="758" w:type="pct"/>
          </w:tcPr>
          <w:p w14:paraId="06382BF6" w14:textId="77777777" w:rsidR="00AD5E96" w:rsidRPr="00C37C8F" w:rsidRDefault="00AD5E96" w:rsidP="00AD5E96">
            <w:r w:rsidRPr="00C37C8F">
              <w:t>2024</w:t>
            </w:r>
          </w:p>
        </w:tc>
      </w:tr>
      <w:tr w:rsidR="00AD5E96" w14:paraId="40B8984A" w14:textId="77777777" w:rsidTr="00D20C5B">
        <w:tc>
          <w:tcPr>
            <w:tcW w:w="604" w:type="pct"/>
          </w:tcPr>
          <w:p w14:paraId="4935E2CF" w14:textId="77777777" w:rsidR="00AD5E96" w:rsidRPr="00EF6630" w:rsidRDefault="00AD5E96" w:rsidP="00AD5E96">
            <w:r>
              <w:t>4.2.4</w:t>
            </w:r>
          </w:p>
        </w:tc>
        <w:tc>
          <w:tcPr>
            <w:tcW w:w="3638" w:type="pct"/>
          </w:tcPr>
          <w:p w14:paraId="334AFE22" w14:textId="77777777" w:rsidR="00AD5E96" w:rsidRPr="00EF6630" w:rsidRDefault="00AD5E96" w:rsidP="00AD5E96">
            <w:r>
              <w:t>Ensure Council effectively maintains its own register of declared dangerous and/or menacing dogs and that it matches the Victorian Declared Dog Registry</w:t>
            </w:r>
          </w:p>
        </w:tc>
        <w:tc>
          <w:tcPr>
            <w:tcW w:w="758" w:type="pct"/>
          </w:tcPr>
          <w:p w14:paraId="5F043D82" w14:textId="77777777" w:rsidR="00AD5E96" w:rsidRPr="00C37C8F" w:rsidRDefault="00AD5E96" w:rsidP="00AD5E96">
            <w:r w:rsidRPr="00B76B4A">
              <w:t>Ongoing</w:t>
            </w:r>
          </w:p>
        </w:tc>
      </w:tr>
    </w:tbl>
    <w:p w14:paraId="3523AB6F" w14:textId="77777777" w:rsidR="00C30A1F" w:rsidRDefault="00C30A1F" w:rsidP="00A81A7A">
      <w:pPr>
        <w:rPr>
          <w:rStyle w:val="Heading3Char"/>
        </w:rPr>
      </w:pPr>
    </w:p>
    <w:p w14:paraId="797CBFE6" w14:textId="77777777" w:rsidR="00C30A1F" w:rsidRDefault="00C30A1F" w:rsidP="00A81A7A">
      <w:pPr>
        <w:rPr>
          <w:rStyle w:val="Heading3Char"/>
        </w:rPr>
      </w:pPr>
    </w:p>
    <w:p w14:paraId="45B55329" w14:textId="77777777" w:rsidR="00033DF2" w:rsidRDefault="00033DF2" w:rsidP="00E53BA2"/>
    <w:p w14:paraId="7F302A2D" w14:textId="77777777" w:rsidR="00236064" w:rsidRDefault="00236064">
      <w:pPr>
        <w:rPr>
          <w:rFonts w:ascii="Arial" w:hAnsi="Arial" w:cs="Arial"/>
          <w:noProof/>
          <w:sz w:val="56"/>
          <w:szCs w:val="56"/>
        </w:rPr>
      </w:pPr>
      <w:bookmarkStart w:id="173" w:name="_Toc110854435"/>
      <w:bookmarkStart w:id="174" w:name="_Toc110854514"/>
      <w:bookmarkStart w:id="175" w:name="_Toc110855591"/>
      <w:bookmarkStart w:id="176" w:name="_Toc114148925"/>
      <w:bookmarkStart w:id="177" w:name="_Toc114149047"/>
      <w:r>
        <w:br w:type="page"/>
      </w:r>
    </w:p>
    <w:p w14:paraId="45B5532A" w14:textId="129F2A8D" w:rsidR="00774B6D" w:rsidRPr="00774B6D" w:rsidRDefault="009F466D" w:rsidP="007F77A1">
      <w:pPr>
        <w:pStyle w:val="Heading1"/>
        <w:pBdr>
          <w:bottom w:val="single" w:sz="4" w:space="1" w:color="0067AC"/>
        </w:pBdr>
        <w:rPr>
          <w:color w:val="44546A" w:themeColor="text2"/>
          <w:sz w:val="32"/>
          <w:szCs w:val="32"/>
          <w14:textFill>
            <w14:solidFill>
              <w14:schemeClr w14:val="tx2">
                <w14:lumMod w14:val="85000"/>
                <w14:lumOff w14:val="15000"/>
                <w14:lumMod w14:val="85000"/>
                <w14:lumOff w14:val="15000"/>
              </w14:schemeClr>
            </w14:solidFill>
          </w14:textFill>
        </w:rPr>
      </w:pPr>
      <w:bookmarkStart w:id="178" w:name="_Toc114231721"/>
      <w:r w:rsidRPr="00336A0E">
        <w:lastRenderedPageBreak/>
        <w:t>Other Matters</w:t>
      </w:r>
      <w:bookmarkEnd w:id="173"/>
      <w:bookmarkEnd w:id="174"/>
      <w:bookmarkEnd w:id="175"/>
      <w:bookmarkEnd w:id="176"/>
      <w:bookmarkEnd w:id="177"/>
      <w:bookmarkEnd w:id="178"/>
    </w:p>
    <w:p w14:paraId="45B5532B" w14:textId="77777777" w:rsidR="003526CC" w:rsidRPr="00FC6F07" w:rsidRDefault="009F466D" w:rsidP="00C82D44">
      <w:pPr>
        <w:pStyle w:val="Heading2"/>
      </w:pPr>
      <w:bookmarkStart w:id="179" w:name="_Toc110853705"/>
      <w:bookmarkStart w:id="180" w:name="_Toc110854436"/>
      <w:bookmarkStart w:id="181" w:name="_Toc110854515"/>
      <w:bookmarkStart w:id="182" w:name="_Toc110855592"/>
      <w:bookmarkStart w:id="183" w:name="_Toc114148926"/>
      <w:bookmarkStart w:id="184" w:name="_Toc114149048"/>
      <w:bookmarkStart w:id="185" w:name="_Toc114231722"/>
      <w:r w:rsidRPr="00FC6F07">
        <w:t>People and Dogs in Parks</w:t>
      </w:r>
      <w:bookmarkEnd w:id="179"/>
      <w:bookmarkEnd w:id="180"/>
      <w:bookmarkEnd w:id="181"/>
      <w:bookmarkEnd w:id="182"/>
      <w:bookmarkEnd w:id="183"/>
      <w:bookmarkEnd w:id="184"/>
      <w:bookmarkEnd w:id="185"/>
    </w:p>
    <w:p w14:paraId="45B5532C" w14:textId="58925861" w:rsidR="00A81A7A" w:rsidRDefault="009F466D" w:rsidP="00A81A7A">
      <w:r>
        <w:t xml:space="preserve">There is a need to recognise dog owners and their dogs as legitimate users of open space and promote an expectation of responsibility and consideration of others while enjoying facilities, parks, paths, and trails provided for their enjoyment. </w:t>
      </w:r>
    </w:p>
    <w:p w14:paraId="45B5532D" w14:textId="77777777" w:rsidR="00A81A7A" w:rsidRDefault="009F466D" w:rsidP="00A81A7A">
      <w:r>
        <w:t>L</w:t>
      </w:r>
      <w:r w:rsidR="00F43202">
        <w:t xml:space="preserve">ocal </w:t>
      </w:r>
      <w:r>
        <w:t>G</w:t>
      </w:r>
      <w:r w:rsidR="00F43202">
        <w:t>overnment Authorities’</w:t>
      </w:r>
      <w:r>
        <w:t xml:space="preserve"> face significant challenges in terms of dog owner non-compliance with on and off</w:t>
      </w:r>
      <w:r w:rsidR="00832A3F">
        <w:t>-</w:t>
      </w:r>
      <w:r>
        <w:t xml:space="preserve"> leash regulations, as well as in areas where dogs are prohibited. This results in community frustration particularly in terms of dog litter and being confronted by dogs off the lead or not under effective control where people should be able to enjoy open space. </w:t>
      </w:r>
    </w:p>
    <w:p w14:paraId="45B5532E" w14:textId="20DEE275" w:rsidR="00FD0F72" w:rsidRDefault="009F466D" w:rsidP="00A81A7A">
      <w:r>
        <w:t>Planning for off leash areas needs to be consistent with space allocated on a defined catchment or demand. For this reason, Council is developing a People and Dogs in Parks Plan regarding management of dog off leash areas, reviewing these spaces</w:t>
      </w:r>
      <w:r w:rsidR="000E37D8">
        <w:t>,</w:t>
      </w:r>
      <w:r>
        <w:t xml:space="preserve"> and making recommendations that will make them more appealing. The progress of this plan </w:t>
      </w:r>
      <w:r w:rsidR="000E37D8">
        <w:t>forms</w:t>
      </w:r>
      <w:r>
        <w:t xml:space="preserve"> a key part of this DAMP with objectives designed to improve community services, education, and overall experiences</w:t>
      </w:r>
      <w:r w:rsidR="006F765A" w:rsidRPr="006F765A">
        <w:t>.</w:t>
      </w:r>
      <w:r w:rsidR="006C137A">
        <w:br/>
      </w:r>
    </w:p>
    <w:p w14:paraId="45B5532F" w14:textId="37A03325" w:rsidR="00FD0F72" w:rsidRDefault="00883DD4" w:rsidP="00C82D44">
      <w:pPr>
        <w:pStyle w:val="Heading2"/>
      </w:pPr>
      <w:bookmarkStart w:id="186" w:name="_Toc114148927"/>
      <w:bookmarkStart w:id="187" w:name="_Toc114149049"/>
      <w:bookmarkStart w:id="188" w:name="_Toc114231723"/>
      <w:r>
        <w:t>Domestic Animals and the Environment</w:t>
      </w:r>
      <w:bookmarkEnd w:id="186"/>
      <w:bookmarkEnd w:id="187"/>
      <w:bookmarkEnd w:id="188"/>
    </w:p>
    <w:p w14:paraId="41A06136" w14:textId="7AFCBAC9" w:rsidR="000D0918" w:rsidRDefault="000D0918" w:rsidP="000D0918">
      <w:r>
        <w:t>Together with the impacts of climate stressors on our domestic animals, and the health, nutrition, housing, and management methods necessary to relieve things such as heat stress, Council recognises that irresponsible domestic animal ownership also has a significant impact on our environment, sometimes with devastating consequence.  This is especially true in the case of abandoned and semi-owned animals and their impact to our natural flora and fauna, but also extends to uncontrolled animals in terms of public amenity and disturbance to our native wildlife. Irresponsible domestic animal ownership impacts our environment, threatening native species, biodiversity</w:t>
      </w:r>
      <w:r w:rsidR="00AC7314">
        <w:t>,</w:t>
      </w:r>
      <w:r>
        <w:t xml:space="preserve"> and public amenity, while growing urbanisation and climate change impacts our approach to managing domestic animal health and wellbeing.  It is an animals owners’ responsibility to ensure domestic animals are appropriately cared for and do not adversely affect our fragile environment while respecting public amenity and the rights of others to utilise public space. </w:t>
      </w:r>
    </w:p>
    <w:p w14:paraId="40BE1D99" w14:textId="3025CA16" w:rsidR="000D0918" w:rsidRDefault="000D0918" w:rsidP="000D0918">
      <w:r>
        <w:t>Council’s role in minimising domestic animal impact on our environment is both an education and compliance one.  Council</w:t>
      </w:r>
      <w:r w:rsidR="003A3395">
        <w:t xml:space="preserve"> </w:t>
      </w:r>
      <w:r>
        <w:t>plays a key part in animal control and our Community Safety Officers are tasked daily with responding to concerns of dog litter, dogs not under effective control, and cats wandering. Domestic animal registration (including micro-chipping) provides substantial benefit towards effectively managing the challenges faced and is a legislated requirement.</w:t>
      </w:r>
    </w:p>
    <w:p w14:paraId="58824D46" w14:textId="77777777" w:rsidR="000D0918" w:rsidRDefault="000D0918" w:rsidP="000D0918">
      <w:r>
        <w:t xml:space="preserve">Our intervention strategies included in the Neighbourhood Amenity Local Law 2020 limit the number of dogs and cats allowed on any property in accordance with the size of the land, include general provisions for the housing and keeping of animals on private land, directs owners to collect and remove their pet litter from any road or public place, prevents the owner </w:t>
      </w:r>
      <w:r>
        <w:lastRenderedPageBreak/>
        <w:t xml:space="preserve">allowing the animal to cause nuisance, and discourages people to feed pests and wild animals. Penalties may apply for failing to comply, and enforcement action may be taken. </w:t>
      </w:r>
    </w:p>
    <w:p w14:paraId="19DB5657" w14:textId="77777777" w:rsidR="000D0918" w:rsidRDefault="000D0918" w:rsidP="000D0918">
      <w:r>
        <w:t xml:space="preserve">As part of the DAMP, council will proactively respond to issues raised by the community, and enforcement may apply in instances of non-compliance. Community Safety will continue to advocate to State Government to increase the penalty unit for wandering cats, so it aligns with the current penalty for dogs. </w:t>
      </w:r>
    </w:p>
    <w:p w14:paraId="69402DEA" w14:textId="0A595A03" w:rsidR="009A5F39" w:rsidRPr="006C137A" w:rsidRDefault="000D0918" w:rsidP="00C30A1F">
      <w:pPr>
        <w:rPr>
          <w:rFonts w:ascii="Arial" w:hAnsi="Arial" w:cs="Arial"/>
          <w:color w:val="202124"/>
          <w:shd w:val="clear" w:color="auto" w:fill="FFFFFF"/>
        </w:rPr>
      </w:pPr>
      <w:r>
        <w:t xml:space="preserve">Regarding the impact of climate change and urbanisation on our domestic animals, Council has a responsibility to </w:t>
      </w:r>
      <w:r w:rsidRPr="4DCADB89">
        <w:rPr>
          <w:color w:val="auto"/>
        </w:rPr>
        <w:t>ensure the community is proactively educated as</w:t>
      </w:r>
      <w:r w:rsidRPr="00245A56">
        <w:t xml:space="preserve"> urbanisation dramatically alters the composition of wildlife communities, leading to biodiversity loss</w:t>
      </w:r>
      <w:r>
        <w:t xml:space="preserve">, </w:t>
      </w:r>
      <w:r w:rsidRPr="00245A56">
        <w:t>abundance of species and ability for species to thrive in urban areas.</w:t>
      </w:r>
      <w:r w:rsidRPr="003C1169">
        <w:t xml:space="preserve"> Domestic animals are part of the threat to the collective impact of urbanisation and effective animal ownership is part of the solution.</w:t>
      </w:r>
      <w:r>
        <w:rPr>
          <w:rFonts w:ascii="Arial" w:hAnsi="Arial" w:cs="Arial"/>
          <w:color w:val="202124"/>
          <w:shd w:val="clear" w:color="auto" w:fill="FFFFFF"/>
        </w:rPr>
        <w:t xml:space="preserve"> </w:t>
      </w:r>
      <w:r w:rsidR="006C137A">
        <w:rPr>
          <w:rFonts w:ascii="Arial" w:hAnsi="Arial" w:cs="Arial"/>
          <w:color w:val="202124"/>
          <w:shd w:val="clear" w:color="auto" w:fill="FFFFFF"/>
        </w:rPr>
        <w:br/>
      </w:r>
    </w:p>
    <w:p w14:paraId="45B55330" w14:textId="77777777" w:rsidR="00870658" w:rsidRPr="00FC6F07" w:rsidRDefault="009F466D" w:rsidP="00C82D44">
      <w:pPr>
        <w:pStyle w:val="Heading2"/>
      </w:pPr>
      <w:bookmarkStart w:id="189" w:name="_Toc110853706"/>
      <w:bookmarkStart w:id="190" w:name="_Toc110854437"/>
      <w:bookmarkStart w:id="191" w:name="_Toc110854516"/>
      <w:bookmarkStart w:id="192" w:name="_Toc110855593"/>
      <w:bookmarkStart w:id="193" w:name="_Toc114148928"/>
      <w:bookmarkStart w:id="194" w:name="_Toc114149050"/>
      <w:bookmarkStart w:id="195" w:name="_Toc114231724"/>
      <w:r w:rsidRPr="00FC6F07">
        <w:t>Domestic Animal Business</w:t>
      </w:r>
      <w:r w:rsidR="003F0C51">
        <w:t xml:space="preserve"> (DAB)</w:t>
      </w:r>
      <w:bookmarkEnd w:id="189"/>
      <w:bookmarkEnd w:id="190"/>
      <w:bookmarkEnd w:id="191"/>
      <w:bookmarkEnd w:id="192"/>
      <w:bookmarkEnd w:id="193"/>
      <w:bookmarkEnd w:id="194"/>
      <w:bookmarkEnd w:id="195"/>
    </w:p>
    <w:p w14:paraId="45B55331" w14:textId="656158E5" w:rsidR="00FD0F72" w:rsidRPr="00FD0F72" w:rsidRDefault="009F466D" w:rsidP="00E53BA2">
      <w:r w:rsidRPr="00FD0F72">
        <w:t xml:space="preserve">There are 27 </w:t>
      </w:r>
      <w:r w:rsidR="00B77AF4" w:rsidRPr="00FD0F72">
        <w:t>DAB</w:t>
      </w:r>
      <w:r w:rsidR="00B77AF4">
        <w:t>s</w:t>
      </w:r>
      <w:r w:rsidR="001D72B1">
        <w:t xml:space="preserve"> </w:t>
      </w:r>
      <w:r w:rsidRPr="00FD0F72">
        <w:t xml:space="preserve">in Yarra Ranges, </w:t>
      </w:r>
      <w:r w:rsidR="00A81A7A">
        <w:t>17</w:t>
      </w:r>
      <w:r w:rsidRPr="00FD0F72">
        <w:t xml:space="preserve"> of which are boarding facilities. </w:t>
      </w:r>
      <w:r w:rsidR="00022EBB">
        <w:t>Thirty-one percent</w:t>
      </w:r>
      <w:r w:rsidRPr="00FD0F72">
        <w:t xml:space="preserve"> of DAB</w:t>
      </w:r>
      <w:r w:rsidR="00C94C53">
        <w:t>s</w:t>
      </w:r>
      <w:r w:rsidRPr="00FD0F72">
        <w:t xml:space="preserve"> </w:t>
      </w:r>
      <w:r w:rsidR="005545FB" w:rsidRPr="00FD0F72">
        <w:t>are in</w:t>
      </w:r>
      <w:r w:rsidRPr="00FD0F72">
        <w:t xml:space="preserve"> the two townships of Dixons Creek </w:t>
      </w:r>
      <w:r w:rsidR="00832A3F">
        <w:t>and</w:t>
      </w:r>
      <w:r w:rsidRPr="00FD0F72">
        <w:t xml:space="preserve"> Macclesfield.</w:t>
      </w:r>
    </w:p>
    <w:tbl>
      <w:tblPr>
        <w:tblStyle w:val="TableGrid"/>
        <w:tblpPr w:leftFromText="180" w:rightFromText="180" w:vertAnchor="text" w:horzAnchor="margin" w:tblpY="70"/>
        <w:tblW w:w="5000" w:type="pct"/>
        <w:tblLook w:val="06A0" w:firstRow="1" w:lastRow="0" w:firstColumn="1" w:lastColumn="0" w:noHBand="1" w:noVBand="1"/>
      </w:tblPr>
      <w:tblGrid>
        <w:gridCol w:w="1990"/>
        <w:gridCol w:w="1990"/>
        <w:gridCol w:w="1976"/>
        <w:gridCol w:w="1977"/>
        <w:gridCol w:w="1990"/>
      </w:tblGrid>
      <w:tr w:rsidR="001358DA" w14:paraId="45B55333" w14:textId="77777777" w:rsidTr="00A02A99">
        <w:tc>
          <w:tcPr>
            <w:tcW w:w="5000" w:type="pct"/>
            <w:gridSpan w:val="5"/>
            <w:tcBorders>
              <w:top w:val="nil"/>
              <w:left w:val="nil"/>
              <w:bottom w:val="nil"/>
              <w:right w:val="nil"/>
            </w:tcBorders>
            <w:shd w:val="clear" w:color="auto" w:fill="auto"/>
          </w:tcPr>
          <w:p w14:paraId="45B55332" w14:textId="77777777" w:rsidR="00906295" w:rsidRPr="00906295" w:rsidRDefault="009F466D" w:rsidP="00D055F7">
            <w:pPr>
              <w:pStyle w:val="Heading5"/>
              <w:outlineLvl w:val="4"/>
            </w:pPr>
            <w:r w:rsidRPr="005545FB">
              <w:t>Table 5 -</w:t>
            </w:r>
            <w:r w:rsidRPr="00FD0F72">
              <w:t xml:space="preserve"> </w:t>
            </w:r>
            <w:r w:rsidRPr="00153DCA">
              <w:rPr>
                <w:b w:val="0"/>
                <w:bCs w:val="0"/>
              </w:rPr>
              <w:t>Domestic Animal Businesses in Yarra Ranges (2022)</w:t>
            </w:r>
          </w:p>
        </w:tc>
      </w:tr>
      <w:tr w:rsidR="007F77A1" w14:paraId="45B55339" w14:textId="77777777" w:rsidTr="007F77A1">
        <w:tc>
          <w:tcPr>
            <w:tcW w:w="1000" w:type="pct"/>
            <w:tcBorders>
              <w:top w:val="single" w:sz="8" w:space="0" w:color="3B3838" w:themeColor="background2" w:themeShade="40"/>
              <w:left w:val="single" w:sz="8" w:space="0" w:color="3B3838" w:themeColor="background2" w:themeShade="40"/>
              <w:bottom w:val="nil"/>
              <w:right w:val="single" w:sz="8" w:space="0" w:color="3B3838" w:themeColor="background2" w:themeShade="40"/>
            </w:tcBorders>
            <w:shd w:val="clear" w:color="auto" w:fill="EBF7FF"/>
            <w:vAlign w:val="center"/>
          </w:tcPr>
          <w:p w14:paraId="45B55334" w14:textId="77777777" w:rsidR="00906295" w:rsidRPr="00906295" w:rsidRDefault="009F466D" w:rsidP="00A02A99">
            <w:pPr>
              <w:pStyle w:val="Heading5"/>
              <w:outlineLvl w:val="4"/>
            </w:pPr>
            <w:r w:rsidRPr="00906295">
              <w:t>Training Establishments</w:t>
            </w:r>
          </w:p>
        </w:tc>
        <w:tc>
          <w:tcPr>
            <w:tcW w:w="1000" w:type="pct"/>
            <w:tcBorders>
              <w:top w:val="single" w:sz="8" w:space="0" w:color="3B3838" w:themeColor="background2" w:themeShade="40"/>
              <w:left w:val="single" w:sz="8" w:space="0" w:color="3B3838" w:themeColor="background2" w:themeShade="40"/>
              <w:bottom w:val="nil"/>
              <w:right w:val="single" w:sz="8" w:space="0" w:color="3B3838" w:themeColor="background2" w:themeShade="40"/>
            </w:tcBorders>
            <w:shd w:val="clear" w:color="auto" w:fill="EBF7FF"/>
            <w:vAlign w:val="center"/>
          </w:tcPr>
          <w:p w14:paraId="45B55335" w14:textId="77777777" w:rsidR="00906295" w:rsidRPr="00906295" w:rsidRDefault="009F466D" w:rsidP="00A02A99">
            <w:pPr>
              <w:pStyle w:val="Heading5"/>
              <w:outlineLvl w:val="4"/>
            </w:pPr>
            <w:r w:rsidRPr="00906295">
              <w:t>Boarding Establishments</w:t>
            </w:r>
          </w:p>
        </w:tc>
        <w:tc>
          <w:tcPr>
            <w:tcW w:w="1000" w:type="pct"/>
            <w:tcBorders>
              <w:top w:val="single" w:sz="8" w:space="0" w:color="3B3838" w:themeColor="background2" w:themeShade="40"/>
              <w:left w:val="single" w:sz="8" w:space="0" w:color="3B3838" w:themeColor="background2" w:themeShade="40"/>
              <w:bottom w:val="nil"/>
              <w:right w:val="single" w:sz="8" w:space="0" w:color="3B3838" w:themeColor="background2" w:themeShade="40"/>
            </w:tcBorders>
            <w:shd w:val="clear" w:color="auto" w:fill="EBF7FF"/>
            <w:vAlign w:val="center"/>
          </w:tcPr>
          <w:p w14:paraId="45B55336" w14:textId="77777777" w:rsidR="00906295" w:rsidRPr="00906295" w:rsidRDefault="009F466D" w:rsidP="00A02A99">
            <w:pPr>
              <w:pStyle w:val="Heading5"/>
              <w:outlineLvl w:val="4"/>
            </w:pPr>
            <w:r w:rsidRPr="00906295">
              <w:t>Pounds and Shelters</w:t>
            </w:r>
          </w:p>
        </w:tc>
        <w:tc>
          <w:tcPr>
            <w:tcW w:w="1000" w:type="pct"/>
            <w:tcBorders>
              <w:top w:val="single" w:sz="8" w:space="0" w:color="3B3838" w:themeColor="background2" w:themeShade="40"/>
              <w:left w:val="single" w:sz="8" w:space="0" w:color="3B3838" w:themeColor="background2" w:themeShade="40"/>
              <w:bottom w:val="nil"/>
              <w:right w:val="single" w:sz="8" w:space="0" w:color="3B3838" w:themeColor="background2" w:themeShade="40"/>
            </w:tcBorders>
            <w:shd w:val="clear" w:color="auto" w:fill="EBF7FF"/>
            <w:vAlign w:val="center"/>
          </w:tcPr>
          <w:p w14:paraId="45B55337" w14:textId="77777777" w:rsidR="00906295" w:rsidRPr="00906295" w:rsidRDefault="009F466D" w:rsidP="00A02A99">
            <w:pPr>
              <w:pStyle w:val="Heading5"/>
              <w:outlineLvl w:val="4"/>
            </w:pPr>
            <w:r w:rsidRPr="00906295">
              <w:t>Pet Shops</w:t>
            </w:r>
          </w:p>
        </w:tc>
        <w:tc>
          <w:tcPr>
            <w:tcW w:w="1000" w:type="pct"/>
            <w:tcBorders>
              <w:top w:val="single" w:sz="8" w:space="0" w:color="3B3838" w:themeColor="background2" w:themeShade="40"/>
              <w:left w:val="single" w:sz="8" w:space="0" w:color="3B3838" w:themeColor="background2" w:themeShade="40"/>
              <w:bottom w:val="nil"/>
              <w:right w:val="single" w:sz="8" w:space="0" w:color="3B3838" w:themeColor="background2" w:themeShade="40"/>
            </w:tcBorders>
            <w:shd w:val="clear" w:color="auto" w:fill="EBF7FF"/>
            <w:vAlign w:val="center"/>
          </w:tcPr>
          <w:p w14:paraId="45B55338" w14:textId="77777777" w:rsidR="00906295" w:rsidRPr="00906295" w:rsidRDefault="009F466D" w:rsidP="00A02A99">
            <w:pPr>
              <w:pStyle w:val="Heading5"/>
              <w:outlineLvl w:val="4"/>
            </w:pPr>
            <w:r w:rsidRPr="00906295">
              <w:t>Breeding Establishments</w:t>
            </w:r>
          </w:p>
        </w:tc>
      </w:tr>
      <w:tr w:rsidR="001358DA" w14:paraId="45B5533F" w14:textId="77777777" w:rsidTr="00A02A99">
        <w:tc>
          <w:tcPr>
            <w:tcW w:w="1000" w:type="pct"/>
            <w:tcBorders>
              <w:top w:val="nil"/>
              <w:left w:val="single" w:sz="8" w:space="0" w:color="3B3838" w:themeColor="background2" w:themeShade="40"/>
              <w:bottom w:val="single" w:sz="8" w:space="0" w:color="3B3838" w:themeColor="background2" w:themeShade="40"/>
              <w:right w:val="single" w:sz="8" w:space="0" w:color="3B3838" w:themeColor="background2" w:themeShade="40"/>
            </w:tcBorders>
          </w:tcPr>
          <w:p w14:paraId="45B5533A" w14:textId="77777777" w:rsidR="00906295" w:rsidRPr="00FD0F72" w:rsidRDefault="009F466D" w:rsidP="00906295">
            <w:r w:rsidRPr="00FD0F72">
              <w:t>4</w:t>
            </w:r>
          </w:p>
        </w:tc>
        <w:tc>
          <w:tcPr>
            <w:tcW w:w="1000" w:type="pct"/>
            <w:tcBorders>
              <w:top w:val="nil"/>
              <w:left w:val="single" w:sz="8" w:space="0" w:color="3B3838" w:themeColor="background2" w:themeShade="40"/>
              <w:bottom w:val="single" w:sz="8" w:space="0" w:color="3B3838" w:themeColor="background2" w:themeShade="40"/>
              <w:right w:val="single" w:sz="8" w:space="0" w:color="3B3838" w:themeColor="background2" w:themeShade="40"/>
            </w:tcBorders>
          </w:tcPr>
          <w:p w14:paraId="45B5533B" w14:textId="77777777" w:rsidR="00906295" w:rsidRPr="00906295" w:rsidRDefault="009F466D" w:rsidP="00906295">
            <w:r w:rsidRPr="00906295">
              <w:t>17</w:t>
            </w:r>
          </w:p>
        </w:tc>
        <w:tc>
          <w:tcPr>
            <w:tcW w:w="1000" w:type="pct"/>
            <w:tcBorders>
              <w:top w:val="nil"/>
              <w:left w:val="single" w:sz="8" w:space="0" w:color="3B3838" w:themeColor="background2" w:themeShade="40"/>
              <w:bottom w:val="single" w:sz="8" w:space="0" w:color="3B3838" w:themeColor="background2" w:themeShade="40"/>
              <w:right w:val="single" w:sz="8" w:space="0" w:color="3B3838" w:themeColor="background2" w:themeShade="40"/>
            </w:tcBorders>
          </w:tcPr>
          <w:p w14:paraId="45B5533C" w14:textId="77777777" w:rsidR="00906295" w:rsidRPr="00FD0F72" w:rsidRDefault="009F466D" w:rsidP="00906295">
            <w:r w:rsidRPr="00FD0F72">
              <w:t>2</w:t>
            </w:r>
          </w:p>
        </w:tc>
        <w:tc>
          <w:tcPr>
            <w:tcW w:w="1000" w:type="pct"/>
            <w:tcBorders>
              <w:top w:val="nil"/>
              <w:left w:val="single" w:sz="8" w:space="0" w:color="3B3838" w:themeColor="background2" w:themeShade="40"/>
              <w:bottom w:val="single" w:sz="8" w:space="0" w:color="3B3838" w:themeColor="background2" w:themeShade="40"/>
              <w:right w:val="single" w:sz="8" w:space="0" w:color="3B3838" w:themeColor="background2" w:themeShade="40"/>
            </w:tcBorders>
          </w:tcPr>
          <w:p w14:paraId="45B5533D" w14:textId="77777777" w:rsidR="00906295" w:rsidRPr="00FD0F72" w:rsidRDefault="009F466D" w:rsidP="00906295">
            <w:r w:rsidRPr="00FD0F72">
              <w:t>2</w:t>
            </w:r>
          </w:p>
        </w:tc>
        <w:tc>
          <w:tcPr>
            <w:tcW w:w="1000" w:type="pct"/>
            <w:tcBorders>
              <w:top w:val="nil"/>
              <w:left w:val="single" w:sz="8" w:space="0" w:color="3B3838" w:themeColor="background2" w:themeShade="40"/>
              <w:bottom w:val="single" w:sz="8" w:space="0" w:color="3B3838" w:themeColor="background2" w:themeShade="40"/>
              <w:right w:val="single" w:sz="8" w:space="0" w:color="3B3838" w:themeColor="background2" w:themeShade="40"/>
            </w:tcBorders>
          </w:tcPr>
          <w:p w14:paraId="45B5533E" w14:textId="77777777" w:rsidR="00906295" w:rsidRPr="00FD0F72" w:rsidRDefault="009F466D" w:rsidP="00906295">
            <w:r w:rsidRPr="00FD0F72">
              <w:t>2</w:t>
            </w:r>
          </w:p>
        </w:tc>
      </w:tr>
    </w:tbl>
    <w:p w14:paraId="45B55340" w14:textId="77777777" w:rsidR="00FD0F72" w:rsidRPr="00FD0F72" w:rsidRDefault="00FD0F72" w:rsidP="00E53BA2"/>
    <w:p w14:paraId="45B55341" w14:textId="2C08D942" w:rsidR="00FD0F72" w:rsidRPr="00FD0F72" w:rsidRDefault="009F466D" w:rsidP="00E53BA2">
      <w:r w:rsidRPr="00FD0F72">
        <w:t xml:space="preserve">The </w:t>
      </w:r>
      <w:r w:rsidR="001D72B1" w:rsidRPr="00832A3F">
        <w:rPr>
          <w:i/>
          <w:iCs/>
        </w:rPr>
        <w:t>Act</w:t>
      </w:r>
      <w:r w:rsidRPr="00FD0F72">
        <w:t xml:space="preserve"> requires </w:t>
      </w:r>
      <w:r w:rsidR="00B77AF4" w:rsidRPr="00FD0F72">
        <w:t>DAB</w:t>
      </w:r>
      <w:r w:rsidR="00B77AF4">
        <w:t>s</w:t>
      </w:r>
      <w:r w:rsidRPr="00FD0F72">
        <w:t xml:space="preserve"> be registered with Council</w:t>
      </w:r>
      <w:r w:rsidR="00832A3F">
        <w:t xml:space="preserve"> as</w:t>
      </w:r>
      <w:r w:rsidRPr="00FD0F72">
        <w:t xml:space="preserve"> the authority responsible for inspecting and auditing DAB</w:t>
      </w:r>
      <w:r w:rsidR="00B77AF4">
        <w:t>s</w:t>
      </w:r>
      <w:r w:rsidRPr="00FD0F72">
        <w:t xml:space="preserve">. Council is committed to identifying and strengthening relationships with </w:t>
      </w:r>
      <w:r w:rsidR="00B77AF4" w:rsidRPr="00FD0F72">
        <w:t>DAB</w:t>
      </w:r>
      <w:r w:rsidR="00B77AF4">
        <w:t>s</w:t>
      </w:r>
      <w:r w:rsidRPr="00FD0F72">
        <w:t xml:space="preserve"> to ensure they understand and adhere to their obligations.</w:t>
      </w:r>
    </w:p>
    <w:p w14:paraId="45B55342" w14:textId="77777777" w:rsidR="00FD0F72" w:rsidRPr="00FD0F72" w:rsidRDefault="009F466D" w:rsidP="00E53BA2">
      <w:r>
        <w:t>In</w:t>
      </w:r>
      <w:r w:rsidRPr="00FD0F72">
        <w:t xml:space="preserve"> implementation of the DAMP</w:t>
      </w:r>
      <w:r w:rsidR="00C025AB">
        <w:t>,</w:t>
      </w:r>
      <w:r w:rsidRPr="00FD0F72">
        <w:t xml:space="preserve"> Council will consider strategies that:</w:t>
      </w:r>
    </w:p>
    <w:p w14:paraId="45B55343" w14:textId="77777777" w:rsidR="00FD0F72" w:rsidRPr="00FD0F72" w:rsidRDefault="009F466D" w:rsidP="00906295">
      <w:pPr>
        <w:pStyle w:val="Bullet1-9pt"/>
      </w:pPr>
      <w:r w:rsidRPr="00FD0F72">
        <w:t>highlight the benefits of using registered DAB</w:t>
      </w:r>
      <w:r w:rsidR="00B77AF4">
        <w:t>s</w:t>
      </w:r>
    </w:p>
    <w:p w14:paraId="45B55344" w14:textId="77777777" w:rsidR="00FD0F72" w:rsidRPr="00FD0F72" w:rsidRDefault="009F466D" w:rsidP="00906295">
      <w:pPr>
        <w:pStyle w:val="Bullet1-9pt"/>
      </w:pPr>
      <w:r w:rsidRPr="00FD0F72">
        <w:t>promote registered DAB</w:t>
      </w:r>
      <w:r w:rsidR="00B77AF4">
        <w:t>s</w:t>
      </w:r>
    </w:p>
    <w:p w14:paraId="45B55345" w14:textId="77777777" w:rsidR="00FD0F72" w:rsidRPr="00FD0F72" w:rsidRDefault="009F466D" w:rsidP="00906295">
      <w:pPr>
        <w:pStyle w:val="Bullet1-9pt"/>
      </w:pPr>
      <w:r w:rsidRPr="00FD0F72">
        <w:t>encourage people to use the services of registered DAB</w:t>
      </w:r>
      <w:r w:rsidR="00B77AF4">
        <w:t>s</w:t>
      </w:r>
      <w:r w:rsidRPr="00FD0F72">
        <w:t xml:space="preserve"> only</w:t>
      </w:r>
      <w:r w:rsidR="00C025AB">
        <w:t>,</w:t>
      </w:r>
      <w:r w:rsidRPr="00FD0F72">
        <w:t xml:space="preserve"> including those that sell</w:t>
      </w:r>
      <w:r w:rsidR="00C025AB">
        <w:t xml:space="preserve"> or </w:t>
      </w:r>
      <w:r w:rsidRPr="00FD0F72">
        <w:t>rehome pets such as from registered breeders, pounds</w:t>
      </w:r>
      <w:r>
        <w:t>,</w:t>
      </w:r>
      <w:r w:rsidRPr="00FD0F72">
        <w:t xml:space="preserve"> and rehoming groups</w:t>
      </w:r>
    </w:p>
    <w:p w14:paraId="45B55347" w14:textId="79CEB742" w:rsidR="00A81A7A" w:rsidRDefault="009F466D" w:rsidP="006C137A">
      <w:pPr>
        <w:pStyle w:val="Bullet1-9pt"/>
      </w:pPr>
      <w:r w:rsidRPr="00FD0F72">
        <w:t>Proactively monitor and engage with unregistered service providers who meet the criteria of DAB</w:t>
      </w:r>
      <w:r w:rsidR="00B77AF4">
        <w:t>s</w:t>
      </w:r>
      <w:r w:rsidRPr="00FD0F72">
        <w:t>.</w:t>
      </w:r>
      <w:r w:rsidR="006C137A">
        <w:br/>
      </w:r>
    </w:p>
    <w:p w14:paraId="45B55348" w14:textId="77777777" w:rsidR="00774B6D" w:rsidRPr="00FC6F07" w:rsidRDefault="009F466D" w:rsidP="00C82D44">
      <w:pPr>
        <w:pStyle w:val="Heading2"/>
      </w:pPr>
      <w:bookmarkStart w:id="196" w:name="_Toc110853707"/>
      <w:bookmarkStart w:id="197" w:name="_Toc110854438"/>
      <w:bookmarkStart w:id="198" w:name="_Toc110854517"/>
      <w:bookmarkStart w:id="199" w:name="_Toc110855594"/>
      <w:bookmarkStart w:id="200" w:name="_Toc114148929"/>
      <w:bookmarkStart w:id="201" w:name="_Toc114149051"/>
      <w:bookmarkStart w:id="202" w:name="_Toc114231725"/>
      <w:r w:rsidRPr="00FC6F07">
        <w:t xml:space="preserve">Animal Welfare </w:t>
      </w:r>
      <w:r w:rsidR="00F02531">
        <w:t>and</w:t>
      </w:r>
      <w:r w:rsidRPr="00FC6F07">
        <w:t xml:space="preserve"> Domestic Violence</w:t>
      </w:r>
      <w:bookmarkEnd w:id="196"/>
      <w:bookmarkEnd w:id="197"/>
      <w:bookmarkEnd w:id="198"/>
      <w:bookmarkEnd w:id="199"/>
      <w:bookmarkEnd w:id="200"/>
      <w:bookmarkEnd w:id="201"/>
      <w:bookmarkEnd w:id="202"/>
    </w:p>
    <w:p w14:paraId="45B55349" w14:textId="77777777" w:rsidR="00E93D63" w:rsidRPr="00E93D63" w:rsidRDefault="009F466D" w:rsidP="00E53BA2">
      <w:r w:rsidRPr="00E93D63">
        <w:t xml:space="preserve">In the Yarra Ranges Health and Wellbeing Plan, residents identify family violence as a top health related priority. The plan proposes </w:t>
      </w:r>
      <w:r w:rsidR="00522646">
        <w:t>this</w:t>
      </w:r>
      <w:r w:rsidRPr="00E93D63">
        <w:t xml:space="preserve"> matter be addressed through universal and targeted services</w:t>
      </w:r>
      <w:r w:rsidR="00E63995">
        <w:t xml:space="preserve"> and education</w:t>
      </w:r>
      <w:r w:rsidRPr="00E93D63">
        <w:t xml:space="preserve"> for young families.</w:t>
      </w:r>
    </w:p>
    <w:p w14:paraId="45B5534B" w14:textId="7CF480C8" w:rsidR="00E93D63" w:rsidRPr="00336A0E" w:rsidRDefault="009F466D" w:rsidP="00E53BA2">
      <w:r w:rsidRPr="00E93D63">
        <w:t xml:space="preserve">The Community Safety </w:t>
      </w:r>
      <w:r w:rsidR="007A2DC7">
        <w:t>T</w:t>
      </w:r>
      <w:r w:rsidRPr="00E93D63">
        <w:t>eam will work closely with relevant Council departments, community support agencies</w:t>
      </w:r>
      <w:r w:rsidR="007A2DC7">
        <w:t>,</w:t>
      </w:r>
      <w:r w:rsidRPr="00E93D63">
        <w:t xml:space="preserve"> and Victoria Police</w:t>
      </w:r>
      <w:r w:rsidR="00E63995">
        <w:t xml:space="preserve"> to</w:t>
      </w:r>
      <w:r w:rsidRPr="00E93D63">
        <w:t xml:space="preserve"> ensure pet owners in situations of domestic violence are aware of the support and networks and services available.</w:t>
      </w:r>
      <w:r w:rsidR="006C137A">
        <w:br/>
      </w:r>
    </w:p>
    <w:p w14:paraId="45B5534C" w14:textId="77777777" w:rsidR="00C1671C" w:rsidRPr="00FC6F07" w:rsidRDefault="009F466D" w:rsidP="00C82D44">
      <w:pPr>
        <w:pStyle w:val="Heading2"/>
      </w:pPr>
      <w:bookmarkStart w:id="203" w:name="_Toc110853708"/>
      <w:bookmarkStart w:id="204" w:name="_Toc110854439"/>
      <w:bookmarkStart w:id="205" w:name="_Toc110854518"/>
      <w:bookmarkStart w:id="206" w:name="_Toc110855595"/>
      <w:bookmarkStart w:id="207" w:name="_Toc114148930"/>
      <w:bookmarkStart w:id="208" w:name="_Toc114149052"/>
      <w:bookmarkStart w:id="209" w:name="_Toc114231726"/>
      <w:r w:rsidRPr="00FC6F07">
        <w:lastRenderedPageBreak/>
        <w:t>Pets in Emergencies</w:t>
      </w:r>
      <w:bookmarkEnd w:id="203"/>
      <w:bookmarkEnd w:id="204"/>
      <w:bookmarkEnd w:id="205"/>
      <w:bookmarkEnd w:id="206"/>
      <w:bookmarkEnd w:id="207"/>
      <w:bookmarkEnd w:id="208"/>
      <w:bookmarkEnd w:id="209"/>
    </w:p>
    <w:p w14:paraId="45B5534D" w14:textId="54C03BF4" w:rsidR="00246E1F" w:rsidRPr="00246E1F" w:rsidRDefault="009F466D" w:rsidP="00E53BA2">
      <w:r>
        <w:t xml:space="preserve">Council recognises pet owners have </w:t>
      </w:r>
      <w:r w:rsidR="710A87E6">
        <w:t>specific</w:t>
      </w:r>
      <w:r>
        <w:t xml:space="preserve"> needs during times of personal and community crisis. Pets are a significant part of most households, many of which rely on their pets for emotional and mental health support during challenging times.</w:t>
      </w:r>
      <w:r w:rsidR="00A438A0">
        <w:t xml:space="preserve"> </w:t>
      </w:r>
      <w:r>
        <w:t>The recent COVID pandemic particularly highlighted the important role of pets. Pet ownership in Australia increased by nearly 10% over COVID with demand exceeding supply.</w:t>
      </w:r>
    </w:p>
    <w:p w14:paraId="45B5534F" w14:textId="66C7A0DC" w:rsidR="002E168A" w:rsidRPr="00246E1F" w:rsidRDefault="009F466D" w:rsidP="00E53BA2">
      <w:r w:rsidRPr="00246E1F">
        <w:t>Mental and emotional anguish is amplified for many pet owners in times of crisis because they are fearful of being separated from their pets, the safety of their pets and/or not being able to care for them.</w:t>
      </w:r>
      <w:r w:rsidR="007559B7">
        <w:t xml:space="preserve">  To assist</w:t>
      </w:r>
      <w:r w:rsidR="006937EA">
        <w:t>,</w:t>
      </w:r>
      <w:r w:rsidR="007559B7">
        <w:t xml:space="preserve"> </w:t>
      </w:r>
      <w:r w:rsidRPr="00A438A0">
        <w:t xml:space="preserve">Council staff work closely with not-for-profit, volunteer, and business sectors to secure appropriate support for pet owners </w:t>
      </w:r>
      <w:r w:rsidR="008C3874">
        <w:t>ensuring</w:t>
      </w:r>
      <w:r w:rsidRPr="00A438A0">
        <w:t xml:space="preserve"> their pets </w:t>
      </w:r>
      <w:r w:rsidR="008C3874">
        <w:t xml:space="preserve">can be </w:t>
      </w:r>
      <w:r w:rsidRPr="00A438A0">
        <w:t>catered for in times of emergency, particularly at Emergency Relief Centres.</w:t>
      </w:r>
      <w:r w:rsidR="006C137A">
        <w:br/>
      </w:r>
    </w:p>
    <w:p w14:paraId="45B55350" w14:textId="77777777" w:rsidR="003526CC" w:rsidRPr="00FC6F07" w:rsidRDefault="009F466D" w:rsidP="00C82D44">
      <w:pPr>
        <w:pStyle w:val="Heading2"/>
      </w:pPr>
      <w:bookmarkStart w:id="210" w:name="_Toc110853709"/>
      <w:bookmarkStart w:id="211" w:name="_Toc110854440"/>
      <w:bookmarkStart w:id="212" w:name="_Toc110854519"/>
      <w:bookmarkStart w:id="213" w:name="_Toc110855596"/>
      <w:bookmarkStart w:id="214" w:name="_Toc114148931"/>
      <w:bookmarkStart w:id="215" w:name="_Toc114149053"/>
      <w:bookmarkStart w:id="216" w:name="_Toc114231727"/>
      <w:r w:rsidRPr="00FC6F07">
        <w:t>Child Safety</w:t>
      </w:r>
      <w:bookmarkEnd w:id="210"/>
      <w:bookmarkEnd w:id="211"/>
      <w:bookmarkEnd w:id="212"/>
      <w:bookmarkEnd w:id="213"/>
      <w:bookmarkEnd w:id="214"/>
      <w:bookmarkEnd w:id="215"/>
      <w:bookmarkEnd w:id="216"/>
    </w:p>
    <w:p w14:paraId="45B55351" w14:textId="77777777" w:rsidR="00973FAD" w:rsidRPr="002929D2" w:rsidRDefault="009F466D" w:rsidP="002B3D23">
      <w:r>
        <w:t xml:space="preserve">Council is committed to </w:t>
      </w:r>
      <w:r w:rsidR="005A4C38">
        <w:t xml:space="preserve">promoting and adhering to the </w:t>
      </w:r>
      <w:r w:rsidR="0094546E">
        <w:t xml:space="preserve">Child Safe Standards which </w:t>
      </w:r>
      <w:r w:rsidRPr="00973FAD">
        <w:rPr>
          <w:lang w:eastAsia="en-AU"/>
        </w:rPr>
        <w:t xml:space="preserve">aim to protect children and young people, </w:t>
      </w:r>
      <w:r w:rsidR="00E77A2C">
        <w:rPr>
          <w:lang w:eastAsia="en-AU"/>
        </w:rPr>
        <w:t xml:space="preserve">through </w:t>
      </w:r>
      <w:r w:rsidR="00201BFD">
        <w:rPr>
          <w:lang w:eastAsia="en-AU"/>
        </w:rPr>
        <w:t xml:space="preserve">our endorsed </w:t>
      </w:r>
      <w:r w:rsidR="009D7A88" w:rsidRPr="009D7A88">
        <w:rPr>
          <w:lang w:eastAsia="en-AU"/>
        </w:rPr>
        <w:t>Child Safety and Wellbeing Policy</w:t>
      </w:r>
      <w:r w:rsidRPr="00973FAD">
        <w:rPr>
          <w:lang w:eastAsia="en-AU"/>
        </w:rPr>
        <w:t>. Th</w:t>
      </w:r>
      <w:r w:rsidR="009D7A88">
        <w:rPr>
          <w:lang w:eastAsia="en-AU"/>
        </w:rPr>
        <w:t>is</w:t>
      </w:r>
      <w:r w:rsidRPr="00973FAD">
        <w:rPr>
          <w:lang w:eastAsia="en-AU"/>
        </w:rPr>
        <w:t xml:space="preserve"> aim</w:t>
      </w:r>
      <w:r w:rsidR="00292A9B">
        <w:rPr>
          <w:lang w:eastAsia="en-AU"/>
        </w:rPr>
        <w:t>s</w:t>
      </w:r>
      <w:r w:rsidRPr="00973FAD">
        <w:rPr>
          <w:lang w:eastAsia="en-AU"/>
        </w:rPr>
        <w:t xml:space="preserve"> to make keeping children and young people safe.</w:t>
      </w:r>
    </w:p>
    <w:p w14:paraId="45B55352" w14:textId="77777777" w:rsidR="00973FAD" w:rsidRPr="00973FAD" w:rsidRDefault="009F466D" w:rsidP="00BA444F">
      <w:pPr>
        <w:rPr>
          <w:lang w:eastAsia="en-AU"/>
        </w:rPr>
      </w:pPr>
      <w:r w:rsidRPr="00973FAD">
        <w:rPr>
          <w:lang w:eastAsia="en-AU"/>
        </w:rPr>
        <w:t>The Child Safe Standards help to:</w:t>
      </w:r>
    </w:p>
    <w:p w14:paraId="45B55353" w14:textId="77777777" w:rsidR="00973FAD" w:rsidRPr="00973FAD" w:rsidRDefault="009F466D" w:rsidP="00BA444F">
      <w:pPr>
        <w:pStyle w:val="Bullet1-9pt"/>
        <w:rPr>
          <w:lang w:eastAsia="en-AU"/>
        </w:rPr>
      </w:pPr>
      <w:r w:rsidRPr="00973FAD">
        <w:rPr>
          <w:lang w:eastAsia="en-AU"/>
        </w:rPr>
        <w:t>Promote the safety of children</w:t>
      </w:r>
    </w:p>
    <w:p w14:paraId="45B55354" w14:textId="77777777" w:rsidR="00973FAD" w:rsidRPr="00973FAD" w:rsidRDefault="009F466D" w:rsidP="00BA444F">
      <w:pPr>
        <w:pStyle w:val="Bullet1-9pt"/>
        <w:rPr>
          <w:lang w:eastAsia="en-AU"/>
        </w:rPr>
      </w:pPr>
      <w:r w:rsidRPr="00973FAD">
        <w:rPr>
          <w:lang w:eastAsia="en-AU"/>
        </w:rPr>
        <w:t>Prevent child abuse</w:t>
      </w:r>
    </w:p>
    <w:p w14:paraId="45B55355" w14:textId="77777777" w:rsidR="00973FAD" w:rsidRPr="00973FAD" w:rsidRDefault="009F466D" w:rsidP="00BA444F">
      <w:pPr>
        <w:pStyle w:val="Bullet1-9pt"/>
        <w:rPr>
          <w:lang w:eastAsia="en-AU"/>
        </w:rPr>
      </w:pPr>
      <w:r w:rsidRPr="00973FAD">
        <w:rPr>
          <w:lang w:eastAsia="en-AU"/>
        </w:rPr>
        <w:t>Ensure effective processes are in place to respond to and report allegations of child abuse</w:t>
      </w:r>
    </w:p>
    <w:p w14:paraId="45B55356" w14:textId="77777777" w:rsidR="00973FAD" w:rsidRDefault="009F466D" w:rsidP="00BA444F">
      <w:pPr>
        <w:pStyle w:val="Bullet1-9pt"/>
        <w:rPr>
          <w:lang w:eastAsia="en-AU"/>
        </w:rPr>
      </w:pPr>
      <w:r w:rsidRPr="00973FAD">
        <w:rPr>
          <w:lang w:eastAsia="en-AU"/>
        </w:rPr>
        <w:t xml:space="preserve">Encourage children to </w:t>
      </w:r>
      <w:r w:rsidRPr="00973FAD">
        <w:rPr>
          <w:rFonts w:ascii="Arial" w:hAnsi="Arial" w:cs="Arial"/>
          <w:lang w:eastAsia="en-AU"/>
        </w:rPr>
        <w:t>‘</w:t>
      </w:r>
      <w:r w:rsidRPr="00973FAD">
        <w:rPr>
          <w:lang w:eastAsia="en-AU"/>
        </w:rPr>
        <w:t>have a say</w:t>
      </w:r>
      <w:r w:rsidRPr="00973FAD">
        <w:rPr>
          <w:rFonts w:ascii="Arial" w:hAnsi="Arial" w:cs="Arial"/>
          <w:lang w:eastAsia="en-AU"/>
        </w:rPr>
        <w:t>’</w:t>
      </w:r>
      <w:r w:rsidRPr="00973FAD">
        <w:rPr>
          <w:lang w:eastAsia="en-AU"/>
        </w:rPr>
        <w:t>, especially on issues that are important to them or about decisions that affect their lives.</w:t>
      </w:r>
    </w:p>
    <w:p w14:paraId="45B55358" w14:textId="674D53BA" w:rsidR="00AB706A" w:rsidRPr="00336A0E" w:rsidRDefault="009F466D" w:rsidP="00E53BA2">
      <w:pPr>
        <w:rPr>
          <w:lang w:eastAsia="en-AU"/>
        </w:rPr>
      </w:pPr>
      <w:r w:rsidRPr="009C16F2">
        <w:rPr>
          <w:lang w:eastAsia="en-AU"/>
        </w:rPr>
        <w:t xml:space="preserve">To ensure the Community Safety </w:t>
      </w:r>
      <w:r>
        <w:rPr>
          <w:lang w:eastAsia="en-AU"/>
        </w:rPr>
        <w:t xml:space="preserve">(CS) </w:t>
      </w:r>
      <w:r w:rsidRPr="009C16F2">
        <w:rPr>
          <w:lang w:eastAsia="en-AU"/>
        </w:rPr>
        <w:t>team feel confident, empowered</w:t>
      </w:r>
      <w:r w:rsidR="00AC7314">
        <w:rPr>
          <w:lang w:eastAsia="en-AU"/>
        </w:rPr>
        <w:t>,</w:t>
      </w:r>
      <w:r w:rsidRPr="009C16F2">
        <w:rPr>
          <w:lang w:eastAsia="en-AU"/>
        </w:rPr>
        <w:t xml:space="preserve"> and supported to disclose child safety concerns, Council have scheduled Child Safety Standards session</w:t>
      </w:r>
      <w:r>
        <w:rPr>
          <w:lang w:eastAsia="en-AU"/>
        </w:rPr>
        <w:t>s</w:t>
      </w:r>
      <w:r w:rsidRPr="009C16F2">
        <w:rPr>
          <w:lang w:eastAsia="en-AU"/>
        </w:rPr>
        <w:t xml:space="preserve"> to run every </w:t>
      </w:r>
      <w:r>
        <w:rPr>
          <w:lang w:eastAsia="en-AU"/>
        </w:rPr>
        <w:t>six</w:t>
      </w:r>
      <w:r w:rsidRPr="009C16F2">
        <w:rPr>
          <w:lang w:eastAsia="en-AU"/>
        </w:rPr>
        <w:t xml:space="preserve"> months.  </w:t>
      </w:r>
      <w:r w:rsidR="006C137A">
        <w:rPr>
          <w:lang w:eastAsia="en-AU"/>
        </w:rPr>
        <w:br/>
      </w:r>
    </w:p>
    <w:p w14:paraId="45B55359" w14:textId="77777777" w:rsidR="00640969" w:rsidRPr="00FC6F07" w:rsidRDefault="009F466D" w:rsidP="00C82D44">
      <w:pPr>
        <w:pStyle w:val="Heading2"/>
      </w:pPr>
      <w:bookmarkStart w:id="217" w:name="_Toc110853710"/>
      <w:bookmarkStart w:id="218" w:name="_Toc110854441"/>
      <w:bookmarkStart w:id="219" w:name="_Toc110854520"/>
      <w:bookmarkStart w:id="220" w:name="_Toc110855597"/>
      <w:bookmarkStart w:id="221" w:name="_Toc114148932"/>
      <w:bookmarkStart w:id="222" w:name="_Toc114149054"/>
      <w:bookmarkStart w:id="223" w:name="_Toc114231728"/>
      <w:r w:rsidRPr="00FC6F07">
        <w:t>Gender Impact</w:t>
      </w:r>
      <w:bookmarkEnd w:id="217"/>
      <w:bookmarkEnd w:id="218"/>
      <w:bookmarkEnd w:id="219"/>
      <w:bookmarkEnd w:id="220"/>
      <w:bookmarkEnd w:id="221"/>
      <w:bookmarkEnd w:id="222"/>
      <w:bookmarkEnd w:id="223"/>
    </w:p>
    <w:p w14:paraId="5BAFAFE8" w14:textId="564874F5" w:rsidR="00DF5D45" w:rsidRDefault="003C7463" w:rsidP="00DF5D45">
      <w:pPr>
        <w:rPr>
          <w:rFonts w:ascii="Arial" w:hAnsi="Arial" w:cs="Arial"/>
        </w:rPr>
      </w:pPr>
      <w:r>
        <w:rPr>
          <w:rFonts w:ascii="Arial" w:hAnsi="Arial" w:cs="Arial"/>
        </w:rPr>
        <w:t>To f</w:t>
      </w:r>
      <w:r w:rsidRPr="0077528C">
        <w:rPr>
          <w:rFonts w:ascii="Arial" w:hAnsi="Arial" w:cs="Arial"/>
        </w:rPr>
        <w:t>urther explore the impacts on gender</w:t>
      </w:r>
      <w:r>
        <w:rPr>
          <w:rFonts w:ascii="Arial" w:hAnsi="Arial" w:cs="Arial"/>
        </w:rPr>
        <w:t xml:space="preserve"> </w:t>
      </w:r>
      <w:r w:rsidR="007043F2">
        <w:rPr>
          <w:rFonts w:ascii="Arial" w:hAnsi="Arial" w:cs="Arial"/>
        </w:rPr>
        <w:t xml:space="preserve">diversity (including intersectionality) </w:t>
      </w:r>
      <w:r>
        <w:rPr>
          <w:rFonts w:ascii="Arial" w:hAnsi="Arial" w:cs="Arial"/>
        </w:rPr>
        <w:t xml:space="preserve">in </w:t>
      </w:r>
      <w:r w:rsidRPr="0077528C">
        <w:rPr>
          <w:rFonts w:ascii="Arial" w:hAnsi="Arial" w:cs="Arial"/>
        </w:rPr>
        <w:t>implementing</w:t>
      </w:r>
      <w:r>
        <w:rPr>
          <w:rFonts w:ascii="Arial" w:hAnsi="Arial" w:cs="Arial"/>
        </w:rPr>
        <w:t xml:space="preserve"> this plan, </w:t>
      </w:r>
      <w:r w:rsidR="009F466D">
        <w:rPr>
          <w:rFonts w:ascii="Arial" w:hAnsi="Arial" w:cs="Arial"/>
        </w:rPr>
        <w:t xml:space="preserve">Council will </w:t>
      </w:r>
      <w:r w:rsidR="004E4971">
        <w:rPr>
          <w:rFonts w:ascii="Arial" w:hAnsi="Arial" w:cs="Arial"/>
        </w:rPr>
        <w:t xml:space="preserve">undertake </w:t>
      </w:r>
      <w:r w:rsidR="008E1381">
        <w:rPr>
          <w:rFonts w:ascii="Arial" w:hAnsi="Arial" w:cs="Arial"/>
        </w:rPr>
        <w:t>G</w:t>
      </w:r>
      <w:r w:rsidR="004E4971">
        <w:rPr>
          <w:rFonts w:ascii="Arial" w:hAnsi="Arial" w:cs="Arial"/>
        </w:rPr>
        <w:t xml:space="preserve">ender </w:t>
      </w:r>
      <w:r w:rsidR="008E1381">
        <w:rPr>
          <w:rFonts w:ascii="Arial" w:hAnsi="Arial" w:cs="Arial"/>
        </w:rPr>
        <w:t>I</w:t>
      </w:r>
      <w:r w:rsidR="004E4971">
        <w:rPr>
          <w:rFonts w:ascii="Arial" w:hAnsi="Arial" w:cs="Arial"/>
        </w:rPr>
        <w:t xml:space="preserve">mpact </w:t>
      </w:r>
      <w:r w:rsidR="008E1381">
        <w:rPr>
          <w:rFonts w:ascii="Arial" w:hAnsi="Arial" w:cs="Arial"/>
        </w:rPr>
        <w:t>A</w:t>
      </w:r>
      <w:r w:rsidR="004E4971">
        <w:rPr>
          <w:rFonts w:ascii="Arial" w:hAnsi="Arial" w:cs="Arial"/>
        </w:rPr>
        <w:t>ssessments</w:t>
      </w:r>
      <w:r w:rsidR="008E1381">
        <w:rPr>
          <w:rFonts w:ascii="Arial" w:hAnsi="Arial" w:cs="Arial"/>
        </w:rPr>
        <w:t xml:space="preserve"> (GIA)</w:t>
      </w:r>
      <w:r w:rsidR="001D4995">
        <w:rPr>
          <w:rFonts w:ascii="Arial" w:hAnsi="Arial" w:cs="Arial"/>
        </w:rPr>
        <w:t xml:space="preserve"> </w:t>
      </w:r>
      <w:r w:rsidR="004E4971">
        <w:rPr>
          <w:rFonts w:ascii="Arial" w:hAnsi="Arial" w:cs="Arial"/>
        </w:rPr>
        <w:t xml:space="preserve">on </w:t>
      </w:r>
      <w:r w:rsidR="00B832B2">
        <w:rPr>
          <w:rFonts w:ascii="Arial" w:hAnsi="Arial" w:cs="Arial"/>
        </w:rPr>
        <w:t xml:space="preserve">appropriate </w:t>
      </w:r>
      <w:r w:rsidR="00247007">
        <w:rPr>
          <w:rFonts w:ascii="Arial" w:hAnsi="Arial" w:cs="Arial"/>
        </w:rPr>
        <w:t xml:space="preserve">actions, </w:t>
      </w:r>
      <w:r w:rsidR="00D07D40">
        <w:rPr>
          <w:rFonts w:ascii="Arial" w:hAnsi="Arial" w:cs="Arial"/>
        </w:rPr>
        <w:t>programs and</w:t>
      </w:r>
      <w:r w:rsidR="00ED3708">
        <w:rPr>
          <w:rFonts w:ascii="Arial" w:hAnsi="Arial" w:cs="Arial"/>
        </w:rPr>
        <w:t xml:space="preserve"> </w:t>
      </w:r>
      <w:r w:rsidR="00D07D40">
        <w:rPr>
          <w:rFonts w:ascii="Arial" w:hAnsi="Arial" w:cs="Arial"/>
        </w:rPr>
        <w:t xml:space="preserve">services outlined within the </w:t>
      </w:r>
      <w:r>
        <w:rPr>
          <w:rFonts w:ascii="Arial" w:hAnsi="Arial" w:cs="Arial"/>
        </w:rPr>
        <w:t>DAMP</w:t>
      </w:r>
      <w:r w:rsidR="00693115">
        <w:rPr>
          <w:rFonts w:ascii="Arial" w:hAnsi="Arial" w:cs="Arial"/>
        </w:rPr>
        <w:t>.</w:t>
      </w:r>
      <w:r>
        <w:rPr>
          <w:rFonts w:ascii="Arial" w:hAnsi="Arial" w:cs="Arial"/>
        </w:rPr>
        <w:t xml:space="preserve"> </w:t>
      </w:r>
      <w:r w:rsidR="001D4995">
        <w:rPr>
          <w:rFonts w:ascii="Arial" w:hAnsi="Arial" w:cs="Arial"/>
        </w:rPr>
        <w:t xml:space="preserve"> </w:t>
      </w:r>
    </w:p>
    <w:p w14:paraId="45B5535B" w14:textId="5DD6BCE1" w:rsidR="00F43202" w:rsidRPr="00A02A99" w:rsidRDefault="00DF5D45">
      <w:pPr>
        <w:rPr>
          <w:rFonts w:ascii="Roboto Light" w:hAnsi="Roboto Light"/>
        </w:rPr>
      </w:pPr>
      <w:r>
        <w:rPr>
          <w:rFonts w:ascii="Arial" w:hAnsi="Arial" w:cs="Arial"/>
        </w:rPr>
        <w:t xml:space="preserve">In line with Victorian Government guidelines, </w:t>
      </w:r>
      <w:r w:rsidR="00147C9A">
        <w:rPr>
          <w:rFonts w:ascii="Arial" w:hAnsi="Arial" w:cs="Arial"/>
        </w:rPr>
        <w:t>the process of undertaking GIA’s will allow Council to address areas where its policy and approach to domestic animal management may have potential to influence social norms and gender roles in the broader society. T</w:t>
      </w:r>
      <w:r w:rsidR="00DE35E0">
        <w:rPr>
          <w:rFonts w:ascii="Arial" w:hAnsi="Arial" w:cs="Arial"/>
        </w:rPr>
        <w:t>his process will establish</w:t>
      </w:r>
      <w:r w:rsidR="007043F2">
        <w:rPr>
          <w:rFonts w:ascii="Arial" w:hAnsi="Arial" w:cs="Arial"/>
        </w:rPr>
        <w:t xml:space="preserve"> if </w:t>
      </w:r>
      <w:r w:rsidR="00881BEB">
        <w:rPr>
          <w:rFonts w:ascii="Arial" w:hAnsi="Arial" w:cs="Arial"/>
        </w:rPr>
        <w:t xml:space="preserve">Councils </w:t>
      </w:r>
      <w:r w:rsidR="00AB1A42">
        <w:rPr>
          <w:rFonts w:ascii="Arial" w:hAnsi="Arial" w:cs="Arial"/>
        </w:rPr>
        <w:t xml:space="preserve">services and actions adequately consider the differing needs of all stakeholders, regardless of </w:t>
      </w:r>
      <w:r w:rsidR="00AD3394">
        <w:rPr>
          <w:rFonts w:ascii="Arial" w:hAnsi="Arial" w:cs="Arial"/>
        </w:rPr>
        <w:t>gender, cultural identity, age, sexual identity or preference</w:t>
      </w:r>
      <w:r w:rsidR="00F75FB6">
        <w:rPr>
          <w:rFonts w:ascii="Arial" w:hAnsi="Arial" w:cs="Arial"/>
        </w:rPr>
        <w:t xml:space="preserve">, disability levels, religion, or intersectionality.  It will </w:t>
      </w:r>
      <w:r w:rsidR="00147C9A">
        <w:rPr>
          <w:rFonts w:ascii="Arial" w:hAnsi="Arial" w:cs="Arial"/>
        </w:rPr>
        <w:t xml:space="preserve">also </w:t>
      </w:r>
      <w:r w:rsidR="004979D0">
        <w:rPr>
          <w:rFonts w:ascii="Arial" w:hAnsi="Arial" w:cs="Arial"/>
        </w:rPr>
        <w:t>consider if all people are able to access and use</w:t>
      </w:r>
      <w:r w:rsidR="0037066A">
        <w:rPr>
          <w:rFonts w:ascii="Arial" w:hAnsi="Arial" w:cs="Arial"/>
        </w:rPr>
        <w:t xml:space="preserve"> council services or if there are hidden barriers limiting access for some people</w:t>
      </w:r>
      <w:r w:rsidR="0095778C">
        <w:rPr>
          <w:rFonts w:ascii="Arial" w:hAnsi="Arial" w:cs="Arial"/>
        </w:rPr>
        <w:t xml:space="preserve"> </w:t>
      </w:r>
      <w:r w:rsidR="00335AD1">
        <w:rPr>
          <w:rFonts w:ascii="Arial" w:hAnsi="Arial" w:cs="Arial"/>
        </w:rPr>
        <w:t xml:space="preserve">thereby </w:t>
      </w:r>
      <w:r w:rsidR="0095778C">
        <w:rPr>
          <w:rFonts w:ascii="Arial" w:hAnsi="Arial" w:cs="Arial"/>
        </w:rPr>
        <w:t>creating inequality</w:t>
      </w:r>
      <w:r w:rsidR="00335AD1">
        <w:rPr>
          <w:rFonts w:ascii="Arial" w:hAnsi="Arial" w:cs="Arial"/>
        </w:rPr>
        <w:t xml:space="preserve"> in services, resources, </w:t>
      </w:r>
      <w:r w:rsidR="00DF60B3">
        <w:rPr>
          <w:rFonts w:ascii="Arial" w:hAnsi="Arial" w:cs="Arial"/>
        </w:rPr>
        <w:t>or decision making</w:t>
      </w:r>
      <w:r w:rsidR="00255B7A">
        <w:rPr>
          <w:rFonts w:ascii="Arial" w:hAnsi="Arial" w:cs="Arial"/>
        </w:rPr>
        <w:t xml:space="preserve">.    </w:t>
      </w:r>
      <w:bookmarkStart w:id="224" w:name="_Appendix_A:_Consolidated"/>
      <w:bookmarkStart w:id="225" w:name="_Toc110854442"/>
      <w:bookmarkStart w:id="226" w:name="_Toc110854521"/>
      <w:bookmarkStart w:id="227" w:name="_Toc110855598"/>
      <w:bookmarkEnd w:id="224"/>
      <w:r w:rsidR="009F466D">
        <w:br w:type="page"/>
      </w:r>
    </w:p>
    <w:p w14:paraId="45B5535C" w14:textId="46088523" w:rsidR="006D67B2" w:rsidRDefault="009F466D" w:rsidP="007F77A1">
      <w:pPr>
        <w:pStyle w:val="Heading1"/>
        <w:pBdr>
          <w:bottom w:val="single" w:sz="4" w:space="1" w:color="0067AC"/>
        </w:pBdr>
      </w:pPr>
      <w:bookmarkStart w:id="228" w:name="_Toc114148933"/>
      <w:bookmarkStart w:id="229" w:name="_Toc114149055"/>
      <w:bookmarkStart w:id="230" w:name="_Toc114231729"/>
      <w:r w:rsidRPr="007D11AF">
        <w:lastRenderedPageBreak/>
        <w:t>Appendix A: Consolidated Action Plan</w:t>
      </w:r>
      <w:bookmarkEnd w:id="225"/>
      <w:bookmarkEnd w:id="226"/>
      <w:bookmarkEnd w:id="227"/>
      <w:bookmarkEnd w:id="228"/>
      <w:bookmarkEnd w:id="229"/>
      <w:bookmarkEnd w:id="230"/>
    </w:p>
    <w:p w14:paraId="11223530" w14:textId="34CA1CA9" w:rsidR="002E048A" w:rsidRPr="007D11AF" w:rsidRDefault="002E048A" w:rsidP="002E048A">
      <w:pPr>
        <w:pStyle w:val="Heading3"/>
      </w:pPr>
      <w:r w:rsidRPr="000F0CB9">
        <w:t>Objective 1 – Ensuring Council staff have access to professional development opportunities relating to animal management</w:t>
      </w:r>
    </w:p>
    <w:tbl>
      <w:tblPr>
        <w:tblStyle w:val="TableGrid"/>
        <w:tblW w:w="5000" w:type="pct"/>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Pr>
      <w:tblGrid>
        <w:gridCol w:w="1199"/>
        <w:gridCol w:w="7220"/>
        <w:gridCol w:w="1504"/>
      </w:tblGrid>
      <w:tr w:rsidR="001358DA" w14:paraId="45B55364" w14:textId="77777777" w:rsidTr="00D20C5B">
        <w:tc>
          <w:tcPr>
            <w:tcW w:w="604" w:type="pct"/>
            <w:shd w:val="clear" w:color="auto" w:fill="0067AC"/>
          </w:tcPr>
          <w:p w14:paraId="45B55361" w14:textId="77777777" w:rsidR="000F0CB9" w:rsidRPr="00CD7026" w:rsidRDefault="009F466D" w:rsidP="00ED267F">
            <w:pPr>
              <w:rPr>
                <w:color w:val="FFFFFF" w:themeColor="background1"/>
              </w:rPr>
            </w:pPr>
            <w:bookmarkStart w:id="231" w:name="_Toc110433177"/>
            <w:bookmarkStart w:id="232" w:name="_Toc110853711"/>
            <w:r w:rsidRPr="00CD7026">
              <w:rPr>
                <w:color w:val="FFFFFF" w:themeColor="background1"/>
              </w:rPr>
              <w:t>Action #</w:t>
            </w:r>
          </w:p>
        </w:tc>
        <w:tc>
          <w:tcPr>
            <w:tcW w:w="3638" w:type="pct"/>
            <w:shd w:val="clear" w:color="auto" w:fill="0067AC"/>
          </w:tcPr>
          <w:p w14:paraId="45B55362" w14:textId="77777777" w:rsidR="000F0CB9" w:rsidRPr="00CD7026" w:rsidRDefault="009F466D" w:rsidP="00ED267F">
            <w:pPr>
              <w:rPr>
                <w:color w:val="FFFFFF" w:themeColor="background1"/>
              </w:rPr>
            </w:pPr>
            <w:r w:rsidRPr="00CD7026">
              <w:rPr>
                <w:color w:val="FFFFFF" w:themeColor="background1"/>
              </w:rPr>
              <w:t>Action</w:t>
            </w:r>
          </w:p>
        </w:tc>
        <w:tc>
          <w:tcPr>
            <w:tcW w:w="758" w:type="pct"/>
            <w:shd w:val="clear" w:color="auto" w:fill="0067AC"/>
          </w:tcPr>
          <w:p w14:paraId="45B55363" w14:textId="77777777" w:rsidR="000F0CB9" w:rsidRPr="00CD7026" w:rsidRDefault="009F466D" w:rsidP="00ED267F">
            <w:pPr>
              <w:rPr>
                <w:color w:val="FFFFFF" w:themeColor="background1"/>
              </w:rPr>
            </w:pPr>
            <w:r w:rsidRPr="00CD7026">
              <w:rPr>
                <w:color w:val="FFFFFF" w:themeColor="background1"/>
              </w:rPr>
              <w:t>Timeframe</w:t>
            </w:r>
          </w:p>
        </w:tc>
      </w:tr>
      <w:tr w:rsidR="002E048A" w14:paraId="38EC5E13" w14:textId="77777777" w:rsidTr="00D20C5B">
        <w:tc>
          <w:tcPr>
            <w:tcW w:w="5000" w:type="pct"/>
            <w:gridSpan w:val="3"/>
            <w:shd w:val="clear" w:color="auto" w:fill="EBF7FF"/>
          </w:tcPr>
          <w:p w14:paraId="062E4A7D" w14:textId="7486DA7B" w:rsidR="002E048A" w:rsidRPr="00CD7026" w:rsidRDefault="002E048A" w:rsidP="00CD7026">
            <w:pPr>
              <w:pStyle w:val="Heading5"/>
              <w:outlineLvl w:val="4"/>
            </w:pPr>
            <w:r w:rsidRPr="00CD7026">
              <w:t xml:space="preserve">GOAL:  Staff will be supported to pursue professional development, networking, and knowledge sharing opportunities within the animal management sector  </w:t>
            </w:r>
          </w:p>
        </w:tc>
      </w:tr>
      <w:tr w:rsidR="002E048A" w14:paraId="45B55368" w14:textId="77777777" w:rsidTr="00D20C5B">
        <w:tc>
          <w:tcPr>
            <w:tcW w:w="604" w:type="pct"/>
          </w:tcPr>
          <w:p w14:paraId="45B55365" w14:textId="77777777" w:rsidR="002E048A" w:rsidRPr="00EF6630" w:rsidRDefault="002E048A" w:rsidP="002E048A">
            <w:r>
              <w:t>1.1.1</w:t>
            </w:r>
          </w:p>
        </w:tc>
        <w:tc>
          <w:tcPr>
            <w:tcW w:w="3638" w:type="pct"/>
          </w:tcPr>
          <w:p w14:paraId="45B55366" w14:textId="77777777" w:rsidR="002E048A" w:rsidRPr="00EF6630" w:rsidRDefault="002E048A" w:rsidP="002E048A">
            <w:r w:rsidRPr="00A44FA5">
              <w:t>Council staff are supported to complete compliance modules and maintain professional standards.</w:t>
            </w:r>
          </w:p>
        </w:tc>
        <w:tc>
          <w:tcPr>
            <w:tcW w:w="758" w:type="pct"/>
          </w:tcPr>
          <w:p w14:paraId="45B55367" w14:textId="77777777" w:rsidR="002E048A" w:rsidRPr="00EF6630" w:rsidRDefault="002E048A" w:rsidP="002E048A">
            <w:r>
              <w:t>Ongoing</w:t>
            </w:r>
          </w:p>
        </w:tc>
      </w:tr>
      <w:tr w:rsidR="002E048A" w14:paraId="45B5536C" w14:textId="77777777" w:rsidTr="00D20C5B">
        <w:tc>
          <w:tcPr>
            <w:tcW w:w="604" w:type="pct"/>
          </w:tcPr>
          <w:p w14:paraId="45B55369" w14:textId="77777777" w:rsidR="002E048A" w:rsidRPr="00EF6630" w:rsidRDefault="002E048A" w:rsidP="002E048A">
            <w:r>
              <w:t>1.1.2</w:t>
            </w:r>
          </w:p>
        </w:tc>
        <w:tc>
          <w:tcPr>
            <w:tcW w:w="3638" w:type="pct"/>
          </w:tcPr>
          <w:p w14:paraId="45B5536A" w14:textId="77777777" w:rsidR="002E048A" w:rsidRPr="00EF6630" w:rsidRDefault="002E048A" w:rsidP="002E048A">
            <w:r w:rsidRPr="00A44FA5">
              <w:t>Attendance at industry workshops, seminars or conferences relating to animal management is promoted and encouraged</w:t>
            </w:r>
          </w:p>
        </w:tc>
        <w:tc>
          <w:tcPr>
            <w:tcW w:w="758" w:type="pct"/>
          </w:tcPr>
          <w:p w14:paraId="45B5536B" w14:textId="77777777" w:rsidR="002E048A" w:rsidRPr="00EF6630" w:rsidRDefault="002E048A" w:rsidP="002E048A">
            <w:r>
              <w:t>Ongoing</w:t>
            </w:r>
          </w:p>
        </w:tc>
      </w:tr>
      <w:tr w:rsidR="002E048A" w14:paraId="45B5536E" w14:textId="77777777" w:rsidTr="00D20C5B">
        <w:tc>
          <w:tcPr>
            <w:tcW w:w="5000" w:type="pct"/>
            <w:gridSpan w:val="3"/>
            <w:shd w:val="clear" w:color="auto" w:fill="EBF7FF"/>
          </w:tcPr>
          <w:p w14:paraId="45B5536D" w14:textId="77777777" w:rsidR="002E048A" w:rsidRPr="00CD7026" w:rsidRDefault="002E048A" w:rsidP="00CD7026">
            <w:pPr>
              <w:pStyle w:val="Heading5"/>
              <w:outlineLvl w:val="4"/>
            </w:pPr>
            <w:r w:rsidRPr="00CD7026">
              <w:t xml:space="preserve">GOAL:  Ensuring that our Community Safety Team have appropriate expertise, knowledge, and skills to carry out their work </w:t>
            </w:r>
          </w:p>
        </w:tc>
      </w:tr>
      <w:tr w:rsidR="002E048A" w14:paraId="45B55372" w14:textId="77777777" w:rsidTr="00D20C5B">
        <w:tc>
          <w:tcPr>
            <w:tcW w:w="604" w:type="pct"/>
          </w:tcPr>
          <w:p w14:paraId="45B5536F" w14:textId="77777777" w:rsidR="002E048A" w:rsidRPr="00EF6630" w:rsidRDefault="002E048A" w:rsidP="002E048A">
            <w:r>
              <w:t>1.2.1</w:t>
            </w:r>
          </w:p>
        </w:tc>
        <w:tc>
          <w:tcPr>
            <w:tcW w:w="3638" w:type="pct"/>
          </w:tcPr>
          <w:p w14:paraId="45B55370" w14:textId="77777777" w:rsidR="002E048A" w:rsidRPr="00EF6630" w:rsidRDefault="002E048A" w:rsidP="002E048A">
            <w:r w:rsidRPr="00EF6630">
              <w:t>Undertake a review and improvement program of our animal management processes</w:t>
            </w:r>
          </w:p>
        </w:tc>
        <w:tc>
          <w:tcPr>
            <w:tcW w:w="758" w:type="pct"/>
          </w:tcPr>
          <w:p w14:paraId="45B55371" w14:textId="77777777" w:rsidR="002E048A" w:rsidRPr="00EF6630" w:rsidRDefault="002E048A" w:rsidP="002E048A">
            <w:r>
              <w:t>2022-23</w:t>
            </w:r>
          </w:p>
        </w:tc>
      </w:tr>
      <w:tr w:rsidR="002E048A" w14:paraId="45B55376" w14:textId="77777777" w:rsidTr="00D20C5B">
        <w:tc>
          <w:tcPr>
            <w:tcW w:w="604" w:type="pct"/>
          </w:tcPr>
          <w:p w14:paraId="45B55373" w14:textId="77777777" w:rsidR="002E048A" w:rsidRDefault="002E048A" w:rsidP="002E048A">
            <w:r>
              <w:t>1.2.2</w:t>
            </w:r>
          </w:p>
        </w:tc>
        <w:tc>
          <w:tcPr>
            <w:tcW w:w="3638" w:type="pct"/>
          </w:tcPr>
          <w:p w14:paraId="45B55374" w14:textId="77777777" w:rsidR="002E048A" w:rsidRPr="00EF6630" w:rsidRDefault="002E048A" w:rsidP="002E048A">
            <w:r w:rsidRPr="000F0CB9">
              <w:t>Ensure all Community Safety Team members are familiar with relevant processes, policies, and standards</w:t>
            </w:r>
          </w:p>
        </w:tc>
        <w:tc>
          <w:tcPr>
            <w:tcW w:w="758" w:type="pct"/>
            <w:shd w:val="clear" w:color="auto" w:fill="auto"/>
          </w:tcPr>
          <w:p w14:paraId="45B55375" w14:textId="77777777" w:rsidR="002E048A" w:rsidRDefault="002E048A" w:rsidP="002E048A">
            <w:r>
              <w:t>Ongoing</w:t>
            </w:r>
          </w:p>
        </w:tc>
      </w:tr>
      <w:tr w:rsidR="002E048A" w14:paraId="45B5537A" w14:textId="77777777" w:rsidTr="00D20C5B">
        <w:tc>
          <w:tcPr>
            <w:tcW w:w="604" w:type="pct"/>
          </w:tcPr>
          <w:p w14:paraId="45B55377" w14:textId="77777777" w:rsidR="002E048A" w:rsidRDefault="002E048A" w:rsidP="002E048A">
            <w:r>
              <w:t>1.2.3</w:t>
            </w:r>
          </w:p>
        </w:tc>
        <w:tc>
          <w:tcPr>
            <w:tcW w:w="3638" w:type="pct"/>
          </w:tcPr>
          <w:p w14:paraId="45B55378" w14:textId="77777777" w:rsidR="002E048A" w:rsidRPr="00EF6630" w:rsidRDefault="002E048A" w:rsidP="002E048A">
            <w:r w:rsidRPr="000F0CB9">
              <w:t>Promote the skills of our Community Safety Team to ensure a safe and effective service for both community and all animals they interact with</w:t>
            </w:r>
          </w:p>
        </w:tc>
        <w:tc>
          <w:tcPr>
            <w:tcW w:w="758" w:type="pct"/>
            <w:shd w:val="clear" w:color="auto" w:fill="auto"/>
          </w:tcPr>
          <w:p w14:paraId="45B55379" w14:textId="77777777" w:rsidR="002E048A" w:rsidRDefault="002E048A" w:rsidP="002E048A">
            <w:r>
              <w:t>Ongoing</w:t>
            </w:r>
          </w:p>
        </w:tc>
      </w:tr>
      <w:tr w:rsidR="002E048A" w14:paraId="45B5537E" w14:textId="77777777" w:rsidTr="00D20C5B">
        <w:tc>
          <w:tcPr>
            <w:tcW w:w="604" w:type="pct"/>
          </w:tcPr>
          <w:p w14:paraId="45B5537B" w14:textId="77777777" w:rsidR="002E048A" w:rsidRPr="00EF6630" w:rsidRDefault="002E048A" w:rsidP="002E048A">
            <w:r>
              <w:t>1.2.4</w:t>
            </w:r>
          </w:p>
        </w:tc>
        <w:tc>
          <w:tcPr>
            <w:tcW w:w="3638" w:type="pct"/>
          </w:tcPr>
          <w:p w14:paraId="45B5537C" w14:textId="77777777" w:rsidR="002E048A" w:rsidRPr="00EF6630" w:rsidRDefault="002E048A" w:rsidP="002E048A">
            <w:r w:rsidRPr="00EF6630">
              <w:t xml:space="preserve">Introduce bi-annual child safety training including enforcement of responsibilities (such as disclosure) under the </w:t>
            </w:r>
            <w:r w:rsidRPr="00EF6630">
              <w:rPr>
                <w:i/>
                <w:iCs/>
              </w:rPr>
              <w:t>Child Wellbeing and Safety Act 2005</w:t>
            </w:r>
          </w:p>
        </w:tc>
        <w:tc>
          <w:tcPr>
            <w:tcW w:w="758" w:type="pct"/>
          </w:tcPr>
          <w:p w14:paraId="45B5537D" w14:textId="77777777" w:rsidR="002E048A" w:rsidRPr="00EF6630" w:rsidRDefault="002E048A" w:rsidP="002E048A">
            <w:r>
              <w:t>2022-23</w:t>
            </w:r>
          </w:p>
        </w:tc>
      </w:tr>
    </w:tbl>
    <w:p w14:paraId="45B5537F" w14:textId="1D05BA67" w:rsidR="000F0CB9" w:rsidRDefault="000F0CB9" w:rsidP="00CD7026"/>
    <w:p w14:paraId="565C65D4" w14:textId="41ED3551" w:rsidR="00CD7026" w:rsidRDefault="00CD7026" w:rsidP="00CD7026">
      <w:pPr>
        <w:pStyle w:val="Heading3"/>
      </w:pPr>
      <w:r w:rsidRPr="000E6651">
        <w:t>Objective 2 – Proactively promote and manage Councils pet registration program</w:t>
      </w:r>
    </w:p>
    <w:tbl>
      <w:tblPr>
        <w:tblStyle w:val="TableGrid"/>
        <w:tblW w:w="5000" w:type="pct"/>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Pr>
      <w:tblGrid>
        <w:gridCol w:w="1199"/>
        <w:gridCol w:w="7220"/>
        <w:gridCol w:w="1504"/>
      </w:tblGrid>
      <w:tr w:rsidR="001358DA" w14:paraId="45B55387" w14:textId="77777777" w:rsidTr="00D20C5B">
        <w:tc>
          <w:tcPr>
            <w:tcW w:w="604" w:type="pct"/>
            <w:shd w:val="clear" w:color="auto" w:fill="0067AC"/>
          </w:tcPr>
          <w:p w14:paraId="45B55384" w14:textId="77777777" w:rsidR="000E6651" w:rsidRPr="00CD7026" w:rsidRDefault="009F466D" w:rsidP="00ED267F">
            <w:pPr>
              <w:rPr>
                <w:color w:val="FFFFFF" w:themeColor="background1"/>
              </w:rPr>
            </w:pPr>
            <w:r w:rsidRPr="00CD7026">
              <w:rPr>
                <w:color w:val="FFFFFF" w:themeColor="background1"/>
              </w:rPr>
              <w:t>Action #</w:t>
            </w:r>
          </w:p>
        </w:tc>
        <w:tc>
          <w:tcPr>
            <w:tcW w:w="3638" w:type="pct"/>
            <w:shd w:val="clear" w:color="auto" w:fill="0067AC"/>
          </w:tcPr>
          <w:p w14:paraId="45B55385" w14:textId="77777777" w:rsidR="000E6651" w:rsidRPr="00CD7026" w:rsidRDefault="009F466D" w:rsidP="00ED267F">
            <w:pPr>
              <w:rPr>
                <w:color w:val="FFFFFF" w:themeColor="background1"/>
              </w:rPr>
            </w:pPr>
            <w:r w:rsidRPr="00CD7026">
              <w:rPr>
                <w:color w:val="FFFFFF" w:themeColor="background1"/>
              </w:rPr>
              <w:t>Action</w:t>
            </w:r>
          </w:p>
        </w:tc>
        <w:tc>
          <w:tcPr>
            <w:tcW w:w="758" w:type="pct"/>
            <w:shd w:val="clear" w:color="auto" w:fill="0067AC"/>
          </w:tcPr>
          <w:p w14:paraId="45B55386" w14:textId="77777777" w:rsidR="000E6651" w:rsidRPr="00CD7026" w:rsidRDefault="009F466D" w:rsidP="00ED267F">
            <w:pPr>
              <w:rPr>
                <w:color w:val="FFFFFF" w:themeColor="background1"/>
              </w:rPr>
            </w:pPr>
            <w:r w:rsidRPr="00CD7026">
              <w:rPr>
                <w:color w:val="FFFFFF" w:themeColor="background1"/>
              </w:rPr>
              <w:t>Timeframe</w:t>
            </w:r>
          </w:p>
        </w:tc>
      </w:tr>
      <w:tr w:rsidR="00CD7026" w14:paraId="58372810" w14:textId="77777777" w:rsidTr="00D20C5B">
        <w:tc>
          <w:tcPr>
            <w:tcW w:w="5000" w:type="pct"/>
            <w:gridSpan w:val="3"/>
            <w:shd w:val="clear" w:color="auto" w:fill="EBF7FF"/>
          </w:tcPr>
          <w:p w14:paraId="6E8AA70A" w14:textId="526872ED" w:rsidR="00CD7026" w:rsidRPr="00CD7026" w:rsidRDefault="00CD7026" w:rsidP="00CD7026">
            <w:pPr>
              <w:pStyle w:val="Heading5"/>
              <w:outlineLvl w:val="4"/>
            </w:pPr>
            <w:r w:rsidRPr="00CD7026">
              <w:t>GOAL:  Encourage registration (and registration renewal) of dogs and cats in Yarra Ranges</w:t>
            </w:r>
          </w:p>
        </w:tc>
      </w:tr>
      <w:tr w:rsidR="00CD7026" w14:paraId="45B5538B" w14:textId="77777777" w:rsidTr="00D20C5B">
        <w:tc>
          <w:tcPr>
            <w:tcW w:w="604" w:type="pct"/>
          </w:tcPr>
          <w:p w14:paraId="45B55388" w14:textId="77777777" w:rsidR="00CD7026" w:rsidRPr="00EF6630" w:rsidRDefault="00CD7026" w:rsidP="00CD7026">
            <w:r>
              <w:t>2.1.1</w:t>
            </w:r>
          </w:p>
        </w:tc>
        <w:tc>
          <w:tcPr>
            <w:tcW w:w="3638" w:type="pct"/>
          </w:tcPr>
          <w:p w14:paraId="45B55389" w14:textId="380CE512" w:rsidR="00CD7026" w:rsidRPr="00EF6630" w:rsidRDefault="00CD7026" w:rsidP="00CD7026">
            <w:r>
              <w:t>Investigate</w:t>
            </w:r>
            <w:r w:rsidRPr="000E6651">
              <w:t xml:space="preserve"> discounted registration fees for eligible residents of newly purchased or adopted animals from a Council approved pound or shelter</w:t>
            </w:r>
          </w:p>
        </w:tc>
        <w:tc>
          <w:tcPr>
            <w:tcW w:w="758" w:type="pct"/>
          </w:tcPr>
          <w:p w14:paraId="45B5538A" w14:textId="77777777" w:rsidR="00CD7026" w:rsidRPr="00EF6630" w:rsidRDefault="00CD7026" w:rsidP="00CD7026">
            <w:r>
              <w:t>2024-25</w:t>
            </w:r>
          </w:p>
        </w:tc>
      </w:tr>
      <w:tr w:rsidR="00CD7026" w14:paraId="45B5538F" w14:textId="77777777" w:rsidTr="00D20C5B">
        <w:tc>
          <w:tcPr>
            <w:tcW w:w="604" w:type="pct"/>
          </w:tcPr>
          <w:p w14:paraId="45B5538C" w14:textId="77777777" w:rsidR="00CD7026" w:rsidRPr="00EF6630" w:rsidRDefault="00CD7026" w:rsidP="00CD7026">
            <w:r>
              <w:t>2.1.2</w:t>
            </w:r>
          </w:p>
        </w:tc>
        <w:tc>
          <w:tcPr>
            <w:tcW w:w="3638" w:type="pct"/>
          </w:tcPr>
          <w:p w14:paraId="45B5538D" w14:textId="7F895F94" w:rsidR="00CD7026" w:rsidRPr="00EF6630" w:rsidRDefault="00CD7026" w:rsidP="00CD7026">
            <w:r>
              <w:t>Investigate</w:t>
            </w:r>
            <w:r w:rsidRPr="000E6651" w:rsidDel="00A573BD">
              <w:t xml:space="preserve"> </w:t>
            </w:r>
            <w:r w:rsidRPr="000E6651">
              <w:t>discounted registration fees for eligible new animal purchases from a Yarra Ranges registered Domestic Animal Business Breeder</w:t>
            </w:r>
          </w:p>
        </w:tc>
        <w:tc>
          <w:tcPr>
            <w:tcW w:w="758" w:type="pct"/>
          </w:tcPr>
          <w:p w14:paraId="45B5538E" w14:textId="77777777" w:rsidR="00CD7026" w:rsidRPr="00EF6630" w:rsidRDefault="00CD7026" w:rsidP="00CD7026">
            <w:r>
              <w:t>2024-25</w:t>
            </w:r>
          </w:p>
        </w:tc>
      </w:tr>
      <w:tr w:rsidR="00CD7026" w14:paraId="45B55393" w14:textId="77777777" w:rsidTr="00D20C5B">
        <w:tc>
          <w:tcPr>
            <w:tcW w:w="604" w:type="pct"/>
          </w:tcPr>
          <w:p w14:paraId="45B55390" w14:textId="77777777" w:rsidR="00CD7026" w:rsidRDefault="00CD7026" w:rsidP="00CD7026">
            <w:r>
              <w:t>2.1.3</w:t>
            </w:r>
          </w:p>
        </w:tc>
        <w:tc>
          <w:tcPr>
            <w:tcW w:w="3638" w:type="pct"/>
          </w:tcPr>
          <w:p w14:paraId="45B55391" w14:textId="02EC1FBB" w:rsidR="00CD7026" w:rsidRPr="00EF6630" w:rsidRDefault="00CD7026" w:rsidP="00CD7026">
            <w:r>
              <w:t>Investigate</w:t>
            </w:r>
            <w:r w:rsidRPr="000E6651" w:rsidDel="00A573BD">
              <w:t xml:space="preserve"> </w:t>
            </w:r>
            <w:r w:rsidRPr="000E6651">
              <w:t>discounted registration fees to any eligible puppy completing a dog training course with a Yarra Ranges registered Domestic Animal Business Trainer</w:t>
            </w:r>
          </w:p>
        </w:tc>
        <w:tc>
          <w:tcPr>
            <w:tcW w:w="758" w:type="pct"/>
          </w:tcPr>
          <w:p w14:paraId="45B55392" w14:textId="77777777" w:rsidR="00CD7026" w:rsidRPr="00EF6630" w:rsidRDefault="00CD7026" w:rsidP="00CD7026">
            <w:r>
              <w:t>Ongoing</w:t>
            </w:r>
          </w:p>
        </w:tc>
      </w:tr>
      <w:tr w:rsidR="00CD7026" w14:paraId="45B55397" w14:textId="77777777" w:rsidTr="00D20C5B">
        <w:tc>
          <w:tcPr>
            <w:tcW w:w="604" w:type="pct"/>
          </w:tcPr>
          <w:p w14:paraId="45B55394" w14:textId="77777777" w:rsidR="00CD7026" w:rsidRDefault="00CD7026" w:rsidP="00CD7026">
            <w:r>
              <w:t>2.1.4</w:t>
            </w:r>
          </w:p>
        </w:tc>
        <w:tc>
          <w:tcPr>
            <w:tcW w:w="3638" w:type="pct"/>
          </w:tcPr>
          <w:p w14:paraId="45B55395" w14:textId="77777777" w:rsidR="00CD7026" w:rsidRPr="00EF6630" w:rsidRDefault="00CD7026" w:rsidP="00CD7026">
            <w:r w:rsidRPr="000E6651">
              <w:t>Proactively investigate and action unregistered pets and/or unpaid registrations within Yarra Ranges</w:t>
            </w:r>
          </w:p>
        </w:tc>
        <w:tc>
          <w:tcPr>
            <w:tcW w:w="758" w:type="pct"/>
            <w:shd w:val="clear" w:color="auto" w:fill="auto"/>
          </w:tcPr>
          <w:p w14:paraId="45B55396" w14:textId="77777777" w:rsidR="00CD7026" w:rsidRPr="00EF6630" w:rsidRDefault="00CD7026" w:rsidP="00CD7026">
            <w:r>
              <w:t>Ongoing</w:t>
            </w:r>
          </w:p>
        </w:tc>
      </w:tr>
      <w:tr w:rsidR="00CD7026" w14:paraId="45B55399" w14:textId="77777777" w:rsidTr="00D20C5B">
        <w:tc>
          <w:tcPr>
            <w:tcW w:w="5000" w:type="pct"/>
            <w:gridSpan w:val="3"/>
            <w:shd w:val="clear" w:color="auto" w:fill="EBF7FF"/>
          </w:tcPr>
          <w:p w14:paraId="45B55398" w14:textId="77777777" w:rsidR="00CD7026" w:rsidRPr="00143F47" w:rsidRDefault="00CD7026" w:rsidP="00CD7026">
            <w:pPr>
              <w:pStyle w:val="Heading5"/>
              <w:outlineLvl w:val="4"/>
              <w:rPr>
                <w:sz w:val="20"/>
                <w:szCs w:val="20"/>
              </w:rPr>
            </w:pPr>
            <w:r w:rsidRPr="00017732">
              <w:lastRenderedPageBreak/>
              <w:t xml:space="preserve">GOAL:  </w:t>
            </w:r>
            <w:r w:rsidRPr="000E6651">
              <w:t>Ensure Councils pet registration program delivers benefit to our community</w:t>
            </w:r>
          </w:p>
        </w:tc>
      </w:tr>
      <w:tr w:rsidR="00CD7026" w14:paraId="45B5539D" w14:textId="77777777" w:rsidTr="00D20C5B">
        <w:tc>
          <w:tcPr>
            <w:tcW w:w="604" w:type="pct"/>
          </w:tcPr>
          <w:p w14:paraId="45B5539A" w14:textId="77777777" w:rsidR="00CD7026" w:rsidRPr="00EF6630" w:rsidRDefault="00CD7026" w:rsidP="00CD7026">
            <w:r>
              <w:t>2.2.1</w:t>
            </w:r>
          </w:p>
        </w:tc>
        <w:tc>
          <w:tcPr>
            <w:tcW w:w="3638" w:type="pct"/>
          </w:tcPr>
          <w:p w14:paraId="45B5539B" w14:textId="77777777" w:rsidR="00CD7026" w:rsidRPr="00EF6630" w:rsidRDefault="00CD7026" w:rsidP="00CD7026">
            <w:r w:rsidRPr="000E6651">
              <w:t>Build and enhance positive relationships with our local registered Domestic Animal Businesses and Veterinary Clinics</w:t>
            </w:r>
          </w:p>
        </w:tc>
        <w:tc>
          <w:tcPr>
            <w:tcW w:w="758" w:type="pct"/>
            <w:shd w:val="clear" w:color="auto" w:fill="auto"/>
          </w:tcPr>
          <w:p w14:paraId="45B5539C" w14:textId="77777777" w:rsidR="00CD7026" w:rsidRPr="00EF6630" w:rsidRDefault="00CD7026" w:rsidP="00CD7026">
            <w:r>
              <w:t>Ongoing</w:t>
            </w:r>
          </w:p>
        </w:tc>
      </w:tr>
      <w:tr w:rsidR="00CD7026" w14:paraId="45B553A1" w14:textId="77777777" w:rsidTr="00D20C5B">
        <w:tc>
          <w:tcPr>
            <w:tcW w:w="604" w:type="pct"/>
          </w:tcPr>
          <w:p w14:paraId="45B5539E" w14:textId="77777777" w:rsidR="00CD7026" w:rsidRDefault="00CD7026" w:rsidP="00CD7026">
            <w:r>
              <w:t>2.2.2</w:t>
            </w:r>
          </w:p>
        </w:tc>
        <w:tc>
          <w:tcPr>
            <w:tcW w:w="3638" w:type="pct"/>
          </w:tcPr>
          <w:p w14:paraId="45B5539F" w14:textId="77777777" w:rsidR="00CD7026" w:rsidRPr="00EF6630" w:rsidRDefault="00CD7026" w:rsidP="00CD7026">
            <w:r w:rsidRPr="000E6651">
              <w:t>Apply warnings to owners of registered animals found wandering in the first instance rather than infringements</w:t>
            </w:r>
          </w:p>
        </w:tc>
        <w:tc>
          <w:tcPr>
            <w:tcW w:w="758" w:type="pct"/>
            <w:shd w:val="clear" w:color="auto" w:fill="auto"/>
          </w:tcPr>
          <w:p w14:paraId="45B553A0" w14:textId="77777777" w:rsidR="00CD7026" w:rsidRDefault="00CD7026" w:rsidP="00CD7026">
            <w:r>
              <w:t>Ongoing</w:t>
            </w:r>
          </w:p>
        </w:tc>
      </w:tr>
      <w:tr w:rsidR="00CD7026" w14:paraId="45B553A5" w14:textId="77777777" w:rsidTr="00D20C5B">
        <w:tc>
          <w:tcPr>
            <w:tcW w:w="604" w:type="pct"/>
          </w:tcPr>
          <w:p w14:paraId="45B553A2" w14:textId="77777777" w:rsidR="00CD7026" w:rsidRDefault="00CD7026" w:rsidP="00CD7026">
            <w:r>
              <w:t>2.2.3</w:t>
            </w:r>
          </w:p>
        </w:tc>
        <w:tc>
          <w:tcPr>
            <w:tcW w:w="3638" w:type="pct"/>
          </w:tcPr>
          <w:p w14:paraId="45B553A3" w14:textId="77777777" w:rsidR="00CD7026" w:rsidRPr="00EF6630" w:rsidRDefault="00CD7026" w:rsidP="00CD7026">
            <w:r w:rsidRPr="000E6651">
              <w:t>Provide community updates about the management of pet registration including how fees are used to support delivery of animal management services</w:t>
            </w:r>
          </w:p>
        </w:tc>
        <w:tc>
          <w:tcPr>
            <w:tcW w:w="758" w:type="pct"/>
            <w:shd w:val="clear" w:color="auto" w:fill="auto"/>
          </w:tcPr>
          <w:p w14:paraId="45B553A4" w14:textId="77777777" w:rsidR="00CD7026" w:rsidRDefault="00CD7026" w:rsidP="00CD7026">
            <w:r>
              <w:t>Ongoing</w:t>
            </w:r>
          </w:p>
        </w:tc>
      </w:tr>
    </w:tbl>
    <w:p w14:paraId="45B553A6" w14:textId="5DF69BBC" w:rsidR="000F0CB9" w:rsidRDefault="000F0CB9" w:rsidP="00CD7026"/>
    <w:p w14:paraId="5FC106A2" w14:textId="558DF6F1" w:rsidR="00CD7026" w:rsidRDefault="00CD7026" w:rsidP="00CD7026">
      <w:pPr>
        <w:pStyle w:val="Heading3"/>
      </w:pPr>
      <w:r w:rsidRPr="000E6651">
        <w:t>Objective 3 – Promote delivery of community education regarding responsible pet ownership</w:t>
      </w:r>
    </w:p>
    <w:tbl>
      <w:tblPr>
        <w:tblStyle w:val="TableGrid"/>
        <w:tblW w:w="5000" w:type="pct"/>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Pr>
      <w:tblGrid>
        <w:gridCol w:w="1199"/>
        <w:gridCol w:w="7220"/>
        <w:gridCol w:w="1504"/>
      </w:tblGrid>
      <w:tr w:rsidR="001358DA" w14:paraId="45B553AE" w14:textId="77777777" w:rsidTr="00D20C5B">
        <w:tc>
          <w:tcPr>
            <w:tcW w:w="604" w:type="pct"/>
            <w:shd w:val="clear" w:color="auto" w:fill="0067AC"/>
          </w:tcPr>
          <w:p w14:paraId="45B553AB" w14:textId="77777777" w:rsidR="000E6651" w:rsidRPr="00CD7026" w:rsidRDefault="009F466D" w:rsidP="00ED267F">
            <w:pPr>
              <w:rPr>
                <w:color w:val="FFFFFF" w:themeColor="background1"/>
              </w:rPr>
            </w:pPr>
            <w:r w:rsidRPr="00CD7026">
              <w:rPr>
                <w:color w:val="FFFFFF" w:themeColor="background1"/>
              </w:rPr>
              <w:t>Action #</w:t>
            </w:r>
          </w:p>
        </w:tc>
        <w:tc>
          <w:tcPr>
            <w:tcW w:w="3638" w:type="pct"/>
            <w:shd w:val="clear" w:color="auto" w:fill="0067AC"/>
          </w:tcPr>
          <w:p w14:paraId="45B553AC" w14:textId="77777777" w:rsidR="000E6651" w:rsidRPr="00CD7026" w:rsidRDefault="009F466D" w:rsidP="00ED267F">
            <w:pPr>
              <w:rPr>
                <w:color w:val="FFFFFF" w:themeColor="background1"/>
              </w:rPr>
            </w:pPr>
            <w:r w:rsidRPr="00CD7026">
              <w:rPr>
                <w:color w:val="FFFFFF" w:themeColor="background1"/>
              </w:rPr>
              <w:t>Action</w:t>
            </w:r>
          </w:p>
        </w:tc>
        <w:tc>
          <w:tcPr>
            <w:tcW w:w="758" w:type="pct"/>
            <w:shd w:val="clear" w:color="auto" w:fill="0067AC"/>
          </w:tcPr>
          <w:p w14:paraId="45B553AD" w14:textId="77777777" w:rsidR="000E6651" w:rsidRPr="00CD7026" w:rsidRDefault="009F466D" w:rsidP="00ED267F">
            <w:pPr>
              <w:rPr>
                <w:color w:val="FFFFFF" w:themeColor="background1"/>
              </w:rPr>
            </w:pPr>
            <w:r w:rsidRPr="00CD7026">
              <w:rPr>
                <w:color w:val="FFFFFF" w:themeColor="background1"/>
              </w:rPr>
              <w:t>Timeframe</w:t>
            </w:r>
          </w:p>
        </w:tc>
      </w:tr>
      <w:tr w:rsidR="00CD7026" w14:paraId="529C977F" w14:textId="77777777" w:rsidTr="00D20C5B">
        <w:tc>
          <w:tcPr>
            <w:tcW w:w="5000" w:type="pct"/>
            <w:gridSpan w:val="3"/>
            <w:shd w:val="clear" w:color="auto" w:fill="EBF7FF"/>
          </w:tcPr>
          <w:p w14:paraId="0DAA200F" w14:textId="32D41434" w:rsidR="00CD7026" w:rsidRDefault="00CD7026" w:rsidP="00CD7026">
            <w:pPr>
              <w:pStyle w:val="Heading5"/>
              <w:outlineLvl w:val="4"/>
            </w:pPr>
            <w:r w:rsidRPr="00017732">
              <w:t xml:space="preserve">GOAL:  </w:t>
            </w:r>
            <w:r w:rsidRPr="000E6651">
              <w:t>Engage with our community regarding responsible pet ownership</w:t>
            </w:r>
          </w:p>
        </w:tc>
      </w:tr>
      <w:tr w:rsidR="00CD7026" w14:paraId="45B553B2" w14:textId="77777777" w:rsidTr="00D20C5B">
        <w:tc>
          <w:tcPr>
            <w:tcW w:w="604" w:type="pct"/>
          </w:tcPr>
          <w:p w14:paraId="45B553AF" w14:textId="77777777" w:rsidR="00CD7026" w:rsidRPr="00EF6630" w:rsidRDefault="00CD7026" w:rsidP="00CD7026">
            <w:r>
              <w:t>3.1.1</w:t>
            </w:r>
          </w:p>
        </w:tc>
        <w:tc>
          <w:tcPr>
            <w:tcW w:w="3638" w:type="pct"/>
          </w:tcPr>
          <w:p w14:paraId="45B553B0" w14:textId="77777777" w:rsidR="00CD7026" w:rsidRPr="00EF6630" w:rsidRDefault="00CD7026" w:rsidP="00CD7026">
            <w:r w:rsidRPr="007139BD">
              <w:t>Deliver community information through face-to-face and online sessions or channels</w:t>
            </w:r>
          </w:p>
        </w:tc>
        <w:tc>
          <w:tcPr>
            <w:tcW w:w="758" w:type="pct"/>
          </w:tcPr>
          <w:p w14:paraId="45B553B1" w14:textId="77777777" w:rsidR="00CD7026" w:rsidRPr="00EF6630" w:rsidRDefault="00CD7026" w:rsidP="00CD7026">
            <w:r>
              <w:t>Ongoing</w:t>
            </w:r>
          </w:p>
        </w:tc>
      </w:tr>
      <w:tr w:rsidR="00CD7026" w14:paraId="45B553B6" w14:textId="77777777" w:rsidTr="00D20C5B">
        <w:tc>
          <w:tcPr>
            <w:tcW w:w="604" w:type="pct"/>
          </w:tcPr>
          <w:p w14:paraId="45B553B3" w14:textId="77777777" w:rsidR="00CD7026" w:rsidRPr="00EF6630" w:rsidRDefault="00CD7026" w:rsidP="00CD7026">
            <w:r>
              <w:t>3.1.2</w:t>
            </w:r>
          </w:p>
        </w:tc>
        <w:tc>
          <w:tcPr>
            <w:tcW w:w="3638" w:type="pct"/>
          </w:tcPr>
          <w:p w14:paraId="45B553B4" w14:textId="77777777" w:rsidR="00CD7026" w:rsidRPr="00EF6630" w:rsidRDefault="00CD7026" w:rsidP="00CD7026">
            <w:r w:rsidRPr="007139BD">
              <w:t>Have members of the Community Safety Team attending both on-leash and off-leash dog areas and engaging with dog owners</w:t>
            </w:r>
          </w:p>
        </w:tc>
        <w:tc>
          <w:tcPr>
            <w:tcW w:w="758" w:type="pct"/>
          </w:tcPr>
          <w:p w14:paraId="45B553B5" w14:textId="77777777" w:rsidR="00CD7026" w:rsidRPr="00EF6630" w:rsidRDefault="00CD7026" w:rsidP="00CD7026">
            <w:r>
              <w:t>Ongoing</w:t>
            </w:r>
          </w:p>
        </w:tc>
      </w:tr>
      <w:tr w:rsidR="00CD7026" w14:paraId="45B553BA" w14:textId="77777777" w:rsidTr="00D20C5B">
        <w:tc>
          <w:tcPr>
            <w:tcW w:w="604" w:type="pct"/>
          </w:tcPr>
          <w:p w14:paraId="45B553B7" w14:textId="77777777" w:rsidR="00CD7026" w:rsidRDefault="00CD7026" w:rsidP="00CD7026">
            <w:r>
              <w:t>3.1.3</w:t>
            </w:r>
          </w:p>
        </w:tc>
        <w:tc>
          <w:tcPr>
            <w:tcW w:w="3638" w:type="pct"/>
          </w:tcPr>
          <w:p w14:paraId="45B553B8" w14:textId="77777777" w:rsidR="00CD7026" w:rsidRPr="00EF6630" w:rsidRDefault="00CD7026" w:rsidP="00CD7026">
            <w:r w:rsidRPr="007139BD">
              <w:t>Develop a program identifying and addressing location specific issues (such as nuisance animals) based on community feedback</w:t>
            </w:r>
          </w:p>
        </w:tc>
        <w:tc>
          <w:tcPr>
            <w:tcW w:w="758" w:type="pct"/>
          </w:tcPr>
          <w:p w14:paraId="45B553B9" w14:textId="77777777" w:rsidR="00CD7026" w:rsidRPr="00EF6630" w:rsidRDefault="00CD7026" w:rsidP="00CD7026">
            <w:r>
              <w:t>2023-24</w:t>
            </w:r>
          </w:p>
        </w:tc>
      </w:tr>
      <w:tr w:rsidR="00CD7026" w14:paraId="45B553BC" w14:textId="77777777" w:rsidTr="00D20C5B">
        <w:tc>
          <w:tcPr>
            <w:tcW w:w="5000" w:type="pct"/>
            <w:gridSpan w:val="3"/>
            <w:shd w:val="clear" w:color="auto" w:fill="EBF7FF"/>
          </w:tcPr>
          <w:p w14:paraId="45B553BB" w14:textId="77777777" w:rsidR="00CD7026" w:rsidRPr="00CD7026" w:rsidRDefault="00CD7026" w:rsidP="00CD7026">
            <w:pPr>
              <w:pStyle w:val="Heading5"/>
              <w:outlineLvl w:val="4"/>
            </w:pPr>
            <w:r w:rsidRPr="00CD7026">
              <w:t>GOAL:  Educate and inform the community concerning the management of dogs</w:t>
            </w:r>
          </w:p>
        </w:tc>
      </w:tr>
      <w:tr w:rsidR="00CD7026" w14:paraId="45B553C0" w14:textId="77777777" w:rsidTr="00D20C5B">
        <w:tc>
          <w:tcPr>
            <w:tcW w:w="604" w:type="pct"/>
          </w:tcPr>
          <w:p w14:paraId="45B553BD" w14:textId="77777777" w:rsidR="00CD7026" w:rsidRPr="00EF6630" w:rsidRDefault="00CD7026" w:rsidP="00CD7026">
            <w:r>
              <w:t>3.2.1</w:t>
            </w:r>
          </w:p>
        </w:tc>
        <w:tc>
          <w:tcPr>
            <w:tcW w:w="3638" w:type="pct"/>
          </w:tcPr>
          <w:p w14:paraId="45B553BE" w14:textId="77777777" w:rsidR="00CD7026" w:rsidRPr="00EF6630" w:rsidRDefault="00CD7026" w:rsidP="00CD7026">
            <w:r w:rsidRPr="007139BD">
              <w:t>Investigate benefits of litter bag and rubbish bin locations in high traffic areas</w:t>
            </w:r>
          </w:p>
        </w:tc>
        <w:tc>
          <w:tcPr>
            <w:tcW w:w="758" w:type="pct"/>
          </w:tcPr>
          <w:p w14:paraId="45B553BF" w14:textId="77777777" w:rsidR="00CD7026" w:rsidRPr="00EF6630" w:rsidRDefault="00CD7026" w:rsidP="00CD7026">
            <w:r>
              <w:t>2022-23</w:t>
            </w:r>
          </w:p>
        </w:tc>
      </w:tr>
      <w:tr w:rsidR="00CD7026" w14:paraId="45B553C4" w14:textId="77777777" w:rsidTr="00D20C5B">
        <w:tc>
          <w:tcPr>
            <w:tcW w:w="604" w:type="pct"/>
          </w:tcPr>
          <w:p w14:paraId="45B553C1" w14:textId="77777777" w:rsidR="00CD7026" w:rsidRDefault="00CD7026" w:rsidP="00CD7026">
            <w:r>
              <w:t>3.2.2</w:t>
            </w:r>
          </w:p>
        </w:tc>
        <w:tc>
          <w:tcPr>
            <w:tcW w:w="3638" w:type="pct"/>
          </w:tcPr>
          <w:p w14:paraId="45B553C2" w14:textId="77777777" w:rsidR="00CD7026" w:rsidRPr="00EF6630" w:rsidRDefault="00CD7026" w:rsidP="00CD7026">
            <w:r w:rsidRPr="007139BD">
              <w:t>Work with community to minimise the impacts of animal excrement</w:t>
            </w:r>
          </w:p>
        </w:tc>
        <w:tc>
          <w:tcPr>
            <w:tcW w:w="758" w:type="pct"/>
            <w:shd w:val="clear" w:color="auto" w:fill="auto"/>
          </w:tcPr>
          <w:p w14:paraId="45B553C3" w14:textId="77777777" w:rsidR="00CD7026" w:rsidRDefault="00CD7026" w:rsidP="00CD7026">
            <w:r>
              <w:t>Ongoing</w:t>
            </w:r>
          </w:p>
        </w:tc>
      </w:tr>
      <w:tr w:rsidR="00CD7026" w14:paraId="45B553C8" w14:textId="77777777" w:rsidTr="00D20C5B">
        <w:tc>
          <w:tcPr>
            <w:tcW w:w="604" w:type="pct"/>
          </w:tcPr>
          <w:p w14:paraId="45B553C5" w14:textId="77777777" w:rsidR="00CD7026" w:rsidRDefault="00CD7026" w:rsidP="00CD7026">
            <w:r>
              <w:t>3.2.3</w:t>
            </w:r>
          </w:p>
        </w:tc>
        <w:tc>
          <w:tcPr>
            <w:tcW w:w="3638" w:type="pct"/>
          </w:tcPr>
          <w:p w14:paraId="45B553C6" w14:textId="77777777" w:rsidR="00CD7026" w:rsidRPr="00EF6630" w:rsidRDefault="00CD7026" w:rsidP="00CD7026">
            <w:r w:rsidRPr="007139BD">
              <w:t>Enhance processes to reduce response timeframes and simplify reporting of barking dogs</w:t>
            </w:r>
          </w:p>
        </w:tc>
        <w:tc>
          <w:tcPr>
            <w:tcW w:w="758" w:type="pct"/>
            <w:shd w:val="clear" w:color="auto" w:fill="auto"/>
          </w:tcPr>
          <w:p w14:paraId="45B553C7" w14:textId="77777777" w:rsidR="00CD7026" w:rsidRDefault="00CD7026" w:rsidP="00CD7026">
            <w:r>
              <w:t>Ongoing</w:t>
            </w:r>
          </w:p>
        </w:tc>
      </w:tr>
      <w:tr w:rsidR="00CD7026" w14:paraId="45B553CC" w14:textId="77777777" w:rsidTr="00D20C5B">
        <w:tc>
          <w:tcPr>
            <w:tcW w:w="604" w:type="pct"/>
          </w:tcPr>
          <w:p w14:paraId="45B553C9" w14:textId="77777777" w:rsidR="00CD7026" w:rsidRDefault="00CD7026" w:rsidP="00CD7026">
            <w:r>
              <w:t>3.2.4</w:t>
            </w:r>
          </w:p>
        </w:tc>
        <w:tc>
          <w:tcPr>
            <w:tcW w:w="3638" w:type="pct"/>
          </w:tcPr>
          <w:p w14:paraId="45B553CA" w14:textId="77777777" w:rsidR="00CD7026" w:rsidRPr="007139BD" w:rsidRDefault="00CD7026" w:rsidP="00CD7026">
            <w:r w:rsidRPr="007139BD">
              <w:t>Ensure advocacy and funding opportunities regarding dog desexing to help subsidise registration costs for owners participating such schemes</w:t>
            </w:r>
          </w:p>
        </w:tc>
        <w:tc>
          <w:tcPr>
            <w:tcW w:w="758" w:type="pct"/>
            <w:shd w:val="clear" w:color="auto" w:fill="auto"/>
          </w:tcPr>
          <w:p w14:paraId="45B553CB" w14:textId="77777777" w:rsidR="00CD7026" w:rsidRDefault="00CD7026" w:rsidP="00CD7026">
            <w:r>
              <w:t>Ongoing</w:t>
            </w:r>
          </w:p>
        </w:tc>
      </w:tr>
      <w:tr w:rsidR="00CD7026" w14:paraId="45B553CE" w14:textId="77777777" w:rsidTr="00D20C5B">
        <w:tc>
          <w:tcPr>
            <w:tcW w:w="5000" w:type="pct"/>
            <w:gridSpan w:val="3"/>
            <w:shd w:val="clear" w:color="auto" w:fill="EBF7FF"/>
          </w:tcPr>
          <w:p w14:paraId="45B553CD" w14:textId="77777777" w:rsidR="00CD7026" w:rsidRPr="00CD7026" w:rsidRDefault="00CD7026" w:rsidP="00CD7026">
            <w:pPr>
              <w:pStyle w:val="Heading5"/>
              <w:outlineLvl w:val="4"/>
            </w:pPr>
            <w:r w:rsidRPr="00CD7026">
              <w:t>GOAL:  Educate and inform the community relating to the management of cats</w:t>
            </w:r>
          </w:p>
        </w:tc>
      </w:tr>
      <w:tr w:rsidR="00CD7026" w14:paraId="45B553D2" w14:textId="77777777" w:rsidTr="00D20C5B">
        <w:tc>
          <w:tcPr>
            <w:tcW w:w="604" w:type="pct"/>
          </w:tcPr>
          <w:p w14:paraId="45B553CF" w14:textId="77777777" w:rsidR="00CD7026" w:rsidRPr="00EF6630" w:rsidRDefault="00CD7026" w:rsidP="00CD7026">
            <w:pPr>
              <w:rPr>
                <w:color w:val="auto"/>
              </w:rPr>
            </w:pPr>
            <w:r w:rsidRPr="6A49C082">
              <w:rPr>
                <w:color w:val="auto"/>
              </w:rPr>
              <w:t>3.3.1</w:t>
            </w:r>
          </w:p>
        </w:tc>
        <w:tc>
          <w:tcPr>
            <w:tcW w:w="3638" w:type="pct"/>
          </w:tcPr>
          <w:p w14:paraId="45B553D0" w14:textId="1C9D4E1F" w:rsidR="00CD7026" w:rsidRPr="00EF6630" w:rsidRDefault="00CD7026" w:rsidP="00CD7026">
            <w:pPr>
              <w:rPr>
                <w:color w:val="auto"/>
              </w:rPr>
            </w:pPr>
            <w:r w:rsidRPr="6A49C082">
              <w:rPr>
                <w:color w:val="auto"/>
              </w:rPr>
              <w:t>Implement a strategic communications plan targeting area specific environmental and wildlife impacts and distribute to all registered cat owners regarding responsibility in adhering to Councils 24/7 cat curfew, as well as promoting effective containment options</w:t>
            </w:r>
          </w:p>
        </w:tc>
        <w:tc>
          <w:tcPr>
            <w:tcW w:w="758" w:type="pct"/>
          </w:tcPr>
          <w:p w14:paraId="45B553D1" w14:textId="77777777" w:rsidR="00CD7026" w:rsidRPr="00EF6630" w:rsidRDefault="00CD7026" w:rsidP="00CD7026">
            <w:pPr>
              <w:rPr>
                <w:color w:val="auto"/>
              </w:rPr>
            </w:pPr>
            <w:r w:rsidRPr="6A49C082">
              <w:rPr>
                <w:color w:val="auto"/>
              </w:rPr>
              <w:t>Ongoing</w:t>
            </w:r>
          </w:p>
        </w:tc>
      </w:tr>
      <w:tr w:rsidR="00CD7026" w14:paraId="45B553D6" w14:textId="77777777" w:rsidTr="00D20C5B">
        <w:tc>
          <w:tcPr>
            <w:tcW w:w="604" w:type="pct"/>
          </w:tcPr>
          <w:p w14:paraId="45B553D3" w14:textId="77777777" w:rsidR="00CD7026" w:rsidRDefault="00CD7026" w:rsidP="00CD7026">
            <w:pPr>
              <w:rPr>
                <w:color w:val="auto"/>
              </w:rPr>
            </w:pPr>
            <w:r w:rsidRPr="6A49C082">
              <w:rPr>
                <w:color w:val="auto"/>
              </w:rPr>
              <w:t>3.3.2</w:t>
            </w:r>
          </w:p>
        </w:tc>
        <w:tc>
          <w:tcPr>
            <w:tcW w:w="3638" w:type="pct"/>
          </w:tcPr>
          <w:p w14:paraId="45B553D4" w14:textId="77E3C72F" w:rsidR="00CD7026" w:rsidRPr="00EF6630" w:rsidRDefault="00CD7026" w:rsidP="00CD7026">
            <w:pPr>
              <w:rPr>
                <w:color w:val="auto"/>
              </w:rPr>
            </w:pPr>
            <w:r w:rsidRPr="6A49C082">
              <w:rPr>
                <w:color w:val="auto"/>
              </w:rPr>
              <w:t>Raise community awareness on environmentally sensitive areas, and provide detailed information outlining the negative impacts cats can have on the community, wildlife, and environment</w:t>
            </w:r>
          </w:p>
        </w:tc>
        <w:tc>
          <w:tcPr>
            <w:tcW w:w="758" w:type="pct"/>
            <w:shd w:val="clear" w:color="auto" w:fill="auto"/>
          </w:tcPr>
          <w:p w14:paraId="45B553D5" w14:textId="77777777" w:rsidR="00CD7026" w:rsidRDefault="00CD7026" w:rsidP="00CD7026">
            <w:pPr>
              <w:rPr>
                <w:color w:val="auto"/>
              </w:rPr>
            </w:pPr>
            <w:r w:rsidRPr="6A49C082">
              <w:rPr>
                <w:color w:val="auto"/>
              </w:rPr>
              <w:t>2022-23</w:t>
            </w:r>
          </w:p>
        </w:tc>
      </w:tr>
      <w:tr w:rsidR="00CD7026" w14:paraId="45B553DA" w14:textId="77777777" w:rsidTr="00D20C5B">
        <w:tc>
          <w:tcPr>
            <w:tcW w:w="604" w:type="pct"/>
          </w:tcPr>
          <w:p w14:paraId="45B553D7" w14:textId="77777777" w:rsidR="00CD7026" w:rsidRDefault="00CD7026" w:rsidP="00CD7026">
            <w:pPr>
              <w:rPr>
                <w:color w:val="auto"/>
              </w:rPr>
            </w:pPr>
            <w:r w:rsidRPr="6A49C082">
              <w:rPr>
                <w:color w:val="auto"/>
              </w:rPr>
              <w:t>3.3.3</w:t>
            </w:r>
          </w:p>
        </w:tc>
        <w:tc>
          <w:tcPr>
            <w:tcW w:w="3638" w:type="pct"/>
          </w:tcPr>
          <w:p w14:paraId="45B553D8" w14:textId="6D00429F" w:rsidR="00CD7026" w:rsidRPr="00EF6630" w:rsidRDefault="00CD7026" w:rsidP="00CD7026">
            <w:pPr>
              <w:rPr>
                <w:color w:val="auto"/>
              </w:rPr>
            </w:pPr>
            <w:r w:rsidRPr="6A49C082">
              <w:rPr>
                <w:color w:val="auto"/>
              </w:rPr>
              <w:t>Review and improve processes concerning enforcement of cat trespassing orders and local laws including the advertisement of penalties for non-compliance</w:t>
            </w:r>
          </w:p>
        </w:tc>
        <w:tc>
          <w:tcPr>
            <w:tcW w:w="758" w:type="pct"/>
            <w:shd w:val="clear" w:color="auto" w:fill="auto"/>
          </w:tcPr>
          <w:p w14:paraId="45B553D9" w14:textId="77777777" w:rsidR="00CD7026" w:rsidRDefault="00CD7026" w:rsidP="00CD7026">
            <w:pPr>
              <w:rPr>
                <w:color w:val="auto"/>
              </w:rPr>
            </w:pPr>
            <w:r w:rsidRPr="6A49C082">
              <w:rPr>
                <w:color w:val="auto"/>
              </w:rPr>
              <w:t>2022-23</w:t>
            </w:r>
          </w:p>
        </w:tc>
      </w:tr>
      <w:tr w:rsidR="00CD7026" w14:paraId="45B553DE" w14:textId="77777777" w:rsidTr="00D20C5B">
        <w:tc>
          <w:tcPr>
            <w:tcW w:w="604" w:type="pct"/>
          </w:tcPr>
          <w:p w14:paraId="45B553DB" w14:textId="77777777" w:rsidR="00CD7026" w:rsidRDefault="00CD7026" w:rsidP="00CD7026">
            <w:pPr>
              <w:rPr>
                <w:color w:val="auto"/>
              </w:rPr>
            </w:pPr>
            <w:r w:rsidRPr="6A49C082">
              <w:rPr>
                <w:color w:val="auto"/>
              </w:rPr>
              <w:t>3.3.4</w:t>
            </w:r>
          </w:p>
        </w:tc>
        <w:tc>
          <w:tcPr>
            <w:tcW w:w="3638" w:type="pct"/>
          </w:tcPr>
          <w:p w14:paraId="45B553DC" w14:textId="47F70986" w:rsidR="00CD7026" w:rsidRPr="008A5FA0" w:rsidRDefault="00CD7026" w:rsidP="00CD7026">
            <w:pPr>
              <w:rPr>
                <w:color w:val="auto"/>
              </w:rPr>
            </w:pPr>
            <w:r w:rsidRPr="6A49C082">
              <w:rPr>
                <w:color w:val="auto"/>
              </w:rPr>
              <w:t>Implement process efficiencies and increase capacity of the current cat trap service to assist in reducing the impacts of stray and wandering cat</w:t>
            </w:r>
          </w:p>
        </w:tc>
        <w:tc>
          <w:tcPr>
            <w:tcW w:w="758" w:type="pct"/>
            <w:shd w:val="clear" w:color="auto" w:fill="auto"/>
          </w:tcPr>
          <w:p w14:paraId="45B553DD" w14:textId="77777777" w:rsidR="00CD7026" w:rsidRDefault="00CD7026" w:rsidP="00CD7026">
            <w:pPr>
              <w:rPr>
                <w:color w:val="auto"/>
              </w:rPr>
            </w:pPr>
            <w:r w:rsidRPr="6A49C082">
              <w:rPr>
                <w:color w:val="auto"/>
              </w:rPr>
              <w:t>2023-24</w:t>
            </w:r>
          </w:p>
        </w:tc>
      </w:tr>
      <w:tr w:rsidR="00CD7026" w14:paraId="45B553E2" w14:textId="77777777" w:rsidTr="00D20C5B">
        <w:tc>
          <w:tcPr>
            <w:tcW w:w="604" w:type="pct"/>
          </w:tcPr>
          <w:p w14:paraId="45B553DF" w14:textId="77777777" w:rsidR="00CD7026" w:rsidRDefault="00CD7026" w:rsidP="00CD7026">
            <w:pPr>
              <w:rPr>
                <w:color w:val="auto"/>
              </w:rPr>
            </w:pPr>
            <w:r w:rsidRPr="6A49C082">
              <w:rPr>
                <w:color w:val="auto"/>
              </w:rPr>
              <w:lastRenderedPageBreak/>
              <w:t>3.3.5</w:t>
            </w:r>
          </w:p>
        </w:tc>
        <w:tc>
          <w:tcPr>
            <w:tcW w:w="3638" w:type="pct"/>
          </w:tcPr>
          <w:p w14:paraId="45B553E0" w14:textId="77777777" w:rsidR="00CD7026" w:rsidRPr="008A5FA0" w:rsidRDefault="00CD7026" w:rsidP="00CD7026">
            <w:pPr>
              <w:rPr>
                <w:color w:val="auto"/>
              </w:rPr>
            </w:pPr>
            <w:r w:rsidRPr="6A49C082">
              <w:rPr>
                <w:color w:val="auto"/>
              </w:rPr>
              <w:t>Ensure advocacy and funding opportunities regarding cat desexing to help subsidise registration costs for owners participating such schemes</w:t>
            </w:r>
          </w:p>
        </w:tc>
        <w:tc>
          <w:tcPr>
            <w:tcW w:w="758" w:type="pct"/>
            <w:shd w:val="clear" w:color="auto" w:fill="auto"/>
          </w:tcPr>
          <w:p w14:paraId="45B553E1" w14:textId="77777777" w:rsidR="00CD7026" w:rsidRDefault="00CD7026" w:rsidP="00CD7026">
            <w:pPr>
              <w:rPr>
                <w:color w:val="auto"/>
              </w:rPr>
            </w:pPr>
            <w:r w:rsidRPr="6A49C082">
              <w:rPr>
                <w:color w:val="auto"/>
              </w:rPr>
              <w:t>Ongoing</w:t>
            </w:r>
          </w:p>
        </w:tc>
      </w:tr>
      <w:tr w:rsidR="00CD7026" w14:paraId="45B553E6" w14:textId="77777777" w:rsidTr="00D20C5B">
        <w:tc>
          <w:tcPr>
            <w:tcW w:w="604" w:type="pct"/>
          </w:tcPr>
          <w:p w14:paraId="45B553E3" w14:textId="77777777" w:rsidR="00CD7026" w:rsidRDefault="00CD7026" w:rsidP="00CD7026">
            <w:pPr>
              <w:rPr>
                <w:color w:val="auto"/>
              </w:rPr>
            </w:pPr>
            <w:r w:rsidRPr="6A49C082">
              <w:rPr>
                <w:color w:val="auto"/>
              </w:rPr>
              <w:t>3.3.6</w:t>
            </w:r>
          </w:p>
        </w:tc>
        <w:tc>
          <w:tcPr>
            <w:tcW w:w="3638" w:type="pct"/>
          </w:tcPr>
          <w:p w14:paraId="45B553E4" w14:textId="77777777" w:rsidR="00CD7026" w:rsidRPr="008A5FA0" w:rsidRDefault="00CD7026" w:rsidP="00CD7026">
            <w:pPr>
              <w:rPr>
                <w:color w:val="auto"/>
              </w:rPr>
            </w:pPr>
            <w:r w:rsidRPr="6A49C082">
              <w:rPr>
                <w:color w:val="auto"/>
              </w:rPr>
              <w:t>Ensure Council orders published regarding wandering cats and desexing of cats are appropriately published</w:t>
            </w:r>
          </w:p>
        </w:tc>
        <w:tc>
          <w:tcPr>
            <w:tcW w:w="758" w:type="pct"/>
            <w:shd w:val="clear" w:color="auto" w:fill="auto"/>
          </w:tcPr>
          <w:p w14:paraId="45B553E5" w14:textId="77777777" w:rsidR="00CD7026" w:rsidRDefault="00CD7026" w:rsidP="00CD7026">
            <w:pPr>
              <w:rPr>
                <w:color w:val="auto"/>
              </w:rPr>
            </w:pPr>
            <w:r w:rsidRPr="6A49C082">
              <w:rPr>
                <w:color w:val="auto"/>
              </w:rPr>
              <w:t>Ongoing</w:t>
            </w:r>
          </w:p>
        </w:tc>
      </w:tr>
      <w:tr w:rsidR="00CD7026" w14:paraId="45B553EA" w14:textId="77777777" w:rsidTr="00D20C5B">
        <w:tc>
          <w:tcPr>
            <w:tcW w:w="604" w:type="pct"/>
          </w:tcPr>
          <w:p w14:paraId="45B553E7" w14:textId="77777777" w:rsidR="00CD7026" w:rsidRDefault="00CD7026" w:rsidP="00CD7026">
            <w:pPr>
              <w:rPr>
                <w:color w:val="auto"/>
              </w:rPr>
            </w:pPr>
            <w:r w:rsidRPr="6A49C082">
              <w:rPr>
                <w:color w:val="auto"/>
              </w:rPr>
              <w:t>3.3.7</w:t>
            </w:r>
          </w:p>
        </w:tc>
        <w:tc>
          <w:tcPr>
            <w:tcW w:w="3638" w:type="pct"/>
          </w:tcPr>
          <w:p w14:paraId="45B553E8" w14:textId="77777777" w:rsidR="00CD7026" w:rsidRPr="008A5FA0" w:rsidRDefault="00CD7026" w:rsidP="00CD7026">
            <w:pPr>
              <w:rPr>
                <w:color w:val="auto"/>
              </w:rPr>
            </w:pPr>
            <w:r w:rsidRPr="6A49C082">
              <w:rPr>
                <w:color w:val="auto"/>
              </w:rPr>
              <w:t>Explore options that may assist the Community Safety Team to identify and reunite wandering cats with their owners</w:t>
            </w:r>
          </w:p>
        </w:tc>
        <w:tc>
          <w:tcPr>
            <w:tcW w:w="758" w:type="pct"/>
            <w:shd w:val="clear" w:color="auto" w:fill="auto"/>
          </w:tcPr>
          <w:p w14:paraId="45B553E9" w14:textId="77777777" w:rsidR="00CD7026" w:rsidRDefault="00CD7026" w:rsidP="00CD7026">
            <w:pPr>
              <w:rPr>
                <w:color w:val="auto"/>
              </w:rPr>
            </w:pPr>
            <w:r w:rsidRPr="6A49C082">
              <w:rPr>
                <w:color w:val="auto"/>
              </w:rPr>
              <w:t>2023-24</w:t>
            </w:r>
          </w:p>
        </w:tc>
      </w:tr>
      <w:tr w:rsidR="00CD7026" w14:paraId="45B553EE" w14:textId="77777777" w:rsidTr="00D20C5B">
        <w:tc>
          <w:tcPr>
            <w:tcW w:w="604" w:type="pct"/>
          </w:tcPr>
          <w:p w14:paraId="45B553EB" w14:textId="77777777" w:rsidR="00CD7026" w:rsidRDefault="00CD7026" w:rsidP="00CD7026">
            <w:pPr>
              <w:rPr>
                <w:color w:val="auto"/>
              </w:rPr>
            </w:pPr>
            <w:r w:rsidRPr="6A49C082">
              <w:rPr>
                <w:color w:val="auto"/>
              </w:rPr>
              <w:t>3.3.8</w:t>
            </w:r>
          </w:p>
        </w:tc>
        <w:tc>
          <w:tcPr>
            <w:tcW w:w="3638" w:type="pct"/>
          </w:tcPr>
          <w:p w14:paraId="45B553EC" w14:textId="26FC5E81" w:rsidR="00CD7026" w:rsidRPr="008A5FA0" w:rsidRDefault="00CD7026" w:rsidP="00CD7026">
            <w:pPr>
              <w:rPr>
                <w:color w:val="auto"/>
              </w:rPr>
            </w:pPr>
            <w:r w:rsidRPr="6A49C082">
              <w:rPr>
                <w:color w:val="auto"/>
              </w:rPr>
              <w:t>Liaise with other LGA’s and key stakeholders to advocate to State Government on the importance of a consistent approach to enforcement and penalties of cats found at large</w:t>
            </w:r>
          </w:p>
        </w:tc>
        <w:tc>
          <w:tcPr>
            <w:tcW w:w="758" w:type="pct"/>
            <w:shd w:val="clear" w:color="auto" w:fill="auto"/>
          </w:tcPr>
          <w:p w14:paraId="45B553ED" w14:textId="15828484" w:rsidR="00CD7026" w:rsidRDefault="00CD7026" w:rsidP="00CD7026">
            <w:pPr>
              <w:rPr>
                <w:color w:val="auto"/>
              </w:rPr>
            </w:pPr>
            <w:r w:rsidRPr="6A49C082">
              <w:rPr>
                <w:color w:val="auto"/>
              </w:rPr>
              <w:t>2023-25</w:t>
            </w:r>
          </w:p>
        </w:tc>
      </w:tr>
      <w:tr w:rsidR="00CD7026" w14:paraId="45B553F0" w14:textId="77777777" w:rsidTr="00D20C5B">
        <w:tc>
          <w:tcPr>
            <w:tcW w:w="5000" w:type="pct"/>
            <w:gridSpan w:val="3"/>
            <w:shd w:val="clear" w:color="auto" w:fill="EBF7FF"/>
          </w:tcPr>
          <w:p w14:paraId="45B553EF" w14:textId="77777777" w:rsidR="00CD7026" w:rsidRPr="00CD7026" w:rsidRDefault="00CD7026" w:rsidP="00CD7026">
            <w:pPr>
              <w:pStyle w:val="Heading5"/>
              <w:outlineLvl w:val="4"/>
            </w:pPr>
            <w:r w:rsidRPr="00CD7026">
              <w:t>GOAL:  Educate and promote responsible pet ownership by advocating for State Government programs in Primary Schools and Kindergartens</w:t>
            </w:r>
          </w:p>
        </w:tc>
      </w:tr>
      <w:tr w:rsidR="00CD7026" w14:paraId="45B553F4" w14:textId="77777777" w:rsidTr="00D20C5B">
        <w:tc>
          <w:tcPr>
            <w:tcW w:w="604" w:type="pct"/>
          </w:tcPr>
          <w:p w14:paraId="45B553F1" w14:textId="77777777" w:rsidR="00CD7026" w:rsidRPr="00EF6630" w:rsidRDefault="00CD7026" w:rsidP="00CD7026">
            <w:pPr>
              <w:rPr>
                <w:color w:val="auto"/>
              </w:rPr>
            </w:pPr>
            <w:r w:rsidRPr="6A49C082">
              <w:rPr>
                <w:color w:val="auto"/>
              </w:rPr>
              <w:t>3.4.1</w:t>
            </w:r>
          </w:p>
        </w:tc>
        <w:tc>
          <w:tcPr>
            <w:tcW w:w="3638" w:type="pct"/>
          </w:tcPr>
          <w:p w14:paraId="45B553F2" w14:textId="77777777" w:rsidR="00CD7026" w:rsidRPr="00EF6630" w:rsidRDefault="00CD7026" w:rsidP="00CD7026">
            <w:pPr>
              <w:rPr>
                <w:color w:val="auto"/>
              </w:rPr>
            </w:pPr>
            <w:r w:rsidRPr="6A49C082">
              <w:rPr>
                <w:color w:val="auto"/>
              </w:rPr>
              <w:t>Actively promote programs including those such as ‘Responsible Pet Ownership Program’ and ‘Dog Bite Prevention Program’ delivered through Agriculture Victoria</w:t>
            </w:r>
          </w:p>
        </w:tc>
        <w:tc>
          <w:tcPr>
            <w:tcW w:w="758" w:type="pct"/>
          </w:tcPr>
          <w:p w14:paraId="45B553F3" w14:textId="77777777" w:rsidR="00CD7026" w:rsidRPr="00EF6630" w:rsidRDefault="00CD7026" w:rsidP="00CD7026">
            <w:pPr>
              <w:rPr>
                <w:color w:val="auto"/>
              </w:rPr>
            </w:pPr>
            <w:r w:rsidRPr="6A49C082">
              <w:rPr>
                <w:color w:val="auto"/>
              </w:rPr>
              <w:t>Ongoing</w:t>
            </w:r>
          </w:p>
        </w:tc>
      </w:tr>
      <w:tr w:rsidR="00CD7026" w14:paraId="45B553F8" w14:textId="77777777" w:rsidTr="00D20C5B">
        <w:tc>
          <w:tcPr>
            <w:tcW w:w="604" w:type="pct"/>
          </w:tcPr>
          <w:p w14:paraId="45B553F5" w14:textId="77777777" w:rsidR="00CD7026" w:rsidRDefault="00CD7026" w:rsidP="00CD7026">
            <w:pPr>
              <w:rPr>
                <w:color w:val="auto"/>
              </w:rPr>
            </w:pPr>
            <w:r w:rsidRPr="6A49C082">
              <w:rPr>
                <w:color w:val="auto"/>
              </w:rPr>
              <w:t>3.4.2</w:t>
            </w:r>
          </w:p>
        </w:tc>
        <w:tc>
          <w:tcPr>
            <w:tcW w:w="3638" w:type="pct"/>
          </w:tcPr>
          <w:p w14:paraId="45B553F6" w14:textId="77777777" w:rsidR="00CD7026" w:rsidRPr="00EF6630" w:rsidRDefault="00CD7026" w:rsidP="00CD7026">
            <w:pPr>
              <w:rPr>
                <w:color w:val="auto"/>
              </w:rPr>
            </w:pPr>
            <w:r w:rsidRPr="6A49C082">
              <w:rPr>
                <w:color w:val="auto"/>
              </w:rPr>
              <w:t>Advocate for the benefits of a state-wide campaign aimed at reducing instances of dog attacks, wandering dogs, and dog rushes</w:t>
            </w:r>
          </w:p>
        </w:tc>
        <w:tc>
          <w:tcPr>
            <w:tcW w:w="758" w:type="pct"/>
            <w:shd w:val="clear" w:color="auto" w:fill="auto"/>
          </w:tcPr>
          <w:p w14:paraId="45B553F7" w14:textId="77777777" w:rsidR="00CD7026" w:rsidRDefault="00CD7026" w:rsidP="00CD7026">
            <w:pPr>
              <w:rPr>
                <w:color w:val="auto"/>
              </w:rPr>
            </w:pPr>
            <w:r w:rsidRPr="6A49C082">
              <w:rPr>
                <w:color w:val="auto"/>
              </w:rPr>
              <w:t>Ongoing</w:t>
            </w:r>
          </w:p>
        </w:tc>
      </w:tr>
      <w:tr w:rsidR="00CD7026" w14:paraId="45B553FA" w14:textId="77777777" w:rsidTr="00D20C5B">
        <w:tc>
          <w:tcPr>
            <w:tcW w:w="5000" w:type="pct"/>
            <w:gridSpan w:val="3"/>
            <w:shd w:val="clear" w:color="auto" w:fill="EBF7FF"/>
          </w:tcPr>
          <w:p w14:paraId="45B553F9" w14:textId="79A0AF1D" w:rsidR="00CD7026" w:rsidRPr="00CD7026" w:rsidRDefault="00CD7026" w:rsidP="00CD7026">
            <w:pPr>
              <w:pStyle w:val="Heading5"/>
              <w:outlineLvl w:val="4"/>
            </w:pPr>
            <w:r w:rsidRPr="00CD7026">
              <w:t xml:space="preserve">GOAL:  Educate and promote responsible pet ownership in both on leash and off leash areas, including the impacts on environmentally sensitive areas </w:t>
            </w:r>
          </w:p>
        </w:tc>
      </w:tr>
      <w:tr w:rsidR="00CD7026" w14:paraId="45B553FE" w14:textId="77777777" w:rsidTr="00D20C5B">
        <w:tc>
          <w:tcPr>
            <w:tcW w:w="604" w:type="pct"/>
          </w:tcPr>
          <w:p w14:paraId="45B553FB" w14:textId="77777777" w:rsidR="00CD7026" w:rsidRPr="00EF6630" w:rsidRDefault="00CD7026" w:rsidP="00CD7026">
            <w:pPr>
              <w:rPr>
                <w:color w:val="auto"/>
              </w:rPr>
            </w:pPr>
            <w:r w:rsidRPr="6A49C082">
              <w:rPr>
                <w:color w:val="auto"/>
              </w:rPr>
              <w:t>3.5.1</w:t>
            </w:r>
          </w:p>
        </w:tc>
        <w:tc>
          <w:tcPr>
            <w:tcW w:w="3638" w:type="pct"/>
          </w:tcPr>
          <w:p w14:paraId="45B553FC" w14:textId="431E9B5D" w:rsidR="00CD7026" w:rsidRPr="00EF6630" w:rsidRDefault="00CD7026" w:rsidP="00CD7026">
            <w:pPr>
              <w:rPr>
                <w:color w:val="auto"/>
              </w:rPr>
            </w:pPr>
            <w:r w:rsidRPr="6A49C082">
              <w:rPr>
                <w:color w:val="auto"/>
              </w:rPr>
              <w:t>Community Safety Team members will ensure a presence of Authorised Officers at on leash and off leash areas including areas where dogs are prohibited</w:t>
            </w:r>
          </w:p>
        </w:tc>
        <w:tc>
          <w:tcPr>
            <w:tcW w:w="758" w:type="pct"/>
          </w:tcPr>
          <w:p w14:paraId="45B553FD" w14:textId="77777777" w:rsidR="00CD7026" w:rsidRPr="00EF6630" w:rsidRDefault="00CD7026" w:rsidP="00CD7026">
            <w:pPr>
              <w:rPr>
                <w:color w:val="auto"/>
              </w:rPr>
            </w:pPr>
            <w:r w:rsidRPr="6A49C082">
              <w:rPr>
                <w:color w:val="auto"/>
              </w:rPr>
              <w:t>Ongoing</w:t>
            </w:r>
          </w:p>
        </w:tc>
      </w:tr>
      <w:tr w:rsidR="00CD7026" w14:paraId="45B55402" w14:textId="77777777" w:rsidTr="00D20C5B">
        <w:tc>
          <w:tcPr>
            <w:tcW w:w="604" w:type="pct"/>
          </w:tcPr>
          <w:p w14:paraId="45B553FF" w14:textId="77777777" w:rsidR="00CD7026" w:rsidRDefault="00CD7026" w:rsidP="00CD7026">
            <w:pPr>
              <w:rPr>
                <w:color w:val="auto"/>
              </w:rPr>
            </w:pPr>
            <w:r w:rsidRPr="6A49C082">
              <w:rPr>
                <w:color w:val="auto"/>
              </w:rPr>
              <w:t>3.5.2</w:t>
            </w:r>
          </w:p>
        </w:tc>
        <w:tc>
          <w:tcPr>
            <w:tcW w:w="3638" w:type="pct"/>
          </w:tcPr>
          <w:p w14:paraId="45B55400" w14:textId="77777777" w:rsidR="00CD7026" w:rsidRPr="00EF6630" w:rsidRDefault="00CD7026" w:rsidP="00CD7026">
            <w:pPr>
              <w:rPr>
                <w:color w:val="auto"/>
              </w:rPr>
            </w:pPr>
            <w:r w:rsidRPr="6A49C082">
              <w:rPr>
                <w:color w:val="auto"/>
              </w:rPr>
              <w:t>Promote off leash areas and any restrictions or changes associated with these open spaces through accessible publication channels</w:t>
            </w:r>
          </w:p>
        </w:tc>
        <w:tc>
          <w:tcPr>
            <w:tcW w:w="758" w:type="pct"/>
            <w:shd w:val="clear" w:color="auto" w:fill="auto"/>
          </w:tcPr>
          <w:p w14:paraId="45B55401" w14:textId="77777777" w:rsidR="00CD7026" w:rsidRDefault="00CD7026" w:rsidP="00CD7026">
            <w:pPr>
              <w:rPr>
                <w:color w:val="auto"/>
              </w:rPr>
            </w:pPr>
            <w:r w:rsidRPr="6A49C082">
              <w:rPr>
                <w:color w:val="auto"/>
              </w:rPr>
              <w:t>Ongoing</w:t>
            </w:r>
          </w:p>
        </w:tc>
      </w:tr>
      <w:tr w:rsidR="00CD7026" w14:paraId="45B55404" w14:textId="77777777" w:rsidTr="00D20C5B">
        <w:tc>
          <w:tcPr>
            <w:tcW w:w="5000" w:type="pct"/>
            <w:gridSpan w:val="3"/>
            <w:shd w:val="clear" w:color="auto" w:fill="EBF7FF"/>
          </w:tcPr>
          <w:p w14:paraId="45B55403" w14:textId="77777777" w:rsidR="00CD7026" w:rsidRPr="00CD7026" w:rsidRDefault="00CD7026" w:rsidP="00CD7026">
            <w:pPr>
              <w:pStyle w:val="Heading5"/>
              <w:outlineLvl w:val="4"/>
            </w:pPr>
            <w:r w:rsidRPr="00CD7026">
              <w:t>GOAL:  Raise community awareness for responsible pet ownership and animal welfare concerns</w:t>
            </w:r>
          </w:p>
        </w:tc>
      </w:tr>
      <w:tr w:rsidR="00CD7026" w14:paraId="45B55408" w14:textId="77777777" w:rsidTr="00D20C5B">
        <w:tc>
          <w:tcPr>
            <w:tcW w:w="604" w:type="pct"/>
          </w:tcPr>
          <w:p w14:paraId="45B55405" w14:textId="77777777" w:rsidR="00CD7026" w:rsidRPr="00EF6630" w:rsidRDefault="00CD7026" w:rsidP="00CD7026">
            <w:r>
              <w:t>3.6.1</w:t>
            </w:r>
          </w:p>
        </w:tc>
        <w:tc>
          <w:tcPr>
            <w:tcW w:w="3638" w:type="pct"/>
          </w:tcPr>
          <w:p w14:paraId="45B55406" w14:textId="77777777" w:rsidR="00CD7026" w:rsidRPr="00EF6630" w:rsidRDefault="00CD7026" w:rsidP="00CD7026">
            <w:r w:rsidRPr="009331C2">
              <w:t>Campaign for increased community awareness concerning the safe transport of domestic animals within cars and utility vehicles</w:t>
            </w:r>
          </w:p>
        </w:tc>
        <w:tc>
          <w:tcPr>
            <w:tcW w:w="758" w:type="pct"/>
          </w:tcPr>
          <w:p w14:paraId="45B55407" w14:textId="77777777" w:rsidR="00CD7026" w:rsidRPr="00EF6630" w:rsidRDefault="00CD7026" w:rsidP="00CD7026">
            <w:r>
              <w:t>Ongoing</w:t>
            </w:r>
          </w:p>
        </w:tc>
      </w:tr>
      <w:tr w:rsidR="00CD7026" w14:paraId="45B5540C" w14:textId="77777777" w:rsidTr="00D20C5B">
        <w:tc>
          <w:tcPr>
            <w:tcW w:w="604" w:type="pct"/>
          </w:tcPr>
          <w:p w14:paraId="45B55409" w14:textId="77777777" w:rsidR="00CD7026" w:rsidRDefault="00CD7026" w:rsidP="00CD7026">
            <w:r>
              <w:t>3.6.2</w:t>
            </w:r>
          </w:p>
        </w:tc>
        <w:tc>
          <w:tcPr>
            <w:tcW w:w="3638" w:type="pct"/>
          </w:tcPr>
          <w:p w14:paraId="45B5540A" w14:textId="77777777" w:rsidR="00CD7026" w:rsidRPr="00EF6630" w:rsidRDefault="00CD7026" w:rsidP="00CD7026">
            <w:r w:rsidRPr="009331C2">
              <w:t>Ensure Council employees and the community are aware of, and action, reporting of animal welfare concerns to appropriate authorities</w:t>
            </w:r>
          </w:p>
        </w:tc>
        <w:tc>
          <w:tcPr>
            <w:tcW w:w="758" w:type="pct"/>
            <w:shd w:val="clear" w:color="auto" w:fill="auto"/>
          </w:tcPr>
          <w:p w14:paraId="45B5540B" w14:textId="77777777" w:rsidR="00CD7026" w:rsidRDefault="00CD7026" w:rsidP="00CD7026">
            <w:r>
              <w:t>Ongoing</w:t>
            </w:r>
          </w:p>
        </w:tc>
      </w:tr>
    </w:tbl>
    <w:p w14:paraId="45B5540D" w14:textId="004E8E93" w:rsidR="000F0CB9" w:rsidRDefault="000F0CB9" w:rsidP="00CD7026"/>
    <w:p w14:paraId="13B25E3A" w14:textId="59870F17" w:rsidR="00CD7026" w:rsidRDefault="00CD7026" w:rsidP="00BA4BF1">
      <w:pPr>
        <w:pStyle w:val="Heading3"/>
      </w:pPr>
      <w:r w:rsidRPr="00C33AC4">
        <w:t>Objective 4 – Ensure the safety and wellbeing of our community, infrastructure, tourism, wildlife, and the natural environment</w:t>
      </w:r>
    </w:p>
    <w:tbl>
      <w:tblPr>
        <w:tblStyle w:val="TableGrid"/>
        <w:tblW w:w="5000" w:type="pct"/>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Pr>
      <w:tblGrid>
        <w:gridCol w:w="1199"/>
        <w:gridCol w:w="7220"/>
        <w:gridCol w:w="1504"/>
      </w:tblGrid>
      <w:tr w:rsidR="001358DA" w14:paraId="45B55415" w14:textId="77777777" w:rsidTr="00D20C5B">
        <w:tc>
          <w:tcPr>
            <w:tcW w:w="604" w:type="pct"/>
            <w:shd w:val="clear" w:color="auto" w:fill="0067AC"/>
          </w:tcPr>
          <w:p w14:paraId="45B55412" w14:textId="77777777" w:rsidR="00C33AC4" w:rsidRPr="00BA4BF1" w:rsidRDefault="009F466D" w:rsidP="00ED267F">
            <w:pPr>
              <w:rPr>
                <w:color w:val="FFFFFF" w:themeColor="background1"/>
              </w:rPr>
            </w:pPr>
            <w:r w:rsidRPr="00BA4BF1">
              <w:rPr>
                <w:color w:val="FFFFFF" w:themeColor="background1"/>
              </w:rPr>
              <w:t>Action #</w:t>
            </w:r>
          </w:p>
        </w:tc>
        <w:tc>
          <w:tcPr>
            <w:tcW w:w="3638" w:type="pct"/>
            <w:shd w:val="clear" w:color="auto" w:fill="0067AC"/>
          </w:tcPr>
          <w:p w14:paraId="45B55413" w14:textId="77777777" w:rsidR="00C33AC4" w:rsidRPr="00BA4BF1" w:rsidRDefault="009F466D" w:rsidP="00ED267F">
            <w:pPr>
              <w:rPr>
                <w:color w:val="FFFFFF" w:themeColor="background1"/>
              </w:rPr>
            </w:pPr>
            <w:r w:rsidRPr="00BA4BF1">
              <w:rPr>
                <w:color w:val="FFFFFF" w:themeColor="background1"/>
              </w:rPr>
              <w:t>Action</w:t>
            </w:r>
          </w:p>
        </w:tc>
        <w:tc>
          <w:tcPr>
            <w:tcW w:w="758" w:type="pct"/>
            <w:shd w:val="clear" w:color="auto" w:fill="0067AC"/>
          </w:tcPr>
          <w:p w14:paraId="45B55414" w14:textId="77777777" w:rsidR="00C33AC4" w:rsidRPr="00BA4BF1" w:rsidRDefault="009F466D" w:rsidP="00ED267F">
            <w:pPr>
              <w:rPr>
                <w:color w:val="FFFFFF" w:themeColor="background1"/>
              </w:rPr>
            </w:pPr>
            <w:r w:rsidRPr="00BA4BF1">
              <w:rPr>
                <w:color w:val="FFFFFF" w:themeColor="background1"/>
              </w:rPr>
              <w:t>Timeframe</w:t>
            </w:r>
          </w:p>
        </w:tc>
      </w:tr>
      <w:tr w:rsidR="00BA4BF1" w14:paraId="4439FA39" w14:textId="77777777" w:rsidTr="00D20C5B">
        <w:tc>
          <w:tcPr>
            <w:tcW w:w="5000" w:type="pct"/>
            <w:gridSpan w:val="3"/>
            <w:shd w:val="clear" w:color="auto" w:fill="EBF7FF"/>
          </w:tcPr>
          <w:p w14:paraId="200D95D6" w14:textId="029F7249" w:rsidR="00BA4BF1" w:rsidRDefault="00BA4BF1" w:rsidP="00BA4BF1">
            <w:pPr>
              <w:pStyle w:val="Heading5"/>
              <w:outlineLvl w:val="4"/>
            </w:pPr>
            <w:r w:rsidRPr="00017732">
              <w:t xml:space="preserve">GOAL:  </w:t>
            </w:r>
            <w:r w:rsidRPr="00C33AC4">
              <w:t>Promote and raise community awareness regarding the risk and seriousness of dog attacks</w:t>
            </w:r>
          </w:p>
        </w:tc>
      </w:tr>
      <w:tr w:rsidR="00BA4BF1" w14:paraId="45B55419" w14:textId="77777777" w:rsidTr="00D20C5B">
        <w:tc>
          <w:tcPr>
            <w:tcW w:w="604" w:type="pct"/>
          </w:tcPr>
          <w:p w14:paraId="45B55416" w14:textId="77777777" w:rsidR="00BA4BF1" w:rsidRPr="00EF6630" w:rsidRDefault="00BA4BF1" w:rsidP="00BA4BF1">
            <w:r>
              <w:t>4.1.1</w:t>
            </w:r>
          </w:p>
        </w:tc>
        <w:tc>
          <w:tcPr>
            <w:tcW w:w="3638" w:type="pct"/>
          </w:tcPr>
          <w:p w14:paraId="45B55417" w14:textId="77777777" w:rsidR="00BA4BF1" w:rsidRPr="00EF6630" w:rsidRDefault="00BA4BF1" w:rsidP="00BA4BF1">
            <w:r w:rsidRPr="00C33AC4">
              <w:t>Encourage more registered dog training businesses through reducing the cost of application fees and encouraging trainers to focus on behaviours that prevent dogs attacking</w:t>
            </w:r>
          </w:p>
        </w:tc>
        <w:tc>
          <w:tcPr>
            <w:tcW w:w="758" w:type="pct"/>
          </w:tcPr>
          <w:p w14:paraId="45B55418" w14:textId="77777777" w:rsidR="00BA4BF1" w:rsidRPr="00EF6630" w:rsidRDefault="00BA4BF1" w:rsidP="00BA4BF1">
            <w:r>
              <w:t>2022-23</w:t>
            </w:r>
          </w:p>
        </w:tc>
      </w:tr>
      <w:tr w:rsidR="00BA4BF1" w14:paraId="45B5541D" w14:textId="77777777" w:rsidTr="00D20C5B">
        <w:tc>
          <w:tcPr>
            <w:tcW w:w="604" w:type="pct"/>
          </w:tcPr>
          <w:p w14:paraId="45B5541A" w14:textId="77777777" w:rsidR="00BA4BF1" w:rsidRPr="00EF6630" w:rsidRDefault="00BA4BF1" w:rsidP="00BA4BF1">
            <w:r>
              <w:t>4.1.2</w:t>
            </w:r>
          </w:p>
        </w:tc>
        <w:tc>
          <w:tcPr>
            <w:tcW w:w="3638" w:type="pct"/>
          </w:tcPr>
          <w:p w14:paraId="45B5541B" w14:textId="77777777" w:rsidR="00BA4BF1" w:rsidRPr="00EF6630" w:rsidRDefault="00BA4BF1" w:rsidP="00BA4BF1">
            <w:r w:rsidRPr="00C33AC4">
              <w:t>Undertake annual review of Councils dog attack investigation process ensuring timely and effective responses while referring matters to court as required</w:t>
            </w:r>
          </w:p>
        </w:tc>
        <w:tc>
          <w:tcPr>
            <w:tcW w:w="758" w:type="pct"/>
          </w:tcPr>
          <w:p w14:paraId="45B5541C" w14:textId="77777777" w:rsidR="00BA4BF1" w:rsidRPr="00EF6630" w:rsidRDefault="00BA4BF1" w:rsidP="00BA4BF1">
            <w:r>
              <w:t>Ongoing</w:t>
            </w:r>
          </w:p>
        </w:tc>
      </w:tr>
      <w:tr w:rsidR="00BA4BF1" w14:paraId="45B55421" w14:textId="77777777" w:rsidTr="00D20C5B">
        <w:tc>
          <w:tcPr>
            <w:tcW w:w="604" w:type="pct"/>
          </w:tcPr>
          <w:p w14:paraId="45B5541E" w14:textId="77777777" w:rsidR="00BA4BF1" w:rsidRDefault="00BA4BF1" w:rsidP="00BA4BF1">
            <w:r>
              <w:lastRenderedPageBreak/>
              <w:t>4.1.3</w:t>
            </w:r>
          </w:p>
        </w:tc>
        <w:tc>
          <w:tcPr>
            <w:tcW w:w="3638" w:type="pct"/>
          </w:tcPr>
          <w:p w14:paraId="45B5541F" w14:textId="77777777" w:rsidR="00BA4BF1" w:rsidRPr="00EF6630" w:rsidRDefault="00BA4BF1" w:rsidP="00BA4BF1">
            <w:r w:rsidRPr="00C33AC4">
              <w:t>Refine and improve Councils enforcement guidelines, policies, and processes to assist Council in successful court action in events of serious dog attacks</w:t>
            </w:r>
          </w:p>
        </w:tc>
        <w:tc>
          <w:tcPr>
            <w:tcW w:w="758" w:type="pct"/>
          </w:tcPr>
          <w:p w14:paraId="45B55420" w14:textId="77777777" w:rsidR="00BA4BF1" w:rsidRPr="00EF6630" w:rsidRDefault="00BA4BF1" w:rsidP="00BA4BF1">
            <w:r>
              <w:t>2023-24</w:t>
            </w:r>
          </w:p>
        </w:tc>
      </w:tr>
      <w:tr w:rsidR="00BA4BF1" w14:paraId="45B55425" w14:textId="77777777" w:rsidTr="00D20C5B">
        <w:tc>
          <w:tcPr>
            <w:tcW w:w="604" w:type="pct"/>
          </w:tcPr>
          <w:p w14:paraId="45B55422" w14:textId="77777777" w:rsidR="00BA4BF1" w:rsidRDefault="00BA4BF1" w:rsidP="00BA4BF1">
            <w:r>
              <w:t>4.1.4</w:t>
            </w:r>
          </w:p>
        </w:tc>
        <w:tc>
          <w:tcPr>
            <w:tcW w:w="3638" w:type="pct"/>
          </w:tcPr>
          <w:p w14:paraId="45B55423" w14:textId="77777777" w:rsidR="00BA4BF1" w:rsidRPr="00EF6630" w:rsidRDefault="00BA4BF1" w:rsidP="00BA4BF1">
            <w:r w:rsidRPr="00C33AC4">
              <w:t>Deliver key community messages regarding dog attacks, including the role of Council, potential outcomes, and support services available to victims of these events</w:t>
            </w:r>
          </w:p>
        </w:tc>
        <w:tc>
          <w:tcPr>
            <w:tcW w:w="758" w:type="pct"/>
            <w:shd w:val="clear" w:color="auto" w:fill="auto"/>
          </w:tcPr>
          <w:p w14:paraId="45B55424" w14:textId="77777777" w:rsidR="00BA4BF1" w:rsidRPr="00EF6630" w:rsidRDefault="00BA4BF1" w:rsidP="00BA4BF1">
            <w:r>
              <w:t>Ongoing</w:t>
            </w:r>
          </w:p>
        </w:tc>
      </w:tr>
      <w:tr w:rsidR="00BA4BF1" w14:paraId="45B55427" w14:textId="77777777" w:rsidTr="00D20C5B">
        <w:tc>
          <w:tcPr>
            <w:tcW w:w="5000" w:type="pct"/>
            <w:gridSpan w:val="3"/>
            <w:shd w:val="clear" w:color="auto" w:fill="EBF7FF"/>
          </w:tcPr>
          <w:p w14:paraId="45B55426" w14:textId="77777777" w:rsidR="00BA4BF1" w:rsidRPr="00BA4BF1" w:rsidRDefault="00BA4BF1" w:rsidP="00BA4BF1">
            <w:pPr>
              <w:pStyle w:val="Heading5"/>
              <w:outlineLvl w:val="4"/>
            </w:pPr>
            <w:r w:rsidRPr="00BA4BF1">
              <w:t>GOAL:  Ensure that all declared dangerous and/or menacing dogs within Yarra Ranges are effectively registered and managed</w:t>
            </w:r>
          </w:p>
        </w:tc>
      </w:tr>
      <w:tr w:rsidR="00BA4BF1" w14:paraId="45B5542B" w14:textId="77777777" w:rsidTr="00D20C5B">
        <w:tc>
          <w:tcPr>
            <w:tcW w:w="604" w:type="pct"/>
          </w:tcPr>
          <w:p w14:paraId="45B55428" w14:textId="77777777" w:rsidR="00BA4BF1" w:rsidRPr="00EF6630" w:rsidRDefault="00BA4BF1" w:rsidP="00BA4BF1">
            <w:r>
              <w:t>4.2.1</w:t>
            </w:r>
          </w:p>
        </w:tc>
        <w:tc>
          <w:tcPr>
            <w:tcW w:w="3638" w:type="pct"/>
          </w:tcPr>
          <w:p w14:paraId="45B55429" w14:textId="77777777" w:rsidR="00BA4BF1" w:rsidRPr="00EF6630" w:rsidRDefault="00BA4BF1" w:rsidP="00BA4BF1">
            <w:r w:rsidRPr="00C33AC4">
              <w:t>Communicate any relevant updates or changes in legislation to owners of declared dangerous and/or menacing dogs and ensure continued compliance with these requirements</w:t>
            </w:r>
          </w:p>
        </w:tc>
        <w:tc>
          <w:tcPr>
            <w:tcW w:w="758" w:type="pct"/>
          </w:tcPr>
          <w:p w14:paraId="45B5542A" w14:textId="77777777" w:rsidR="00BA4BF1" w:rsidRPr="00EF6630" w:rsidRDefault="00BA4BF1" w:rsidP="00BA4BF1">
            <w:r>
              <w:t>Ongoing</w:t>
            </w:r>
          </w:p>
        </w:tc>
      </w:tr>
      <w:tr w:rsidR="00BA4BF1" w14:paraId="45B5542F" w14:textId="77777777" w:rsidTr="00D20C5B">
        <w:tc>
          <w:tcPr>
            <w:tcW w:w="604" w:type="pct"/>
          </w:tcPr>
          <w:p w14:paraId="45B5542C" w14:textId="77777777" w:rsidR="00BA4BF1" w:rsidRDefault="00BA4BF1" w:rsidP="00BA4BF1">
            <w:r>
              <w:t>4.2.2</w:t>
            </w:r>
          </w:p>
        </w:tc>
        <w:tc>
          <w:tcPr>
            <w:tcW w:w="3638" w:type="pct"/>
          </w:tcPr>
          <w:p w14:paraId="45B5542D" w14:textId="77777777" w:rsidR="00BA4BF1" w:rsidRPr="00EF6630" w:rsidRDefault="00BA4BF1" w:rsidP="00BA4BF1">
            <w:r w:rsidRPr="00C33AC4">
              <w:t>Review processes regarding the declaration of a dangerous and/or menacing dog to support responsible pet ownership and community safety</w:t>
            </w:r>
          </w:p>
        </w:tc>
        <w:tc>
          <w:tcPr>
            <w:tcW w:w="758" w:type="pct"/>
            <w:shd w:val="clear" w:color="auto" w:fill="auto"/>
          </w:tcPr>
          <w:p w14:paraId="45B5542E" w14:textId="77777777" w:rsidR="00BA4BF1" w:rsidRDefault="00BA4BF1" w:rsidP="00BA4BF1">
            <w:r>
              <w:t>2023-24</w:t>
            </w:r>
          </w:p>
        </w:tc>
      </w:tr>
      <w:tr w:rsidR="00BA4BF1" w14:paraId="45B55433" w14:textId="77777777" w:rsidTr="00D20C5B">
        <w:tc>
          <w:tcPr>
            <w:tcW w:w="604" w:type="pct"/>
          </w:tcPr>
          <w:p w14:paraId="45B55430" w14:textId="77777777" w:rsidR="00BA4BF1" w:rsidRDefault="00BA4BF1" w:rsidP="00BA4BF1">
            <w:r>
              <w:t>4.2.3</w:t>
            </w:r>
          </w:p>
        </w:tc>
        <w:tc>
          <w:tcPr>
            <w:tcW w:w="3638" w:type="pct"/>
          </w:tcPr>
          <w:p w14:paraId="45B55431" w14:textId="77777777" w:rsidR="00BA4BF1" w:rsidRPr="00EF6630" w:rsidRDefault="00BA4BF1" w:rsidP="00BA4BF1">
            <w:r w:rsidRPr="00C33AC4">
              <w:t>Maintain annual inspection of premises with a registered declared dangerous and/or menacing dog</w:t>
            </w:r>
          </w:p>
        </w:tc>
        <w:tc>
          <w:tcPr>
            <w:tcW w:w="758" w:type="pct"/>
            <w:shd w:val="clear" w:color="auto" w:fill="auto"/>
          </w:tcPr>
          <w:p w14:paraId="45B55432" w14:textId="77777777" w:rsidR="00BA4BF1" w:rsidRDefault="00BA4BF1" w:rsidP="00BA4BF1">
            <w:r>
              <w:t>Ongoing</w:t>
            </w:r>
          </w:p>
        </w:tc>
      </w:tr>
      <w:tr w:rsidR="00BA4BF1" w14:paraId="45B55437" w14:textId="77777777" w:rsidTr="00D20C5B">
        <w:tc>
          <w:tcPr>
            <w:tcW w:w="604" w:type="pct"/>
          </w:tcPr>
          <w:p w14:paraId="45B55434" w14:textId="77777777" w:rsidR="00BA4BF1" w:rsidRDefault="00BA4BF1" w:rsidP="00BA4BF1">
            <w:r>
              <w:t>4.2.4</w:t>
            </w:r>
          </w:p>
        </w:tc>
        <w:tc>
          <w:tcPr>
            <w:tcW w:w="3638" w:type="pct"/>
          </w:tcPr>
          <w:p w14:paraId="45B55435" w14:textId="77777777" w:rsidR="00BA4BF1" w:rsidRPr="000E6651" w:rsidRDefault="00BA4BF1" w:rsidP="00BA4BF1">
            <w:r w:rsidRPr="00C33AC4">
              <w:t>Ensure Council effectively maintains its own register of declared dangerous and/or menacing dogs and that it matches the Victorian Declared Dog Registry</w:t>
            </w:r>
          </w:p>
        </w:tc>
        <w:tc>
          <w:tcPr>
            <w:tcW w:w="758" w:type="pct"/>
            <w:shd w:val="clear" w:color="auto" w:fill="auto"/>
          </w:tcPr>
          <w:p w14:paraId="45B55436" w14:textId="77777777" w:rsidR="00BA4BF1" w:rsidRDefault="00BA4BF1" w:rsidP="00BA4BF1">
            <w:r>
              <w:t>Ongoing</w:t>
            </w:r>
          </w:p>
        </w:tc>
      </w:tr>
      <w:tr w:rsidR="00BA4BF1" w14:paraId="45B5543B" w14:textId="77777777" w:rsidTr="00D20C5B">
        <w:tc>
          <w:tcPr>
            <w:tcW w:w="604" w:type="pct"/>
          </w:tcPr>
          <w:p w14:paraId="45B55438" w14:textId="77777777" w:rsidR="00BA4BF1" w:rsidRDefault="00BA4BF1" w:rsidP="00BA4BF1">
            <w:r>
              <w:t>4.2.5</w:t>
            </w:r>
          </w:p>
        </w:tc>
        <w:tc>
          <w:tcPr>
            <w:tcW w:w="3638" w:type="pct"/>
          </w:tcPr>
          <w:p w14:paraId="45B55439" w14:textId="77777777" w:rsidR="00BA4BF1" w:rsidRPr="000E6651" w:rsidRDefault="00BA4BF1" w:rsidP="00BA4BF1">
            <w:r w:rsidRPr="00C33AC4">
              <w:t>In the event of a dog being reported missing or impounded, Community Safety Team members will ensure relevant registers are checked to provide theirs and others safety</w:t>
            </w:r>
          </w:p>
        </w:tc>
        <w:tc>
          <w:tcPr>
            <w:tcW w:w="758" w:type="pct"/>
            <w:shd w:val="clear" w:color="auto" w:fill="auto"/>
          </w:tcPr>
          <w:p w14:paraId="45B5543A" w14:textId="77777777" w:rsidR="00BA4BF1" w:rsidRDefault="00BA4BF1" w:rsidP="00BA4BF1">
            <w:r>
              <w:t>Ongoing</w:t>
            </w:r>
          </w:p>
        </w:tc>
      </w:tr>
      <w:tr w:rsidR="00BA4BF1" w14:paraId="45B5543D" w14:textId="77777777" w:rsidTr="00D20C5B">
        <w:tc>
          <w:tcPr>
            <w:tcW w:w="5000" w:type="pct"/>
            <w:gridSpan w:val="3"/>
            <w:shd w:val="clear" w:color="auto" w:fill="EBF7FF"/>
          </w:tcPr>
          <w:p w14:paraId="45B5543C" w14:textId="77777777" w:rsidR="00BA4BF1" w:rsidRPr="00BA4BF1" w:rsidRDefault="00BA4BF1" w:rsidP="00BA4BF1">
            <w:pPr>
              <w:pStyle w:val="Heading5"/>
              <w:outlineLvl w:val="4"/>
            </w:pPr>
            <w:r w:rsidRPr="00BA4BF1">
              <w:t>GOAL:  Engage and work with others to protect our built and natural environment and wildlife</w:t>
            </w:r>
          </w:p>
        </w:tc>
      </w:tr>
      <w:tr w:rsidR="00BA4BF1" w14:paraId="45B55441" w14:textId="77777777" w:rsidTr="00D20C5B">
        <w:tc>
          <w:tcPr>
            <w:tcW w:w="604" w:type="pct"/>
          </w:tcPr>
          <w:p w14:paraId="45B5543E" w14:textId="77777777" w:rsidR="00BA4BF1" w:rsidRPr="00EF6630" w:rsidRDefault="00BA4BF1" w:rsidP="00BA4BF1">
            <w:r>
              <w:t>4.3.1</w:t>
            </w:r>
          </w:p>
        </w:tc>
        <w:tc>
          <w:tcPr>
            <w:tcW w:w="3638" w:type="pct"/>
          </w:tcPr>
          <w:p w14:paraId="45B5543F" w14:textId="77777777" w:rsidR="00BA4BF1" w:rsidRPr="00EF6630" w:rsidRDefault="00BA4BF1" w:rsidP="00BA4BF1">
            <w:r w:rsidRPr="00C33AC4">
              <w:t>Identify opportunities to proactively engage with our Indigenous community regarding domestic animals and related services particularly impacts to the environment</w:t>
            </w:r>
          </w:p>
        </w:tc>
        <w:tc>
          <w:tcPr>
            <w:tcW w:w="758" w:type="pct"/>
            <w:shd w:val="clear" w:color="auto" w:fill="auto"/>
          </w:tcPr>
          <w:p w14:paraId="45B55440" w14:textId="77777777" w:rsidR="00BA4BF1" w:rsidRPr="00EF6630" w:rsidRDefault="00BA4BF1" w:rsidP="00BA4BF1">
            <w:r>
              <w:t>2023-24</w:t>
            </w:r>
          </w:p>
        </w:tc>
      </w:tr>
      <w:tr w:rsidR="00BA4BF1" w14:paraId="45B55445" w14:textId="77777777" w:rsidTr="00D20C5B">
        <w:tc>
          <w:tcPr>
            <w:tcW w:w="604" w:type="pct"/>
          </w:tcPr>
          <w:p w14:paraId="45B55442" w14:textId="77777777" w:rsidR="00BA4BF1" w:rsidRDefault="00BA4BF1" w:rsidP="00BA4BF1">
            <w:r>
              <w:t>4.3.2</w:t>
            </w:r>
          </w:p>
        </w:tc>
        <w:tc>
          <w:tcPr>
            <w:tcW w:w="3638" w:type="pct"/>
          </w:tcPr>
          <w:p w14:paraId="45B55443" w14:textId="77777777" w:rsidR="00BA4BF1" w:rsidRPr="00EF6630" w:rsidRDefault="00BA4BF1" w:rsidP="00BA4BF1">
            <w:r w:rsidRPr="00C33AC4">
              <w:t>Provide input to Council and State Government plans, services, and activities that may impact domestic animal services</w:t>
            </w:r>
          </w:p>
        </w:tc>
        <w:tc>
          <w:tcPr>
            <w:tcW w:w="758" w:type="pct"/>
            <w:shd w:val="clear" w:color="auto" w:fill="auto"/>
          </w:tcPr>
          <w:p w14:paraId="45B55444" w14:textId="77777777" w:rsidR="00BA4BF1" w:rsidRDefault="00BA4BF1" w:rsidP="00BA4BF1">
            <w:r>
              <w:t>Ongoing</w:t>
            </w:r>
          </w:p>
        </w:tc>
      </w:tr>
    </w:tbl>
    <w:p w14:paraId="45B55446" w14:textId="3AD773AB" w:rsidR="000F0CB9" w:rsidRDefault="000F0CB9" w:rsidP="00BA4BF1"/>
    <w:p w14:paraId="0B11B32C" w14:textId="57949242" w:rsidR="00BA4BF1" w:rsidRDefault="00AC19E3" w:rsidP="00AC19E3">
      <w:pPr>
        <w:pStyle w:val="Heading3"/>
      </w:pPr>
      <w:r w:rsidRPr="000B1C2B">
        <w:t>Objective 5 – Work with our community, businesses, and networks to help our local Domestic Animal Businesses to manage and grow responsibly</w:t>
      </w:r>
    </w:p>
    <w:tbl>
      <w:tblPr>
        <w:tblStyle w:val="TableGrid"/>
        <w:tblW w:w="5000" w:type="pct"/>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Pr>
      <w:tblGrid>
        <w:gridCol w:w="1199"/>
        <w:gridCol w:w="7220"/>
        <w:gridCol w:w="1504"/>
      </w:tblGrid>
      <w:tr w:rsidR="001358DA" w14:paraId="45B5544E" w14:textId="77777777" w:rsidTr="00D20C5B">
        <w:tc>
          <w:tcPr>
            <w:tcW w:w="604" w:type="pct"/>
            <w:shd w:val="clear" w:color="auto" w:fill="0067AC"/>
          </w:tcPr>
          <w:p w14:paraId="45B5544B" w14:textId="77777777" w:rsidR="000B1C2B" w:rsidRPr="00AC19E3" w:rsidRDefault="009F466D" w:rsidP="00ED267F">
            <w:pPr>
              <w:rPr>
                <w:color w:val="FFFFFF" w:themeColor="background1"/>
              </w:rPr>
            </w:pPr>
            <w:r w:rsidRPr="00AC19E3">
              <w:rPr>
                <w:color w:val="FFFFFF" w:themeColor="background1"/>
              </w:rPr>
              <w:t>Action #</w:t>
            </w:r>
          </w:p>
        </w:tc>
        <w:tc>
          <w:tcPr>
            <w:tcW w:w="3638" w:type="pct"/>
            <w:shd w:val="clear" w:color="auto" w:fill="0067AC"/>
          </w:tcPr>
          <w:p w14:paraId="45B5544C" w14:textId="77777777" w:rsidR="000B1C2B" w:rsidRPr="00AC19E3" w:rsidRDefault="009F466D" w:rsidP="00ED267F">
            <w:pPr>
              <w:rPr>
                <w:color w:val="FFFFFF" w:themeColor="background1"/>
              </w:rPr>
            </w:pPr>
            <w:r w:rsidRPr="00AC19E3">
              <w:rPr>
                <w:color w:val="FFFFFF" w:themeColor="background1"/>
              </w:rPr>
              <w:t>Action</w:t>
            </w:r>
          </w:p>
        </w:tc>
        <w:tc>
          <w:tcPr>
            <w:tcW w:w="758" w:type="pct"/>
            <w:shd w:val="clear" w:color="auto" w:fill="0067AC"/>
          </w:tcPr>
          <w:p w14:paraId="45B5544D" w14:textId="77777777" w:rsidR="000B1C2B" w:rsidRPr="00AC19E3" w:rsidRDefault="009F466D" w:rsidP="00ED267F">
            <w:pPr>
              <w:rPr>
                <w:color w:val="FFFFFF" w:themeColor="background1"/>
              </w:rPr>
            </w:pPr>
            <w:r w:rsidRPr="00AC19E3">
              <w:rPr>
                <w:color w:val="FFFFFF" w:themeColor="background1"/>
              </w:rPr>
              <w:t>Timeframe</w:t>
            </w:r>
          </w:p>
        </w:tc>
      </w:tr>
      <w:tr w:rsidR="00AC19E3" w14:paraId="30F615C7" w14:textId="77777777" w:rsidTr="00D20C5B">
        <w:tc>
          <w:tcPr>
            <w:tcW w:w="5000" w:type="pct"/>
            <w:gridSpan w:val="3"/>
            <w:shd w:val="clear" w:color="auto" w:fill="EBF7FF"/>
          </w:tcPr>
          <w:p w14:paraId="7D2C8BA4" w14:textId="70ABE86E" w:rsidR="00AC19E3" w:rsidRDefault="00AC19E3" w:rsidP="00AC19E3">
            <w:pPr>
              <w:pStyle w:val="Heading5"/>
              <w:outlineLvl w:val="4"/>
            </w:pPr>
            <w:r w:rsidRPr="00017732">
              <w:t xml:space="preserve">GOAL:  </w:t>
            </w:r>
            <w:r w:rsidRPr="000B1C2B">
              <w:t>Ensure all registered Domestic Animal Businesses comply with relevant Acts, Regulations and Codes of Practice</w:t>
            </w:r>
          </w:p>
        </w:tc>
      </w:tr>
      <w:tr w:rsidR="001358DA" w14:paraId="45B55452" w14:textId="77777777" w:rsidTr="00D20C5B">
        <w:tc>
          <w:tcPr>
            <w:tcW w:w="604" w:type="pct"/>
          </w:tcPr>
          <w:p w14:paraId="45B5544F" w14:textId="77777777" w:rsidR="000B1C2B" w:rsidRPr="00EF6630" w:rsidRDefault="009F466D" w:rsidP="00ED267F">
            <w:r>
              <w:t>5.1.1</w:t>
            </w:r>
          </w:p>
        </w:tc>
        <w:tc>
          <w:tcPr>
            <w:tcW w:w="3638" w:type="pct"/>
          </w:tcPr>
          <w:p w14:paraId="45B55450" w14:textId="77777777" w:rsidR="000B1C2B" w:rsidRPr="00EF6630" w:rsidRDefault="009F466D" w:rsidP="00ED267F">
            <w:r w:rsidRPr="000B1C2B">
              <w:t>Commit to inspecting all registered Domestic Animal Businesses within Yarra Ranges at least annually to ensure the health and wellbeing of their animals and all requirements of operating are being met</w:t>
            </w:r>
          </w:p>
        </w:tc>
        <w:tc>
          <w:tcPr>
            <w:tcW w:w="758" w:type="pct"/>
            <w:shd w:val="clear" w:color="auto" w:fill="auto"/>
          </w:tcPr>
          <w:p w14:paraId="45B55451" w14:textId="77777777" w:rsidR="000B1C2B" w:rsidRPr="00EF6630" w:rsidRDefault="009F466D" w:rsidP="00ED267F">
            <w:r>
              <w:t>Ongoing</w:t>
            </w:r>
          </w:p>
        </w:tc>
      </w:tr>
      <w:tr w:rsidR="001358DA" w14:paraId="45B55456" w14:textId="77777777" w:rsidTr="00D20C5B">
        <w:tc>
          <w:tcPr>
            <w:tcW w:w="604" w:type="pct"/>
          </w:tcPr>
          <w:p w14:paraId="45B55453" w14:textId="77777777" w:rsidR="000B1C2B" w:rsidRPr="00EF6630" w:rsidRDefault="009F466D" w:rsidP="00ED267F">
            <w:r>
              <w:t>5.1.2</w:t>
            </w:r>
          </w:p>
        </w:tc>
        <w:tc>
          <w:tcPr>
            <w:tcW w:w="3638" w:type="pct"/>
          </w:tcPr>
          <w:p w14:paraId="45B55454" w14:textId="77777777" w:rsidR="000B1C2B" w:rsidRPr="00EF6630" w:rsidRDefault="009F466D" w:rsidP="00ED267F">
            <w:r w:rsidRPr="000B1C2B">
              <w:t>Where a Domestic Animal Business is not meeting their requirements, Council will work with proprietors to ensure their compliance</w:t>
            </w:r>
          </w:p>
        </w:tc>
        <w:tc>
          <w:tcPr>
            <w:tcW w:w="758" w:type="pct"/>
            <w:shd w:val="clear" w:color="auto" w:fill="auto"/>
          </w:tcPr>
          <w:p w14:paraId="45B55455" w14:textId="77777777" w:rsidR="000B1C2B" w:rsidRPr="00EF6630" w:rsidRDefault="009F466D" w:rsidP="00ED267F">
            <w:r>
              <w:t>Ongoing</w:t>
            </w:r>
          </w:p>
        </w:tc>
      </w:tr>
      <w:tr w:rsidR="001358DA" w14:paraId="45B5545A" w14:textId="77777777" w:rsidTr="00D20C5B">
        <w:tc>
          <w:tcPr>
            <w:tcW w:w="604" w:type="pct"/>
          </w:tcPr>
          <w:p w14:paraId="45B55457" w14:textId="77777777" w:rsidR="000B1C2B" w:rsidRDefault="009F466D" w:rsidP="00ED267F">
            <w:r>
              <w:lastRenderedPageBreak/>
              <w:t>5.1.3</w:t>
            </w:r>
          </w:p>
        </w:tc>
        <w:tc>
          <w:tcPr>
            <w:tcW w:w="3638" w:type="pct"/>
          </w:tcPr>
          <w:p w14:paraId="45B55458" w14:textId="77777777" w:rsidR="000B1C2B" w:rsidRPr="00EF6630" w:rsidRDefault="009F466D" w:rsidP="00ED267F">
            <w:r w:rsidRPr="000B1C2B">
              <w:t>Communicate any relevant updates or changes in legislation to Domestic Animal Management Businesses to ensure continued compliance</w:t>
            </w:r>
          </w:p>
        </w:tc>
        <w:tc>
          <w:tcPr>
            <w:tcW w:w="758" w:type="pct"/>
            <w:shd w:val="clear" w:color="auto" w:fill="auto"/>
          </w:tcPr>
          <w:p w14:paraId="45B55459" w14:textId="77777777" w:rsidR="000B1C2B" w:rsidRPr="00EF6630" w:rsidRDefault="009F466D" w:rsidP="00ED267F">
            <w:r>
              <w:t>Ongoing</w:t>
            </w:r>
          </w:p>
        </w:tc>
      </w:tr>
      <w:tr w:rsidR="001358DA" w14:paraId="45B5545C" w14:textId="77777777" w:rsidTr="00D20C5B">
        <w:tc>
          <w:tcPr>
            <w:tcW w:w="5000" w:type="pct"/>
            <w:gridSpan w:val="3"/>
            <w:shd w:val="clear" w:color="auto" w:fill="EBF7FF"/>
          </w:tcPr>
          <w:p w14:paraId="45B5545B" w14:textId="77777777" w:rsidR="000B1C2B" w:rsidRPr="00143F47" w:rsidRDefault="009F466D" w:rsidP="00D055F7">
            <w:pPr>
              <w:pStyle w:val="Heading5"/>
              <w:outlineLvl w:val="4"/>
              <w:rPr>
                <w:sz w:val="20"/>
                <w:szCs w:val="20"/>
              </w:rPr>
            </w:pPr>
            <w:r w:rsidRPr="00017732">
              <w:t xml:space="preserve">GOAL:  </w:t>
            </w:r>
            <w:r w:rsidRPr="000B1C2B">
              <w:t>Engage with and promote registered Domestic Animal Businesses</w:t>
            </w:r>
          </w:p>
        </w:tc>
      </w:tr>
      <w:tr w:rsidR="001358DA" w14:paraId="45B55460" w14:textId="77777777" w:rsidTr="00D20C5B">
        <w:tc>
          <w:tcPr>
            <w:tcW w:w="604" w:type="pct"/>
          </w:tcPr>
          <w:p w14:paraId="45B5545D" w14:textId="77777777" w:rsidR="000B1C2B" w:rsidRPr="00EF6630" w:rsidRDefault="009F466D" w:rsidP="00ED267F">
            <w:r>
              <w:t>5.2.1</w:t>
            </w:r>
          </w:p>
        </w:tc>
        <w:tc>
          <w:tcPr>
            <w:tcW w:w="3638" w:type="pct"/>
          </w:tcPr>
          <w:p w14:paraId="45B5545E" w14:textId="77777777" w:rsidR="000B1C2B" w:rsidRPr="00EF6630" w:rsidRDefault="009F466D" w:rsidP="00ED267F">
            <w:r w:rsidRPr="000B1C2B">
              <w:t>Investigate opportunities for Council to promote responsible pet ownership through accessing registered Domestic Animal Businesses</w:t>
            </w:r>
          </w:p>
        </w:tc>
        <w:tc>
          <w:tcPr>
            <w:tcW w:w="758" w:type="pct"/>
            <w:shd w:val="clear" w:color="auto" w:fill="auto"/>
          </w:tcPr>
          <w:p w14:paraId="45B5545F" w14:textId="77777777" w:rsidR="000B1C2B" w:rsidRPr="00EF6630" w:rsidRDefault="009F466D" w:rsidP="00ED267F">
            <w:r>
              <w:t>Ongoing</w:t>
            </w:r>
          </w:p>
        </w:tc>
      </w:tr>
      <w:tr w:rsidR="001358DA" w14:paraId="45B55464" w14:textId="77777777" w:rsidTr="00D20C5B">
        <w:tc>
          <w:tcPr>
            <w:tcW w:w="604" w:type="pct"/>
          </w:tcPr>
          <w:p w14:paraId="45B55461" w14:textId="77777777" w:rsidR="000B1C2B" w:rsidRDefault="009F466D" w:rsidP="00ED267F">
            <w:r>
              <w:t>5.2.2</w:t>
            </w:r>
          </w:p>
        </w:tc>
        <w:tc>
          <w:tcPr>
            <w:tcW w:w="3638" w:type="pct"/>
          </w:tcPr>
          <w:p w14:paraId="45B55462" w14:textId="77777777" w:rsidR="000B1C2B" w:rsidRPr="00EF6630" w:rsidRDefault="009F466D" w:rsidP="00ED267F">
            <w:r w:rsidRPr="000B1C2B">
              <w:t>Our Community Safety Team will work with Domestic Animal Businesses to increase community connection</w:t>
            </w:r>
          </w:p>
        </w:tc>
        <w:tc>
          <w:tcPr>
            <w:tcW w:w="758" w:type="pct"/>
            <w:shd w:val="clear" w:color="auto" w:fill="auto"/>
          </w:tcPr>
          <w:p w14:paraId="45B55463" w14:textId="77777777" w:rsidR="000B1C2B" w:rsidRDefault="009F466D" w:rsidP="00ED267F">
            <w:r>
              <w:t>Ongoing</w:t>
            </w:r>
          </w:p>
        </w:tc>
      </w:tr>
    </w:tbl>
    <w:p w14:paraId="45B55465" w14:textId="55AC2475" w:rsidR="000F0CB9" w:rsidRDefault="000F0CB9" w:rsidP="00297811"/>
    <w:p w14:paraId="3631C162" w14:textId="4302FA9B" w:rsidR="00297811" w:rsidRDefault="00297811" w:rsidP="00297811">
      <w:pPr>
        <w:pStyle w:val="Heading3"/>
      </w:pPr>
      <w:r w:rsidRPr="00157908">
        <w:t>Objective 6 – Advocate for the safety, health and wellbeing of domestic animal registered within the municipality</w:t>
      </w:r>
    </w:p>
    <w:tbl>
      <w:tblPr>
        <w:tblStyle w:val="TableGrid"/>
        <w:tblW w:w="5000" w:type="pct"/>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Pr>
      <w:tblGrid>
        <w:gridCol w:w="1199"/>
        <w:gridCol w:w="7220"/>
        <w:gridCol w:w="1504"/>
      </w:tblGrid>
      <w:tr w:rsidR="001358DA" w14:paraId="45B5546D" w14:textId="77777777" w:rsidTr="00D20C5B">
        <w:tc>
          <w:tcPr>
            <w:tcW w:w="604" w:type="pct"/>
            <w:shd w:val="clear" w:color="auto" w:fill="0067AC"/>
          </w:tcPr>
          <w:p w14:paraId="45B5546A" w14:textId="77777777" w:rsidR="00157908" w:rsidRPr="00297811" w:rsidRDefault="009F466D" w:rsidP="00ED267F">
            <w:pPr>
              <w:rPr>
                <w:color w:val="FFFFFF" w:themeColor="background1"/>
              </w:rPr>
            </w:pPr>
            <w:r w:rsidRPr="00297811">
              <w:rPr>
                <w:color w:val="FFFFFF" w:themeColor="background1"/>
              </w:rPr>
              <w:t>Action #</w:t>
            </w:r>
          </w:p>
        </w:tc>
        <w:tc>
          <w:tcPr>
            <w:tcW w:w="3638" w:type="pct"/>
            <w:shd w:val="clear" w:color="auto" w:fill="0067AC"/>
          </w:tcPr>
          <w:p w14:paraId="45B5546B" w14:textId="77777777" w:rsidR="00157908" w:rsidRPr="00297811" w:rsidRDefault="009F466D" w:rsidP="00ED267F">
            <w:pPr>
              <w:rPr>
                <w:color w:val="FFFFFF" w:themeColor="background1"/>
              </w:rPr>
            </w:pPr>
            <w:r w:rsidRPr="00297811">
              <w:rPr>
                <w:color w:val="FFFFFF" w:themeColor="background1"/>
              </w:rPr>
              <w:t>Action</w:t>
            </w:r>
          </w:p>
        </w:tc>
        <w:tc>
          <w:tcPr>
            <w:tcW w:w="758" w:type="pct"/>
            <w:shd w:val="clear" w:color="auto" w:fill="0067AC"/>
          </w:tcPr>
          <w:p w14:paraId="45B5546C" w14:textId="77777777" w:rsidR="00157908" w:rsidRPr="00297811" w:rsidRDefault="009F466D" w:rsidP="00ED267F">
            <w:pPr>
              <w:rPr>
                <w:color w:val="FFFFFF" w:themeColor="background1"/>
              </w:rPr>
            </w:pPr>
            <w:r w:rsidRPr="00297811">
              <w:rPr>
                <w:color w:val="FFFFFF" w:themeColor="background1"/>
              </w:rPr>
              <w:t>Timeframe</w:t>
            </w:r>
          </w:p>
        </w:tc>
      </w:tr>
      <w:tr w:rsidR="00297811" w14:paraId="7D6CB019" w14:textId="77777777" w:rsidTr="00D20C5B">
        <w:tc>
          <w:tcPr>
            <w:tcW w:w="5000" w:type="pct"/>
            <w:gridSpan w:val="3"/>
            <w:shd w:val="clear" w:color="auto" w:fill="EBF7FF"/>
          </w:tcPr>
          <w:p w14:paraId="48519923" w14:textId="6E108587" w:rsidR="00297811" w:rsidRDefault="00297811" w:rsidP="00297811">
            <w:pPr>
              <w:pStyle w:val="Heading5"/>
              <w:outlineLvl w:val="4"/>
            </w:pPr>
            <w:r w:rsidRPr="00017732">
              <w:t xml:space="preserve">GOAL:  </w:t>
            </w:r>
            <w:r w:rsidRPr="00157908">
              <w:t>Work with community, businesses, and organisations to increase the rehoming rate of abandoned or surrendered animals</w:t>
            </w:r>
          </w:p>
        </w:tc>
      </w:tr>
      <w:tr w:rsidR="00297811" w14:paraId="45B55471" w14:textId="77777777" w:rsidTr="00D20C5B">
        <w:tc>
          <w:tcPr>
            <w:tcW w:w="604" w:type="pct"/>
          </w:tcPr>
          <w:p w14:paraId="45B5546E" w14:textId="77777777" w:rsidR="00297811" w:rsidRPr="00EF6630" w:rsidRDefault="00297811" w:rsidP="00297811">
            <w:r>
              <w:t>6.1.1</w:t>
            </w:r>
          </w:p>
        </w:tc>
        <w:tc>
          <w:tcPr>
            <w:tcW w:w="3638" w:type="pct"/>
          </w:tcPr>
          <w:p w14:paraId="45B5546F" w14:textId="77777777" w:rsidR="00297811" w:rsidRPr="00EF6630" w:rsidRDefault="00297811" w:rsidP="00297811">
            <w:r w:rsidRPr="00157908">
              <w:t>Partner with Animal Aid to promote and assist in improving rehoming rates of dogs and cats from pound facilities</w:t>
            </w:r>
          </w:p>
        </w:tc>
        <w:tc>
          <w:tcPr>
            <w:tcW w:w="758" w:type="pct"/>
          </w:tcPr>
          <w:p w14:paraId="45B55470" w14:textId="77777777" w:rsidR="00297811" w:rsidRPr="00EF6630" w:rsidRDefault="00297811" w:rsidP="00297811">
            <w:r>
              <w:t>Ongoing</w:t>
            </w:r>
          </w:p>
        </w:tc>
      </w:tr>
      <w:tr w:rsidR="00297811" w14:paraId="45B55475" w14:textId="77777777" w:rsidTr="00D20C5B">
        <w:tc>
          <w:tcPr>
            <w:tcW w:w="604" w:type="pct"/>
          </w:tcPr>
          <w:p w14:paraId="45B55472" w14:textId="77777777" w:rsidR="00297811" w:rsidRPr="00EF6630" w:rsidRDefault="00297811" w:rsidP="00297811">
            <w:r>
              <w:t>6.1.2</w:t>
            </w:r>
          </w:p>
        </w:tc>
        <w:tc>
          <w:tcPr>
            <w:tcW w:w="3638" w:type="pct"/>
          </w:tcPr>
          <w:p w14:paraId="45B55473" w14:textId="77777777" w:rsidR="00297811" w:rsidRPr="00EF6630" w:rsidRDefault="00297811" w:rsidP="00297811">
            <w:r w:rsidRPr="00157908">
              <w:t>Investigate online applications and/or other channels aimed at reuniting missing or impounded animals quickly with their rightful owner</w:t>
            </w:r>
          </w:p>
        </w:tc>
        <w:tc>
          <w:tcPr>
            <w:tcW w:w="758" w:type="pct"/>
            <w:shd w:val="clear" w:color="auto" w:fill="auto"/>
          </w:tcPr>
          <w:p w14:paraId="45B55474" w14:textId="77777777" w:rsidR="00297811" w:rsidRPr="00EF6630" w:rsidRDefault="00297811" w:rsidP="00297811">
            <w:r>
              <w:t>2024-25</w:t>
            </w:r>
          </w:p>
        </w:tc>
      </w:tr>
      <w:tr w:rsidR="00297811" w14:paraId="45B55479" w14:textId="77777777" w:rsidTr="00D20C5B">
        <w:tc>
          <w:tcPr>
            <w:tcW w:w="604" w:type="pct"/>
          </w:tcPr>
          <w:p w14:paraId="45B55476" w14:textId="77777777" w:rsidR="00297811" w:rsidRDefault="00297811" w:rsidP="00297811">
            <w:r>
              <w:t>6.1.3</w:t>
            </w:r>
          </w:p>
        </w:tc>
        <w:tc>
          <w:tcPr>
            <w:tcW w:w="3638" w:type="pct"/>
          </w:tcPr>
          <w:p w14:paraId="45B55477" w14:textId="77777777" w:rsidR="00297811" w:rsidRPr="00EF6630" w:rsidRDefault="00297811" w:rsidP="00297811">
            <w:r w:rsidRPr="00157908">
              <w:t>Encourage adoption of animals from pound facilities through discounted registration fees for adopted animals through approved pound service providers</w:t>
            </w:r>
          </w:p>
        </w:tc>
        <w:tc>
          <w:tcPr>
            <w:tcW w:w="758" w:type="pct"/>
            <w:shd w:val="clear" w:color="auto" w:fill="auto"/>
          </w:tcPr>
          <w:p w14:paraId="45B55478" w14:textId="77777777" w:rsidR="00297811" w:rsidRPr="00EF6630" w:rsidRDefault="00297811" w:rsidP="00297811">
            <w:r>
              <w:t>2024-25</w:t>
            </w:r>
          </w:p>
        </w:tc>
      </w:tr>
      <w:tr w:rsidR="00297811" w14:paraId="45B5547B" w14:textId="77777777" w:rsidTr="00D20C5B">
        <w:tc>
          <w:tcPr>
            <w:tcW w:w="5000" w:type="pct"/>
            <w:gridSpan w:val="3"/>
            <w:shd w:val="clear" w:color="auto" w:fill="EBF7FF"/>
          </w:tcPr>
          <w:p w14:paraId="45B5547A" w14:textId="77777777" w:rsidR="00297811" w:rsidRPr="00297811" w:rsidRDefault="00297811" w:rsidP="00297811">
            <w:pPr>
              <w:pStyle w:val="Heading5"/>
              <w:outlineLvl w:val="4"/>
            </w:pPr>
            <w:r w:rsidRPr="00297811">
              <w:t>GOAL:  Promote initiatives to enhance community experience while using dog off leash areas</w:t>
            </w:r>
          </w:p>
        </w:tc>
      </w:tr>
      <w:tr w:rsidR="00297811" w14:paraId="45B5547F" w14:textId="77777777" w:rsidTr="00D20C5B">
        <w:tc>
          <w:tcPr>
            <w:tcW w:w="604" w:type="pct"/>
          </w:tcPr>
          <w:p w14:paraId="45B5547C" w14:textId="77777777" w:rsidR="00297811" w:rsidRPr="00EF6630" w:rsidRDefault="00297811" w:rsidP="00297811">
            <w:r>
              <w:t>6.2.1</w:t>
            </w:r>
          </w:p>
        </w:tc>
        <w:tc>
          <w:tcPr>
            <w:tcW w:w="3638" w:type="pct"/>
            <w:shd w:val="clear" w:color="auto" w:fill="auto"/>
          </w:tcPr>
          <w:p w14:paraId="45B5547D" w14:textId="77777777" w:rsidR="00297811" w:rsidRPr="00EF6630" w:rsidRDefault="00297811" w:rsidP="00297811">
            <w:r w:rsidRPr="00C12182">
              <w:t>Conduct inspections of all dogs off-leash and prohibited areas to ensure signage is correctly installed, visible, and maintained</w:t>
            </w:r>
          </w:p>
        </w:tc>
        <w:tc>
          <w:tcPr>
            <w:tcW w:w="758" w:type="pct"/>
            <w:shd w:val="clear" w:color="auto" w:fill="auto"/>
          </w:tcPr>
          <w:p w14:paraId="45B5547E" w14:textId="77777777" w:rsidR="00297811" w:rsidRPr="00EF6630" w:rsidRDefault="00297811" w:rsidP="00297811">
            <w:r>
              <w:t>Ongoing</w:t>
            </w:r>
          </w:p>
        </w:tc>
      </w:tr>
      <w:tr w:rsidR="00297811" w14:paraId="45B55483" w14:textId="77777777" w:rsidTr="00D20C5B">
        <w:tc>
          <w:tcPr>
            <w:tcW w:w="604" w:type="pct"/>
          </w:tcPr>
          <w:p w14:paraId="45B55480" w14:textId="77777777" w:rsidR="00297811" w:rsidRDefault="00297811" w:rsidP="00297811">
            <w:r>
              <w:t>6.2.2</w:t>
            </w:r>
          </w:p>
        </w:tc>
        <w:tc>
          <w:tcPr>
            <w:tcW w:w="3638" w:type="pct"/>
            <w:shd w:val="clear" w:color="auto" w:fill="auto"/>
          </w:tcPr>
          <w:p w14:paraId="45B55481" w14:textId="77777777" w:rsidR="00297811" w:rsidRPr="00EF6630" w:rsidRDefault="00297811" w:rsidP="00297811">
            <w:r w:rsidRPr="00C12182">
              <w:t>Identify opportunities to update Yarra Ranges Neighbourhood Amenity Local Law when dealing with managing dogs within off-leash areas</w:t>
            </w:r>
          </w:p>
        </w:tc>
        <w:tc>
          <w:tcPr>
            <w:tcW w:w="758" w:type="pct"/>
            <w:shd w:val="clear" w:color="auto" w:fill="auto"/>
          </w:tcPr>
          <w:p w14:paraId="45B55482" w14:textId="77777777" w:rsidR="00297811" w:rsidRDefault="00297811" w:rsidP="00297811">
            <w:r>
              <w:t>2023-24</w:t>
            </w:r>
          </w:p>
        </w:tc>
      </w:tr>
      <w:tr w:rsidR="00297811" w14:paraId="45B55487" w14:textId="77777777" w:rsidTr="00D20C5B">
        <w:tc>
          <w:tcPr>
            <w:tcW w:w="604" w:type="pct"/>
          </w:tcPr>
          <w:p w14:paraId="45B55484" w14:textId="77777777" w:rsidR="00297811" w:rsidRDefault="00297811" w:rsidP="00297811">
            <w:r>
              <w:t>6.2.3</w:t>
            </w:r>
          </w:p>
        </w:tc>
        <w:tc>
          <w:tcPr>
            <w:tcW w:w="3638" w:type="pct"/>
            <w:shd w:val="clear" w:color="auto" w:fill="auto"/>
          </w:tcPr>
          <w:p w14:paraId="45B55485" w14:textId="77777777" w:rsidR="00297811" w:rsidRPr="00EF6630" w:rsidRDefault="00297811" w:rsidP="00297811">
            <w:r w:rsidRPr="00C12182">
              <w:t>Progress Councils People and Dogs in Parks Plan to ensure appropriate open space and associated services are made available</w:t>
            </w:r>
          </w:p>
        </w:tc>
        <w:tc>
          <w:tcPr>
            <w:tcW w:w="758" w:type="pct"/>
            <w:shd w:val="clear" w:color="auto" w:fill="auto"/>
          </w:tcPr>
          <w:p w14:paraId="45B55486" w14:textId="77777777" w:rsidR="00297811" w:rsidRDefault="00297811" w:rsidP="00297811">
            <w:r>
              <w:t>2023-24</w:t>
            </w:r>
          </w:p>
        </w:tc>
      </w:tr>
      <w:tr w:rsidR="00297811" w14:paraId="45B55489" w14:textId="77777777" w:rsidTr="00D20C5B">
        <w:tc>
          <w:tcPr>
            <w:tcW w:w="5000" w:type="pct"/>
            <w:gridSpan w:val="3"/>
            <w:shd w:val="clear" w:color="auto" w:fill="EBF7FF"/>
          </w:tcPr>
          <w:p w14:paraId="45B55488" w14:textId="77777777" w:rsidR="00297811" w:rsidRPr="00297811" w:rsidRDefault="00297811" w:rsidP="00297811">
            <w:pPr>
              <w:pStyle w:val="Heading5"/>
              <w:outlineLvl w:val="4"/>
            </w:pPr>
            <w:r w:rsidRPr="00297811">
              <w:t>GOAL:  Raise awareness for victims of, and animals exposed to, domestic violence</w:t>
            </w:r>
          </w:p>
        </w:tc>
      </w:tr>
      <w:tr w:rsidR="00297811" w14:paraId="45B5548D" w14:textId="77777777" w:rsidTr="00D20C5B">
        <w:tc>
          <w:tcPr>
            <w:tcW w:w="604" w:type="pct"/>
          </w:tcPr>
          <w:p w14:paraId="45B5548A" w14:textId="77777777" w:rsidR="00297811" w:rsidRPr="00EF6630" w:rsidRDefault="00297811" w:rsidP="00297811">
            <w:r>
              <w:t>6.3.1</w:t>
            </w:r>
          </w:p>
        </w:tc>
        <w:tc>
          <w:tcPr>
            <w:tcW w:w="3638" w:type="pct"/>
          </w:tcPr>
          <w:p w14:paraId="45B5548B" w14:textId="77777777" w:rsidR="00297811" w:rsidRPr="00EF6630" w:rsidRDefault="00297811" w:rsidP="00297811">
            <w:r w:rsidRPr="00C12182">
              <w:t>Identify opportunities to promote and support victims of domestic violence through responsible pet ownership and/or other appropriate domestic animal services</w:t>
            </w:r>
          </w:p>
        </w:tc>
        <w:tc>
          <w:tcPr>
            <w:tcW w:w="758" w:type="pct"/>
            <w:shd w:val="clear" w:color="auto" w:fill="auto"/>
          </w:tcPr>
          <w:p w14:paraId="45B5548C" w14:textId="77777777" w:rsidR="00297811" w:rsidRPr="00EF6630" w:rsidRDefault="00297811" w:rsidP="00297811">
            <w:r>
              <w:t>Ongoing</w:t>
            </w:r>
          </w:p>
        </w:tc>
      </w:tr>
      <w:tr w:rsidR="00297811" w14:paraId="45B55491" w14:textId="77777777" w:rsidTr="00D20C5B">
        <w:tc>
          <w:tcPr>
            <w:tcW w:w="604" w:type="pct"/>
          </w:tcPr>
          <w:p w14:paraId="45B5548E" w14:textId="77777777" w:rsidR="00297811" w:rsidRDefault="00297811" w:rsidP="00297811">
            <w:r>
              <w:t>6.3.2</w:t>
            </w:r>
          </w:p>
        </w:tc>
        <w:tc>
          <w:tcPr>
            <w:tcW w:w="3638" w:type="pct"/>
          </w:tcPr>
          <w:p w14:paraId="45B5548F" w14:textId="77777777" w:rsidR="00297811" w:rsidRPr="00EF6630" w:rsidRDefault="00297811" w:rsidP="00297811">
            <w:r w:rsidRPr="00C12182">
              <w:t>Engage with our community regarding impacts of domestic violence on pets</w:t>
            </w:r>
          </w:p>
        </w:tc>
        <w:tc>
          <w:tcPr>
            <w:tcW w:w="758" w:type="pct"/>
            <w:shd w:val="clear" w:color="auto" w:fill="auto"/>
          </w:tcPr>
          <w:p w14:paraId="45B55490" w14:textId="77777777" w:rsidR="00297811" w:rsidRDefault="00297811" w:rsidP="00297811">
            <w:r>
              <w:t>Ongoing</w:t>
            </w:r>
          </w:p>
        </w:tc>
      </w:tr>
      <w:tr w:rsidR="00297811" w14:paraId="45B55493" w14:textId="77777777" w:rsidTr="00D20C5B">
        <w:tc>
          <w:tcPr>
            <w:tcW w:w="5000" w:type="pct"/>
            <w:gridSpan w:val="3"/>
            <w:shd w:val="clear" w:color="auto" w:fill="EBF7FF"/>
          </w:tcPr>
          <w:p w14:paraId="45B55492" w14:textId="77777777" w:rsidR="00297811" w:rsidRPr="00297811" w:rsidRDefault="00297811" w:rsidP="00297811">
            <w:pPr>
              <w:pStyle w:val="Heading5"/>
              <w:outlineLvl w:val="4"/>
            </w:pPr>
            <w:r w:rsidRPr="00297811">
              <w:t>GOAL:  Ensure safe management of all domestic animals in an emergency</w:t>
            </w:r>
          </w:p>
        </w:tc>
      </w:tr>
      <w:tr w:rsidR="00297811" w14:paraId="45B55497" w14:textId="77777777" w:rsidTr="00D20C5B">
        <w:tc>
          <w:tcPr>
            <w:tcW w:w="604" w:type="pct"/>
          </w:tcPr>
          <w:p w14:paraId="45B55494" w14:textId="77777777" w:rsidR="00297811" w:rsidRPr="00EF6630" w:rsidRDefault="00297811" w:rsidP="00297811">
            <w:r>
              <w:t>6.4.1</w:t>
            </w:r>
          </w:p>
        </w:tc>
        <w:tc>
          <w:tcPr>
            <w:tcW w:w="3638" w:type="pct"/>
          </w:tcPr>
          <w:p w14:paraId="45B55495" w14:textId="77777777" w:rsidR="00297811" w:rsidRPr="00EF6630" w:rsidRDefault="00297811" w:rsidP="00297811">
            <w:r w:rsidRPr="00C12182">
              <w:t>Work with Councils Emergency Management team to support the development and review of Regional Emergency Animal Welfare Plans</w:t>
            </w:r>
          </w:p>
        </w:tc>
        <w:tc>
          <w:tcPr>
            <w:tcW w:w="758" w:type="pct"/>
            <w:shd w:val="clear" w:color="auto" w:fill="auto"/>
          </w:tcPr>
          <w:p w14:paraId="45B55496" w14:textId="77777777" w:rsidR="00297811" w:rsidRPr="00EF6630" w:rsidRDefault="00297811" w:rsidP="00297811">
            <w:r>
              <w:t>2023-24</w:t>
            </w:r>
          </w:p>
        </w:tc>
      </w:tr>
      <w:tr w:rsidR="00297811" w14:paraId="45B5549B" w14:textId="77777777" w:rsidTr="00D20C5B">
        <w:tc>
          <w:tcPr>
            <w:tcW w:w="604" w:type="pct"/>
          </w:tcPr>
          <w:p w14:paraId="45B55498" w14:textId="77777777" w:rsidR="00297811" w:rsidRDefault="00297811" w:rsidP="00297811">
            <w:r>
              <w:lastRenderedPageBreak/>
              <w:t>6.4.2</w:t>
            </w:r>
          </w:p>
        </w:tc>
        <w:tc>
          <w:tcPr>
            <w:tcW w:w="3638" w:type="pct"/>
          </w:tcPr>
          <w:p w14:paraId="45B55499" w14:textId="77777777" w:rsidR="00297811" w:rsidRPr="00EF6630" w:rsidRDefault="00297811" w:rsidP="00297811">
            <w:r w:rsidRPr="00C12182">
              <w:t>Explore ways Council can provide temporary animal shelter for registered domestic animals in fire, flood, and other emergency situations</w:t>
            </w:r>
          </w:p>
        </w:tc>
        <w:tc>
          <w:tcPr>
            <w:tcW w:w="758" w:type="pct"/>
            <w:shd w:val="clear" w:color="auto" w:fill="auto"/>
          </w:tcPr>
          <w:p w14:paraId="45B5549A" w14:textId="77777777" w:rsidR="00297811" w:rsidRDefault="00297811" w:rsidP="00297811">
            <w:r>
              <w:t>2024-25</w:t>
            </w:r>
          </w:p>
        </w:tc>
      </w:tr>
    </w:tbl>
    <w:p w14:paraId="45B5549C" w14:textId="5837ADC5" w:rsidR="00157908" w:rsidRDefault="00157908" w:rsidP="00297811"/>
    <w:p w14:paraId="4C963390" w14:textId="246428C0" w:rsidR="00297811" w:rsidRDefault="00297811" w:rsidP="00297811">
      <w:pPr>
        <w:pStyle w:val="Heading3"/>
      </w:pPr>
      <w:r w:rsidRPr="00C12182">
        <w:t>Objective 7 – Using data to inform our service delivery and decision making</w:t>
      </w:r>
    </w:p>
    <w:tbl>
      <w:tblPr>
        <w:tblStyle w:val="TableGrid"/>
        <w:tblW w:w="9351" w:type="dxa"/>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Pr>
      <w:tblGrid>
        <w:gridCol w:w="1129"/>
        <w:gridCol w:w="6804"/>
        <w:gridCol w:w="1418"/>
      </w:tblGrid>
      <w:tr w:rsidR="001358DA" w14:paraId="45B554A4" w14:textId="77777777" w:rsidTr="00D20C5B">
        <w:tc>
          <w:tcPr>
            <w:tcW w:w="1129" w:type="dxa"/>
            <w:shd w:val="clear" w:color="auto" w:fill="0067AC"/>
          </w:tcPr>
          <w:p w14:paraId="45B554A1" w14:textId="77777777" w:rsidR="00C12182" w:rsidRPr="00297811" w:rsidRDefault="009F466D" w:rsidP="00ED267F">
            <w:pPr>
              <w:rPr>
                <w:color w:val="FFFFFF" w:themeColor="background1"/>
              </w:rPr>
            </w:pPr>
            <w:r w:rsidRPr="00297811">
              <w:rPr>
                <w:color w:val="FFFFFF" w:themeColor="background1"/>
              </w:rPr>
              <w:t>Action #</w:t>
            </w:r>
          </w:p>
        </w:tc>
        <w:tc>
          <w:tcPr>
            <w:tcW w:w="6804" w:type="dxa"/>
            <w:shd w:val="clear" w:color="auto" w:fill="0067AC"/>
          </w:tcPr>
          <w:p w14:paraId="45B554A2" w14:textId="77777777" w:rsidR="00C12182" w:rsidRPr="00297811" w:rsidRDefault="009F466D" w:rsidP="00ED267F">
            <w:pPr>
              <w:rPr>
                <w:color w:val="FFFFFF" w:themeColor="background1"/>
              </w:rPr>
            </w:pPr>
            <w:r w:rsidRPr="00297811">
              <w:rPr>
                <w:color w:val="FFFFFF" w:themeColor="background1"/>
              </w:rPr>
              <w:t>Action</w:t>
            </w:r>
          </w:p>
        </w:tc>
        <w:tc>
          <w:tcPr>
            <w:tcW w:w="1418" w:type="dxa"/>
            <w:shd w:val="clear" w:color="auto" w:fill="0067AC"/>
          </w:tcPr>
          <w:p w14:paraId="45B554A3" w14:textId="77777777" w:rsidR="00C12182" w:rsidRPr="00297811" w:rsidRDefault="009F466D" w:rsidP="00ED267F">
            <w:pPr>
              <w:rPr>
                <w:color w:val="FFFFFF" w:themeColor="background1"/>
              </w:rPr>
            </w:pPr>
            <w:r w:rsidRPr="00297811">
              <w:rPr>
                <w:color w:val="FFFFFF" w:themeColor="background1"/>
              </w:rPr>
              <w:t>Timeframe</w:t>
            </w:r>
          </w:p>
        </w:tc>
      </w:tr>
      <w:tr w:rsidR="00297811" w14:paraId="1EF163D2" w14:textId="77777777" w:rsidTr="00D20C5B">
        <w:tc>
          <w:tcPr>
            <w:tcW w:w="9351" w:type="dxa"/>
            <w:gridSpan w:val="3"/>
            <w:shd w:val="clear" w:color="auto" w:fill="EBF7FF"/>
          </w:tcPr>
          <w:p w14:paraId="55D67272" w14:textId="0275E34C" w:rsidR="00297811" w:rsidRPr="00E12ABD" w:rsidRDefault="00297811" w:rsidP="00297811">
            <w:pPr>
              <w:pStyle w:val="Heading5"/>
              <w:outlineLvl w:val="4"/>
              <w:rPr>
                <w:i/>
                <w:iCs/>
              </w:rPr>
            </w:pPr>
            <w:r w:rsidRPr="00017732">
              <w:t xml:space="preserve">GOAL:  </w:t>
            </w:r>
            <w:r w:rsidRPr="00C12182">
              <w:t>Collect and use our data with purpose</w:t>
            </w:r>
          </w:p>
        </w:tc>
      </w:tr>
      <w:tr w:rsidR="00297811" w14:paraId="45B554A8" w14:textId="77777777" w:rsidTr="00D20C5B">
        <w:tc>
          <w:tcPr>
            <w:tcW w:w="1129" w:type="dxa"/>
          </w:tcPr>
          <w:p w14:paraId="45B554A5" w14:textId="77777777" w:rsidR="00297811" w:rsidRPr="00EF6630" w:rsidRDefault="00297811" w:rsidP="00297811">
            <w:r>
              <w:t>7.1.1</w:t>
            </w:r>
          </w:p>
        </w:tc>
        <w:tc>
          <w:tcPr>
            <w:tcW w:w="6804" w:type="dxa"/>
          </w:tcPr>
          <w:p w14:paraId="45B554A6" w14:textId="77777777" w:rsidR="00297811" w:rsidRPr="00EF6630" w:rsidRDefault="00297811" w:rsidP="00297811">
            <w:r w:rsidRPr="00C12182">
              <w:t>Collect, analyse, and report on domestic animal registrations to predict changing trends, undertake advocacy activities, and support community needs</w:t>
            </w:r>
          </w:p>
        </w:tc>
        <w:tc>
          <w:tcPr>
            <w:tcW w:w="1418" w:type="dxa"/>
            <w:shd w:val="clear" w:color="auto" w:fill="auto"/>
          </w:tcPr>
          <w:p w14:paraId="45B554A7" w14:textId="77777777" w:rsidR="00297811" w:rsidRPr="00EF6630" w:rsidRDefault="00297811" w:rsidP="00297811">
            <w:r>
              <w:t>Ongoing</w:t>
            </w:r>
          </w:p>
        </w:tc>
      </w:tr>
      <w:tr w:rsidR="00297811" w14:paraId="45B554AC" w14:textId="77777777" w:rsidTr="00D20C5B">
        <w:tc>
          <w:tcPr>
            <w:tcW w:w="1129" w:type="dxa"/>
          </w:tcPr>
          <w:p w14:paraId="45B554A9" w14:textId="77777777" w:rsidR="00297811" w:rsidRPr="00EF6630" w:rsidRDefault="00297811" w:rsidP="00297811">
            <w:r>
              <w:t>7.1.2</w:t>
            </w:r>
          </w:p>
        </w:tc>
        <w:tc>
          <w:tcPr>
            <w:tcW w:w="6804" w:type="dxa"/>
          </w:tcPr>
          <w:p w14:paraId="45B554AA" w14:textId="77777777" w:rsidR="00297811" w:rsidRPr="00EF6630" w:rsidRDefault="00297811" w:rsidP="00297811">
            <w:r w:rsidRPr="00C12182">
              <w:t>Use available data to improve and direct animal management services provided by our Community Safety Team</w:t>
            </w:r>
          </w:p>
        </w:tc>
        <w:tc>
          <w:tcPr>
            <w:tcW w:w="1418" w:type="dxa"/>
            <w:shd w:val="clear" w:color="auto" w:fill="auto"/>
          </w:tcPr>
          <w:p w14:paraId="45B554AB" w14:textId="77777777" w:rsidR="00297811" w:rsidRPr="00EF6630" w:rsidRDefault="00297811" w:rsidP="00297811">
            <w:r>
              <w:t>Ongoing</w:t>
            </w:r>
          </w:p>
        </w:tc>
      </w:tr>
      <w:tr w:rsidR="00297811" w14:paraId="45B554B0" w14:textId="77777777" w:rsidTr="00D20C5B">
        <w:tc>
          <w:tcPr>
            <w:tcW w:w="1129" w:type="dxa"/>
          </w:tcPr>
          <w:p w14:paraId="45B554AD" w14:textId="77777777" w:rsidR="00297811" w:rsidRDefault="00297811" w:rsidP="00297811">
            <w:r>
              <w:t>7.1.3</w:t>
            </w:r>
          </w:p>
        </w:tc>
        <w:tc>
          <w:tcPr>
            <w:tcW w:w="6804" w:type="dxa"/>
          </w:tcPr>
          <w:p w14:paraId="45B554AE" w14:textId="77777777" w:rsidR="00297811" w:rsidRPr="00EF6630" w:rsidRDefault="00297811" w:rsidP="00297811">
            <w:r w:rsidRPr="00C12182">
              <w:t>Access both internally and externally available data to ensure the health, safety and wellbeing of our community, domestic animals, natural environment, and wildlife</w:t>
            </w:r>
          </w:p>
        </w:tc>
        <w:tc>
          <w:tcPr>
            <w:tcW w:w="1418" w:type="dxa"/>
            <w:shd w:val="clear" w:color="auto" w:fill="auto"/>
          </w:tcPr>
          <w:p w14:paraId="45B554AF" w14:textId="77777777" w:rsidR="00297811" w:rsidRPr="00EF6630" w:rsidRDefault="00297811" w:rsidP="00297811">
            <w:r>
              <w:t>Ongoing</w:t>
            </w:r>
          </w:p>
        </w:tc>
      </w:tr>
      <w:tr w:rsidR="00297811" w14:paraId="45B554B4" w14:textId="77777777" w:rsidTr="00D20C5B">
        <w:tc>
          <w:tcPr>
            <w:tcW w:w="1129" w:type="dxa"/>
          </w:tcPr>
          <w:p w14:paraId="45B554B1" w14:textId="77777777" w:rsidR="00297811" w:rsidRDefault="00297811" w:rsidP="00297811">
            <w:r>
              <w:t>7.1.4</w:t>
            </w:r>
          </w:p>
        </w:tc>
        <w:tc>
          <w:tcPr>
            <w:tcW w:w="6804" w:type="dxa"/>
          </w:tcPr>
          <w:p w14:paraId="45B554B2" w14:textId="77777777" w:rsidR="00297811" w:rsidRPr="000B1C2B" w:rsidRDefault="00297811" w:rsidP="00297811">
            <w:r w:rsidRPr="00C12182">
              <w:t>Advocate and apply for State Government grants using collected and/or accessible data to support our application</w:t>
            </w:r>
          </w:p>
        </w:tc>
        <w:tc>
          <w:tcPr>
            <w:tcW w:w="1418" w:type="dxa"/>
            <w:shd w:val="clear" w:color="auto" w:fill="auto"/>
          </w:tcPr>
          <w:p w14:paraId="45B554B3" w14:textId="77777777" w:rsidR="00297811" w:rsidRPr="00EF6630" w:rsidRDefault="00297811" w:rsidP="00297811">
            <w:r>
              <w:t>Ongoing</w:t>
            </w:r>
          </w:p>
        </w:tc>
      </w:tr>
      <w:tr w:rsidR="00297811" w14:paraId="45B554B8" w14:textId="77777777" w:rsidTr="00D20C5B">
        <w:tc>
          <w:tcPr>
            <w:tcW w:w="1129" w:type="dxa"/>
          </w:tcPr>
          <w:p w14:paraId="45B554B5" w14:textId="77777777" w:rsidR="00297811" w:rsidRDefault="00297811" w:rsidP="00297811">
            <w:r>
              <w:t>7.1.5</w:t>
            </w:r>
          </w:p>
        </w:tc>
        <w:tc>
          <w:tcPr>
            <w:tcW w:w="6804" w:type="dxa"/>
          </w:tcPr>
          <w:p w14:paraId="45B554B6" w14:textId="77777777" w:rsidR="00297811" w:rsidRPr="000B1C2B" w:rsidRDefault="00297811" w:rsidP="00297811">
            <w:r w:rsidRPr="00C12182">
              <w:t>Develop a methodology to gather data informing more detailed assessments of gender associated impacts with this and following Domestic Animal Management Plans</w:t>
            </w:r>
          </w:p>
        </w:tc>
        <w:tc>
          <w:tcPr>
            <w:tcW w:w="1418" w:type="dxa"/>
            <w:shd w:val="clear" w:color="auto" w:fill="auto"/>
          </w:tcPr>
          <w:p w14:paraId="45B554B7" w14:textId="77777777" w:rsidR="00297811" w:rsidRPr="00EF6630" w:rsidRDefault="00297811" w:rsidP="00297811">
            <w:r>
              <w:t>2024-25</w:t>
            </w:r>
          </w:p>
        </w:tc>
      </w:tr>
      <w:tr w:rsidR="00297811" w14:paraId="45B554BA" w14:textId="77777777" w:rsidTr="00D20C5B">
        <w:tc>
          <w:tcPr>
            <w:tcW w:w="9351" w:type="dxa"/>
            <w:gridSpan w:val="3"/>
            <w:shd w:val="clear" w:color="auto" w:fill="EBF7FF"/>
          </w:tcPr>
          <w:p w14:paraId="45B554B9" w14:textId="77777777" w:rsidR="00297811" w:rsidRPr="00297811" w:rsidRDefault="00297811" w:rsidP="00297811">
            <w:pPr>
              <w:pStyle w:val="Heading5"/>
              <w:outlineLvl w:val="4"/>
            </w:pPr>
            <w:r w:rsidRPr="00297811">
              <w:t>GOAL:  Create opportunities for responsible data sharing and transparency</w:t>
            </w:r>
          </w:p>
        </w:tc>
      </w:tr>
      <w:tr w:rsidR="00297811" w14:paraId="45B554BE" w14:textId="77777777" w:rsidTr="00D20C5B">
        <w:tc>
          <w:tcPr>
            <w:tcW w:w="1129" w:type="dxa"/>
          </w:tcPr>
          <w:p w14:paraId="45B554BB" w14:textId="77777777" w:rsidR="00297811" w:rsidRPr="00EF6630" w:rsidRDefault="00297811" w:rsidP="00297811">
            <w:r>
              <w:t>7.2.1</w:t>
            </w:r>
          </w:p>
        </w:tc>
        <w:tc>
          <w:tcPr>
            <w:tcW w:w="6804" w:type="dxa"/>
          </w:tcPr>
          <w:p w14:paraId="45B554BC" w14:textId="77777777" w:rsidR="00297811" w:rsidRPr="00EF6630" w:rsidRDefault="00297811" w:rsidP="00297811">
            <w:r w:rsidRPr="00C12182">
              <w:t>Investigate opportunities to share data and/or reporting regarding domestic animal services</w:t>
            </w:r>
          </w:p>
        </w:tc>
        <w:tc>
          <w:tcPr>
            <w:tcW w:w="1418" w:type="dxa"/>
            <w:shd w:val="clear" w:color="auto" w:fill="auto"/>
          </w:tcPr>
          <w:p w14:paraId="45B554BD" w14:textId="77777777" w:rsidR="00297811" w:rsidRPr="00EF6630" w:rsidRDefault="00297811" w:rsidP="00297811">
            <w:r>
              <w:t>2024-25</w:t>
            </w:r>
          </w:p>
        </w:tc>
      </w:tr>
      <w:tr w:rsidR="00297811" w14:paraId="45B554C2" w14:textId="77777777" w:rsidTr="00D20C5B">
        <w:tc>
          <w:tcPr>
            <w:tcW w:w="1129" w:type="dxa"/>
          </w:tcPr>
          <w:p w14:paraId="45B554BF" w14:textId="77777777" w:rsidR="00297811" w:rsidRDefault="00297811" w:rsidP="00297811">
            <w:r>
              <w:t>7.2.2</w:t>
            </w:r>
          </w:p>
        </w:tc>
        <w:tc>
          <w:tcPr>
            <w:tcW w:w="6804" w:type="dxa"/>
          </w:tcPr>
          <w:p w14:paraId="45B554C0" w14:textId="77777777" w:rsidR="00297811" w:rsidRPr="00EF6630" w:rsidRDefault="00297811" w:rsidP="00297811">
            <w:r w:rsidRPr="00C12182">
              <w:t>Make data and/or summaries of collected data, available to the community, state government agencies, organisations, and others where appropriate</w:t>
            </w:r>
          </w:p>
        </w:tc>
        <w:tc>
          <w:tcPr>
            <w:tcW w:w="1418" w:type="dxa"/>
            <w:shd w:val="clear" w:color="auto" w:fill="auto"/>
          </w:tcPr>
          <w:p w14:paraId="45B554C1" w14:textId="77777777" w:rsidR="00297811" w:rsidRDefault="00297811" w:rsidP="00297811">
            <w:r>
              <w:t>2024-25</w:t>
            </w:r>
          </w:p>
        </w:tc>
      </w:tr>
      <w:bookmarkEnd w:id="231"/>
      <w:bookmarkEnd w:id="232"/>
    </w:tbl>
    <w:p w14:paraId="45B554C5" w14:textId="77777777" w:rsidR="00512D73" w:rsidRPr="00A930D5" w:rsidRDefault="00512D73" w:rsidP="00297811"/>
    <w:p w14:paraId="45B554C6" w14:textId="77777777" w:rsidR="00AB5267" w:rsidRPr="00837B03" w:rsidRDefault="00AB5267" w:rsidP="00297811"/>
    <w:p w14:paraId="45B554C7" w14:textId="77777777" w:rsidR="00F66E4C" w:rsidRDefault="009F466D">
      <w:pPr>
        <w:rPr>
          <w:rFonts w:cs="Arial"/>
          <w:color w:val="808080"/>
          <w:sz w:val="40"/>
          <w:szCs w:val="40"/>
        </w:rPr>
      </w:pPr>
      <w:bookmarkStart w:id="233" w:name="_Toc110854443"/>
      <w:bookmarkStart w:id="234" w:name="_Toc110854522"/>
      <w:bookmarkStart w:id="235" w:name="_Toc110855599"/>
      <w:r>
        <w:br w:type="page"/>
      </w:r>
    </w:p>
    <w:p w14:paraId="45B554C8" w14:textId="77777777" w:rsidR="00B954DE" w:rsidRPr="007D11AF" w:rsidRDefault="009F466D" w:rsidP="00297811">
      <w:pPr>
        <w:pStyle w:val="Heading1"/>
        <w:pBdr>
          <w:bottom w:val="single" w:sz="8" w:space="1" w:color="0067AC"/>
        </w:pBdr>
      </w:pPr>
      <w:bookmarkStart w:id="236" w:name="_Toc114148934"/>
      <w:bookmarkStart w:id="237" w:name="_Toc114149056"/>
      <w:bookmarkStart w:id="238" w:name="_Toc114231730"/>
      <w:r w:rsidRPr="007D11AF">
        <w:lastRenderedPageBreak/>
        <w:t>Appendix B: Key Service Data</w:t>
      </w:r>
      <w:bookmarkEnd w:id="233"/>
      <w:bookmarkEnd w:id="234"/>
      <w:bookmarkEnd w:id="235"/>
      <w:bookmarkEnd w:id="236"/>
      <w:bookmarkEnd w:id="237"/>
      <w:bookmarkEnd w:id="238"/>
    </w:p>
    <w:tbl>
      <w:tblPr>
        <w:tblW w:w="10301" w:type="dxa"/>
        <w:tblInd w:w="-284" w:type="dxa"/>
        <w:tblLook w:val="04A0" w:firstRow="1" w:lastRow="0" w:firstColumn="1" w:lastColumn="0" w:noHBand="0" w:noVBand="1"/>
      </w:tblPr>
      <w:tblGrid>
        <w:gridCol w:w="3970"/>
        <w:gridCol w:w="1780"/>
        <w:gridCol w:w="1780"/>
        <w:gridCol w:w="1437"/>
        <w:gridCol w:w="1334"/>
      </w:tblGrid>
      <w:tr w:rsidR="001358DA" w14:paraId="45B554CD" w14:textId="77777777" w:rsidTr="000024F9">
        <w:trPr>
          <w:trHeight w:val="315"/>
        </w:trPr>
        <w:tc>
          <w:tcPr>
            <w:tcW w:w="3970" w:type="dxa"/>
            <w:tcBorders>
              <w:top w:val="nil"/>
              <w:left w:val="nil"/>
              <w:bottom w:val="nil"/>
              <w:right w:val="nil"/>
            </w:tcBorders>
            <w:shd w:val="clear" w:color="000000" w:fill="FFFFFF"/>
            <w:noWrap/>
            <w:vAlign w:val="bottom"/>
            <w:hideMark/>
          </w:tcPr>
          <w:p w14:paraId="45B554C9" w14:textId="77777777" w:rsidR="006A3953" w:rsidRPr="002663D0" w:rsidRDefault="009F466D" w:rsidP="006A3953">
            <w:pPr>
              <w:spacing w:after="0" w:line="240" w:lineRule="auto"/>
              <w:rPr>
                <w:rFonts w:ascii="Arial Nova Cond Light" w:eastAsia="Times New Roman" w:hAnsi="Arial Nova Cond Light" w:cs="Calibri"/>
                <w:color w:val="FFFFFF" w:themeColor="background1"/>
                <w:sz w:val="18"/>
                <w:szCs w:val="18"/>
                <w:lang w:eastAsia="en-AU"/>
              </w:rPr>
            </w:pPr>
            <w:r w:rsidRPr="002663D0">
              <w:rPr>
                <w:rFonts w:ascii="Arial Nova Cond Light" w:eastAsia="Times New Roman" w:hAnsi="Arial Nova Cond Light" w:cs="Calibri"/>
                <w:color w:val="FFFFFF" w:themeColor="background1"/>
                <w:sz w:val="18"/>
                <w:szCs w:val="18"/>
                <w:lang w:eastAsia="en-AU"/>
              </w:rPr>
              <w:t> </w:t>
            </w:r>
          </w:p>
        </w:tc>
        <w:tc>
          <w:tcPr>
            <w:tcW w:w="1780" w:type="dxa"/>
            <w:tcBorders>
              <w:top w:val="nil"/>
              <w:left w:val="nil"/>
              <w:bottom w:val="nil"/>
              <w:right w:val="nil"/>
            </w:tcBorders>
            <w:shd w:val="clear" w:color="000000" w:fill="FFFFFF"/>
            <w:noWrap/>
            <w:vAlign w:val="bottom"/>
            <w:hideMark/>
          </w:tcPr>
          <w:p w14:paraId="45B554CA" w14:textId="77777777" w:rsidR="006A3953" w:rsidRPr="002663D0" w:rsidRDefault="009F466D" w:rsidP="006A3953">
            <w:pPr>
              <w:spacing w:after="0" w:line="240" w:lineRule="auto"/>
              <w:rPr>
                <w:rFonts w:ascii="Arial Nova Cond Light" w:eastAsia="Times New Roman" w:hAnsi="Arial Nova Cond Light" w:cs="Calibri"/>
                <w:color w:val="FFFFFF" w:themeColor="background1"/>
                <w:sz w:val="18"/>
                <w:szCs w:val="18"/>
                <w:lang w:eastAsia="en-AU"/>
              </w:rPr>
            </w:pPr>
            <w:r w:rsidRPr="002663D0">
              <w:rPr>
                <w:rFonts w:ascii="Arial Nova Cond Light" w:eastAsia="Times New Roman" w:hAnsi="Arial Nova Cond Light" w:cs="Calibri"/>
                <w:color w:val="FFFFFF" w:themeColor="background1"/>
                <w:sz w:val="18"/>
                <w:szCs w:val="18"/>
                <w:lang w:eastAsia="en-AU"/>
              </w:rPr>
              <w:t> </w:t>
            </w:r>
          </w:p>
        </w:tc>
        <w:tc>
          <w:tcPr>
            <w:tcW w:w="1780" w:type="dxa"/>
            <w:tcBorders>
              <w:top w:val="nil"/>
              <w:left w:val="nil"/>
              <w:bottom w:val="nil"/>
              <w:right w:val="nil"/>
            </w:tcBorders>
            <w:shd w:val="clear" w:color="000000" w:fill="FFFFFF"/>
            <w:noWrap/>
            <w:vAlign w:val="bottom"/>
            <w:hideMark/>
          </w:tcPr>
          <w:p w14:paraId="45B554CB" w14:textId="77777777" w:rsidR="006A3953" w:rsidRPr="002663D0" w:rsidRDefault="009F466D" w:rsidP="006A3953">
            <w:pPr>
              <w:spacing w:after="0" w:line="240" w:lineRule="auto"/>
              <w:rPr>
                <w:rFonts w:ascii="Arial Nova Cond Light" w:eastAsia="Times New Roman" w:hAnsi="Arial Nova Cond Light" w:cs="Calibri"/>
                <w:color w:val="FFFFFF" w:themeColor="background1"/>
                <w:sz w:val="18"/>
                <w:szCs w:val="18"/>
                <w:lang w:eastAsia="en-AU"/>
              </w:rPr>
            </w:pPr>
            <w:r w:rsidRPr="002663D0">
              <w:rPr>
                <w:rFonts w:ascii="Arial Nova Cond Light" w:eastAsia="Times New Roman" w:hAnsi="Arial Nova Cond Light" w:cs="Calibri"/>
                <w:color w:val="FFFFFF" w:themeColor="background1"/>
                <w:sz w:val="18"/>
                <w:szCs w:val="18"/>
                <w:lang w:eastAsia="en-AU"/>
              </w:rPr>
              <w:t> </w:t>
            </w:r>
          </w:p>
        </w:tc>
        <w:tc>
          <w:tcPr>
            <w:tcW w:w="2760" w:type="dxa"/>
            <w:gridSpan w:val="2"/>
            <w:tcBorders>
              <w:top w:val="single" w:sz="4" w:space="0" w:color="auto"/>
              <w:left w:val="single" w:sz="4" w:space="0" w:color="auto"/>
              <w:bottom w:val="single" w:sz="4" w:space="0" w:color="auto"/>
              <w:right w:val="single" w:sz="4" w:space="0" w:color="000000"/>
            </w:tcBorders>
            <w:shd w:val="clear" w:color="auto" w:fill="0067AC"/>
            <w:vAlign w:val="center"/>
            <w:hideMark/>
          </w:tcPr>
          <w:p w14:paraId="45B554CC" w14:textId="77777777" w:rsidR="006A3953" w:rsidRPr="002663D0" w:rsidRDefault="009F466D" w:rsidP="006A3953">
            <w:pPr>
              <w:spacing w:after="0" w:line="240" w:lineRule="auto"/>
              <w:jc w:val="center"/>
              <w:rPr>
                <w:rFonts w:ascii="Arial Nova Cond Light" w:eastAsia="Times New Roman" w:hAnsi="Arial Nova Cond Light" w:cs="Calibri"/>
                <w:b/>
                <w:bCs/>
                <w:color w:val="FFFFFF" w:themeColor="background1"/>
                <w:sz w:val="18"/>
                <w:szCs w:val="18"/>
                <w:lang w:eastAsia="en-AU"/>
              </w:rPr>
            </w:pPr>
            <w:r w:rsidRPr="002663D0">
              <w:rPr>
                <w:rFonts w:ascii="Arial Nova Cond Light" w:eastAsia="Times New Roman" w:hAnsi="Arial Nova Cond Light" w:cs="Calibri"/>
                <w:b/>
                <w:bCs/>
                <w:color w:val="FFFFFF" w:themeColor="background1"/>
                <w:sz w:val="18"/>
                <w:szCs w:val="18"/>
                <w:lang w:eastAsia="en-AU"/>
              </w:rPr>
              <w:t>Variance 2018 - 2021</w:t>
            </w:r>
          </w:p>
        </w:tc>
      </w:tr>
      <w:tr w:rsidR="001358DA" w14:paraId="45B554D3" w14:textId="77777777" w:rsidTr="000024F9">
        <w:trPr>
          <w:trHeight w:val="300"/>
        </w:trPr>
        <w:tc>
          <w:tcPr>
            <w:tcW w:w="3970" w:type="dxa"/>
            <w:tcBorders>
              <w:top w:val="single" w:sz="4" w:space="0" w:color="auto"/>
              <w:left w:val="single" w:sz="4" w:space="0" w:color="auto"/>
              <w:bottom w:val="single" w:sz="4" w:space="0" w:color="auto"/>
              <w:right w:val="single" w:sz="4" w:space="0" w:color="auto"/>
            </w:tcBorders>
            <w:shd w:val="clear" w:color="auto" w:fill="0067AC"/>
            <w:vAlign w:val="center"/>
            <w:hideMark/>
          </w:tcPr>
          <w:p w14:paraId="45B554CE" w14:textId="77777777" w:rsidR="006A3953" w:rsidRPr="002663D0" w:rsidRDefault="009F466D" w:rsidP="000024F9">
            <w:pPr>
              <w:spacing w:after="0" w:line="240" w:lineRule="auto"/>
              <w:rPr>
                <w:rFonts w:ascii="Arial Nova Cond Light" w:eastAsia="Times New Roman" w:hAnsi="Arial Nova Cond Light" w:cs="Calibri"/>
                <w:b/>
                <w:bCs/>
                <w:color w:val="FFFFFF" w:themeColor="background1"/>
                <w:sz w:val="18"/>
                <w:szCs w:val="18"/>
                <w:lang w:eastAsia="en-AU"/>
              </w:rPr>
            </w:pPr>
            <w:r w:rsidRPr="002663D0">
              <w:rPr>
                <w:rFonts w:ascii="Arial Nova Cond Light" w:eastAsia="Times New Roman" w:hAnsi="Arial Nova Cond Light" w:cs="Calibri"/>
                <w:b/>
                <w:bCs/>
                <w:color w:val="FFFFFF" w:themeColor="background1"/>
                <w:sz w:val="18"/>
                <w:szCs w:val="18"/>
                <w:lang w:eastAsia="en-AU"/>
              </w:rPr>
              <w:t>Measure</w:t>
            </w:r>
          </w:p>
        </w:tc>
        <w:tc>
          <w:tcPr>
            <w:tcW w:w="1780" w:type="dxa"/>
            <w:tcBorders>
              <w:top w:val="single" w:sz="4" w:space="0" w:color="auto"/>
              <w:left w:val="nil"/>
              <w:bottom w:val="single" w:sz="4" w:space="0" w:color="auto"/>
              <w:right w:val="single" w:sz="4" w:space="0" w:color="auto"/>
            </w:tcBorders>
            <w:shd w:val="clear" w:color="auto" w:fill="0067AC"/>
            <w:vAlign w:val="center"/>
            <w:hideMark/>
          </w:tcPr>
          <w:p w14:paraId="45B554CF" w14:textId="77777777" w:rsidR="006A3953" w:rsidRPr="002663D0" w:rsidRDefault="009F466D" w:rsidP="000024F9">
            <w:pPr>
              <w:spacing w:after="0" w:line="240" w:lineRule="auto"/>
              <w:jc w:val="right"/>
              <w:rPr>
                <w:rFonts w:ascii="Arial Nova Cond Light" w:eastAsia="Times New Roman" w:hAnsi="Arial Nova Cond Light" w:cs="Calibri"/>
                <w:b/>
                <w:bCs/>
                <w:color w:val="FFFFFF" w:themeColor="background1"/>
                <w:sz w:val="18"/>
                <w:szCs w:val="18"/>
                <w:lang w:eastAsia="en-AU"/>
              </w:rPr>
            </w:pPr>
            <w:r w:rsidRPr="002663D0">
              <w:rPr>
                <w:rFonts w:ascii="Arial Nova Cond Light" w:eastAsia="Times New Roman" w:hAnsi="Arial Nova Cond Light" w:cs="Calibri"/>
                <w:b/>
                <w:bCs/>
                <w:color w:val="FFFFFF" w:themeColor="background1"/>
                <w:sz w:val="18"/>
                <w:szCs w:val="18"/>
                <w:lang w:eastAsia="en-AU"/>
              </w:rPr>
              <w:t>2018</w:t>
            </w:r>
          </w:p>
        </w:tc>
        <w:tc>
          <w:tcPr>
            <w:tcW w:w="1780" w:type="dxa"/>
            <w:tcBorders>
              <w:top w:val="single" w:sz="4" w:space="0" w:color="auto"/>
              <w:left w:val="nil"/>
              <w:bottom w:val="single" w:sz="4" w:space="0" w:color="auto"/>
              <w:right w:val="single" w:sz="4" w:space="0" w:color="auto"/>
            </w:tcBorders>
            <w:shd w:val="clear" w:color="auto" w:fill="0067AC"/>
            <w:vAlign w:val="center"/>
            <w:hideMark/>
          </w:tcPr>
          <w:p w14:paraId="45B554D0" w14:textId="77777777" w:rsidR="006A3953" w:rsidRPr="002663D0" w:rsidRDefault="009F466D" w:rsidP="000024F9">
            <w:pPr>
              <w:spacing w:after="0" w:line="240" w:lineRule="auto"/>
              <w:jc w:val="right"/>
              <w:rPr>
                <w:rFonts w:ascii="Arial Nova Cond Light" w:eastAsia="Times New Roman" w:hAnsi="Arial Nova Cond Light" w:cs="Calibri"/>
                <w:b/>
                <w:bCs/>
                <w:color w:val="FFFFFF" w:themeColor="background1"/>
                <w:sz w:val="18"/>
                <w:szCs w:val="18"/>
                <w:lang w:eastAsia="en-AU"/>
              </w:rPr>
            </w:pPr>
            <w:r w:rsidRPr="002663D0">
              <w:rPr>
                <w:rFonts w:ascii="Arial Nova Cond Light" w:eastAsia="Times New Roman" w:hAnsi="Arial Nova Cond Light" w:cs="Calibri"/>
                <w:b/>
                <w:bCs/>
                <w:color w:val="FFFFFF" w:themeColor="background1"/>
                <w:sz w:val="18"/>
                <w:szCs w:val="18"/>
                <w:lang w:eastAsia="en-AU"/>
              </w:rPr>
              <w:t>2021</w:t>
            </w:r>
          </w:p>
        </w:tc>
        <w:tc>
          <w:tcPr>
            <w:tcW w:w="1437" w:type="dxa"/>
            <w:tcBorders>
              <w:top w:val="nil"/>
              <w:left w:val="nil"/>
              <w:bottom w:val="single" w:sz="4" w:space="0" w:color="auto"/>
              <w:right w:val="single" w:sz="4" w:space="0" w:color="auto"/>
            </w:tcBorders>
            <w:shd w:val="clear" w:color="auto" w:fill="0067AC"/>
            <w:noWrap/>
            <w:vAlign w:val="center"/>
            <w:hideMark/>
          </w:tcPr>
          <w:p w14:paraId="45B554D1" w14:textId="77777777" w:rsidR="006A3953" w:rsidRPr="002663D0" w:rsidRDefault="009F466D" w:rsidP="000024F9">
            <w:pPr>
              <w:spacing w:after="0" w:line="240" w:lineRule="auto"/>
              <w:jc w:val="right"/>
              <w:rPr>
                <w:rFonts w:ascii="Arial Nova Cond Light" w:eastAsia="Times New Roman" w:hAnsi="Arial Nova Cond Light" w:cs="Calibri"/>
                <w:b/>
                <w:bCs/>
                <w:color w:val="FFFFFF" w:themeColor="background1"/>
                <w:sz w:val="18"/>
                <w:szCs w:val="18"/>
                <w:lang w:eastAsia="en-AU"/>
              </w:rPr>
            </w:pPr>
            <w:r w:rsidRPr="002663D0">
              <w:rPr>
                <w:rFonts w:ascii="Arial Nova Cond Light" w:eastAsia="Times New Roman" w:hAnsi="Arial Nova Cond Light" w:cs="Calibri"/>
                <w:b/>
                <w:bCs/>
                <w:color w:val="FFFFFF" w:themeColor="background1"/>
                <w:sz w:val="18"/>
                <w:szCs w:val="18"/>
                <w:lang w:eastAsia="en-AU"/>
              </w:rPr>
              <w:t>Count</w:t>
            </w:r>
          </w:p>
        </w:tc>
        <w:tc>
          <w:tcPr>
            <w:tcW w:w="1323" w:type="dxa"/>
            <w:tcBorders>
              <w:top w:val="nil"/>
              <w:left w:val="nil"/>
              <w:bottom w:val="single" w:sz="4" w:space="0" w:color="auto"/>
              <w:right w:val="single" w:sz="4" w:space="0" w:color="auto"/>
            </w:tcBorders>
            <w:shd w:val="clear" w:color="auto" w:fill="0067AC"/>
            <w:noWrap/>
            <w:vAlign w:val="center"/>
            <w:hideMark/>
          </w:tcPr>
          <w:p w14:paraId="45B554D2" w14:textId="77777777" w:rsidR="006A3953" w:rsidRPr="002663D0" w:rsidRDefault="009F466D" w:rsidP="000024F9">
            <w:pPr>
              <w:spacing w:after="0" w:line="240" w:lineRule="auto"/>
              <w:jc w:val="right"/>
              <w:rPr>
                <w:rFonts w:ascii="Arial Nova Cond Light" w:eastAsia="Times New Roman" w:hAnsi="Arial Nova Cond Light" w:cs="Calibri"/>
                <w:b/>
                <w:bCs/>
                <w:color w:val="FFFFFF" w:themeColor="background1"/>
                <w:sz w:val="18"/>
                <w:szCs w:val="18"/>
                <w:lang w:eastAsia="en-AU"/>
              </w:rPr>
            </w:pPr>
            <w:r w:rsidRPr="002663D0">
              <w:rPr>
                <w:rFonts w:ascii="Arial Nova Cond Light" w:eastAsia="Times New Roman" w:hAnsi="Arial Nova Cond Light" w:cs="Calibri"/>
                <w:b/>
                <w:bCs/>
                <w:color w:val="FFFFFF" w:themeColor="background1"/>
                <w:sz w:val="18"/>
                <w:szCs w:val="18"/>
                <w:lang w:eastAsia="en-AU"/>
              </w:rPr>
              <w:t>%</w:t>
            </w:r>
          </w:p>
        </w:tc>
      </w:tr>
      <w:tr w:rsidR="001358DA" w14:paraId="45B554D9" w14:textId="77777777" w:rsidTr="002663D0">
        <w:trPr>
          <w:trHeight w:val="315"/>
        </w:trPr>
        <w:tc>
          <w:tcPr>
            <w:tcW w:w="3970" w:type="dxa"/>
            <w:tcBorders>
              <w:top w:val="nil"/>
              <w:left w:val="single" w:sz="4" w:space="0" w:color="auto"/>
              <w:bottom w:val="single" w:sz="4" w:space="0" w:color="auto"/>
              <w:right w:val="single" w:sz="4" w:space="0" w:color="auto"/>
            </w:tcBorders>
            <w:shd w:val="clear" w:color="auto" w:fill="EBF7FF"/>
            <w:noWrap/>
            <w:vAlign w:val="bottom"/>
            <w:hideMark/>
          </w:tcPr>
          <w:p w14:paraId="45B554D4" w14:textId="77777777" w:rsidR="006A3953" w:rsidRPr="006A3953" w:rsidRDefault="009F466D" w:rsidP="000024F9">
            <w:pPr>
              <w:spacing w:after="0" w:line="240" w:lineRule="auto"/>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Estimated</w:t>
            </w:r>
            <w:r>
              <w:rPr>
                <w:rFonts w:ascii="Arial Nova Cond Light" w:eastAsia="Times New Roman" w:hAnsi="Arial Nova Cond Light" w:cs="Calibri"/>
                <w:b/>
                <w:bCs/>
                <w:color w:val="auto"/>
                <w:sz w:val="18"/>
                <w:szCs w:val="18"/>
                <w:lang w:eastAsia="en-AU"/>
              </w:rPr>
              <w:t xml:space="preserve"> </w:t>
            </w:r>
            <w:r w:rsidRPr="006A3953">
              <w:rPr>
                <w:rFonts w:ascii="Arial Nova Cond Light" w:eastAsia="Times New Roman" w:hAnsi="Arial Nova Cond Light" w:cs="Calibri"/>
                <w:b/>
                <w:bCs/>
                <w:color w:val="auto"/>
                <w:sz w:val="18"/>
                <w:szCs w:val="18"/>
                <w:lang w:eastAsia="en-AU"/>
              </w:rPr>
              <w:t>Resident Population *</w:t>
            </w:r>
          </w:p>
        </w:tc>
        <w:tc>
          <w:tcPr>
            <w:tcW w:w="1780" w:type="dxa"/>
            <w:tcBorders>
              <w:top w:val="nil"/>
              <w:left w:val="nil"/>
              <w:bottom w:val="single" w:sz="4" w:space="0" w:color="auto"/>
              <w:right w:val="single" w:sz="4" w:space="0" w:color="auto"/>
            </w:tcBorders>
            <w:shd w:val="clear" w:color="auto" w:fill="EBF7FF"/>
            <w:noWrap/>
            <w:vAlign w:val="center"/>
            <w:hideMark/>
          </w:tcPr>
          <w:p w14:paraId="45B554D5" w14:textId="77777777" w:rsidR="006A3953" w:rsidRPr="006A3953" w:rsidRDefault="009F466D" w:rsidP="000024F9">
            <w:pPr>
              <w:spacing w:after="0" w:line="240" w:lineRule="auto"/>
              <w:jc w:val="right"/>
              <w:rPr>
                <w:rFonts w:ascii="Arial Nova Cond Light" w:eastAsia="Times New Roman" w:hAnsi="Arial Nova Cond Light" w:cs="Calibri"/>
                <w:b/>
                <w:bCs/>
                <w:color w:val="auto"/>
                <w:sz w:val="18"/>
                <w:szCs w:val="18"/>
                <w:lang w:eastAsia="en-AU"/>
              </w:rPr>
            </w:pPr>
            <w:r>
              <w:rPr>
                <w:rFonts w:ascii="Arial Nova Cond Light" w:eastAsia="Times New Roman" w:hAnsi="Arial Nova Cond Light" w:cs="Calibri"/>
                <w:b/>
                <w:bCs/>
                <w:color w:val="auto"/>
                <w:sz w:val="18"/>
                <w:szCs w:val="18"/>
                <w:lang w:eastAsia="en-AU"/>
              </w:rPr>
              <w:t>152,246</w:t>
            </w:r>
          </w:p>
        </w:tc>
        <w:tc>
          <w:tcPr>
            <w:tcW w:w="1780" w:type="dxa"/>
            <w:tcBorders>
              <w:top w:val="nil"/>
              <w:left w:val="nil"/>
              <w:bottom w:val="single" w:sz="4" w:space="0" w:color="auto"/>
              <w:right w:val="single" w:sz="4" w:space="0" w:color="auto"/>
            </w:tcBorders>
            <w:shd w:val="clear" w:color="auto" w:fill="EBF7FF"/>
            <w:noWrap/>
            <w:vAlign w:val="center"/>
            <w:hideMark/>
          </w:tcPr>
          <w:p w14:paraId="45B554D6" w14:textId="77777777" w:rsidR="006A3953" w:rsidRPr="006A3953" w:rsidRDefault="009F466D" w:rsidP="000024F9">
            <w:pPr>
              <w:spacing w:after="0" w:line="240" w:lineRule="auto"/>
              <w:jc w:val="right"/>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157,419</w:t>
            </w:r>
          </w:p>
        </w:tc>
        <w:tc>
          <w:tcPr>
            <w:tcW w:w="1437" w:type="dxa"/>
            <w:tcBorders>
              <w:top w:val="nil"/>
              <w:left w:val="nil"/>
              <w:bottom w:val="single" w:sz="4" w:space="0" w:color="auto"/>
              <w:right w:val="single" w:sz="4" w:space="0" w:color="auto"/>
            </w:tcBorders>
            <w:shd w:val="clear" w:color="auto" w:fill="EBF7FF"/>
            <w:noWrap/>
            <w:vAlign w:val="center"/>
            <w:hideMark/>
          </w:tcPr>
          <w:p w14:paraId="45B554D7" w14:textId="77777777" w:rsidR="006A3953" w:rsidRPr="006A3953" w:rsidRDefault="009F466D" w:rsidP="000024F9">
            <w:pPr>
              <w:spacing w:after="0" w:line="240" w:lineRule="auto"/>
              <w:jc w:val="right"/>
              <w:rPr>
                <w:rFonts w:ascii="Arial Nova Cond Light" w:eastAsia="Times New Roman" w:hAnsi="Arial Nova Cond Light" w:cs="Calibri"/>
                <w:b/>
                <w:bCs/>
                <w:color w:val="000000"/>
                <w:sz w:val="18"/>
                <w:szCs w:val="18"/>
                <w:lang w:eastAsia="en-AU"/>
              </w:rPr>
            </w:pPr>
            <w:r w:rsidRPr="006A3953">
              <w:rPr>
                <w:rFonts w:ascii="Arial Nova Cond Light" w:eastAsia="Times New Roman" w:hAnsi="Arial Nova Cond Light" w:cs="Calibri"/>
                <w:b/>
                <w:bCs/>
                <w:color w:val="000000"/>
                <w:sz w:val="18"/>
                <w:szCs w:val="18"/>
                <w:lang w:eastAsia="en-AU"/>
              </w:rPr>
              <w:t>-277</w:t>
            </w:r>
          </w:p>
        </w:tc>
        <w:tc>
          <w:tcPr>
            <w:tcW w:w="1323" w:type="dxa"/>
            <w:tcBorders>
              <w:top w:val="nil"/>
              <w:left w:val="nil"/>
              <w:bottom w:val="single" w:sz="4" w:space="0" w:color="auto"/>
              <w:right w:val="single" w:sz="4" w:space="0" w:color="auto"/>
            </w:tcBorders>
            <w:shd w:val="clear" w:color="auto" w:fill="EBF7FF"/>
            <w:noWrap/>
            <w:vAlign w:val="center"/>
            <w:hideMark/>
          </w:tcPr>
          <w:p w14:paraId="45B554D8" w14:textId="77777777" w:rsidR="006A3953" w:rsidRPr="006A3953" w:rsidRDefault="009F466D" w:rsidP="000024F9">
            <w:pPr>
              <w:spacing w:after="0" w:line="240" w:lineRule="auto"/>
              <w:jc w:val="right"/>
              <w:rPr>
                <w:rFonts w:ascii="Arial Nova Cond Light" w:eastAsia="Times New Roman" w:hAnsi="Arial Nova Cond Light" w:cs="Calibri"/>
                <w:b/>
                <w:bCs/>
                <w:color w:val="000000"/>
                <w:sz w:val="18"/>
                <w:szCs w:val="18"/>
                <w:lang w:eastAsia="en-AU"/>
              </w:rPr>
            </w:pPr>
            <w:r w:rsidRPr="006A3953">
              <w:rPr>
                <w:rFonts w:ascii="Arial Nova Cond Light" w:eastAsia="Times New Roman" w:hAnsi="Arial Nova Cond Light" w:cs="Calibri"/>
                <w:b/>
                <w:bCs/>
                <w:color w:val="000000"/>
                <w:sz w:val="18"/>
                <w:szCs w:val="18"/>
                <w:lang w:eastAsia="en-AU"/>
              </w:rPr>
              <w:t>-0.2</w:t>
            </w:r>
          </w:p>
        </w:tc>
      </w:tr>
      <w:tr w:rsidR="001358DA" w14:paraId="45B554DF" w14:textId="77777777" w:rsidTr="006A3953">
        <w:trPr>
          <w:trHeight w:val="315"/>
        </w:trPr>
        <w:tc>
          <w:tcPr>
            <w:tcW w:w="3970" w:type="dxa"/>
            <w:tcBorders>
              <w:top w:val="nil"/>
              <w:left w:val="single" w:sz="4" w:space="0" w:color="auto"/>
              <w:bottom w:val="single" w:sz="4" w:space="0" w:color="auto"/>
              <w:right w:val="single" w:sz="4" w:space="0" w:color="auto"/>
            </w:tcBorders>
            <w:shd w:val="clear" w:color="000000" w:fill="FFFFFF"/>
            <w:noWrap/>
            <w:vAlign w:val="bottom"/>
            <w:hideMark/>
          </w:tcPr>
          <w:p w14:paraId="45B554DA" w14:textId="77777777" w:rsidR="006A3953" w:rsidRPr="006A3953" w:rsidRDefault="009F466D" w:rsidP="006A3953">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Population Density (persons/km</w:t>
            </w:r>
            <w:r w:rsidRPr="006A3953">
              <w:rPr>
                <w:rFonts w:ascii="Arial Nova Cond Light" w:eastAsia="Times New Roman" w:hAnsi="Arial Nova Cond Light" w:cs="Calibri"/>
                <w:i/>
                <w:iCs/>
                <w:color w:val="auto"/>
                <w:sz w:val="18"/>
                <w:szCs w:val="18"/>
                <w:vertAlign w:val="superscript"/>
                <w:lang w:eastAsia="en-AU"/>
              </w:rPr>
              <w:t>2</w:t>
            </w:r>
            <w:r w:rsidRPr="006A3953">
              <w:rPr>
                <w:rFonts w:ascii="Arial Nova Cond Light" w:eastAsia="Times New Roman" w:hAnsi="Arial Nova Cond Light" w:cs="Calibri"/>
                <w:i/>
                <w:iCs/>
                <w:color w:val="auto"/>
                <w:sz w:val="18"/>
                <w:szCs w:val="18"/>
                <w:lang w:eastAsia="en-AU"/>
              </w:rPr>
              <w:t>)</w:t>
            </w:r>
          </w:p>
        </w:tc>
        <w:tc>
          <w:tcPr>
            <w:tcW w:w="1780" w:type="dxa"/>
            <w:tcBorders>
              <w:top w:val="nil"/>
              <w:left w:val="nil"/>
              <w:bottom w:val="single" w:sz="4" w:space="0" w:color="auto"/>
              <w:right w:val="single" w:sz="4" w:space="0" w:color="auto"/>
            </w:tcBorders>
            <w:shd w:val="clear" w:color="000000" w:fill="FFFFFF"/>
            <w:noWrap/>
            <w:vAlign w:val="center"/>
            <w:hideMark/>
          </w:tcPr>
          <w:p w14:paraId="45B554DB" w14:textId="77777777" w:rsidR="006A3953" w:rsidRPr="006A3953" w:rsidRDefault="009F466D" w:rsidP="000024F9">
            <w:pPr>
              <w:spacing w:after="0" w:line="240" w:lineRule="auto"/>
              <w:jc w:val="right"/>
              <w:rPr>
                <w:rFonts w:ascii="Arial Nova Cond Light" w:eastAsia="Times New Roman" w:hAnsi="Arial Nova Cond Light" w:cs="Calibri"/>
                <w:i/>
                <w:iCs/>
                <w:color w:val="auto"/>
                <w:sz w:val="18"/>
                <w:szCs w:val="18"/>
                <w:lang w:eastAsia="en-AU"/>
              </w:rPr>
            </w:pPr>
            <w:r w:rsidRPr="00B76B4A">
              <w:rPr>
                <w:rFonts w:ascii="Arial Nova Cond Light" w:eastAsia="Times New Roman" w:hAnsi="Arial Nova Cond Light" w:cs="Calibri"/>
                <w:i/>
                <w:iCs/>
                <w:color w:val="auto"/>
                <w:sz w:val="18"/>
                <w:szCs w:val="18"/>
                <w:lang w:eastAsia="en-AU"/>
              </w:rPr>
              <w:t>63.9</w:t>
            </w:r>
          </w:p>
        </w:tc>
        <w:tc>
          <w:tcPr>
            <w:tcW w:w="1780" w:type="dxa"/>
            <w:tcBorders>
              <w:top w:val="nil"/>
              <w:left w:val="nil"/>
              <w:bottom w:val="single" w:sz="4" w:space="0" w:color="auto"/>
              <w:right w:val="single" w:sz="4" w:space="0" w:color="auto"/>
            </w:tcBorders>
            <w:shd w:val="clear" w:color="000000" w:fill="FFFFFF"/>
            <w:noWrap/>
            <w:vAlign w:val="center"/>
            <w:hideMark/>
          </w:tcPr>
          <w:p w14:paraId="45B554DC" w14:textId="77777777" w:rsidR="006A3953" w:rsidRPr="00B76B4A" w:rsidRDefault="009F466D" w:rsidP="000024F9">
            <w:pPr>
              <w:spacing w:after="0" w:line="240" w:lineRule="auto"/>
              <w:jc w:val="right"/>
              <w:rPr>
                <w:rFonts w:ascii="Arial Nova Cond Light" w:eastAsia="Times New Roman" w:hAnsi="Arial Nova Cond Light" w:cs="Calibri"/>
                <w:i/>
                <w:iCs/>
                <w:color w:val="auto"/>
                <w:sz w:val="18"/>
                <w:szCs w:val="18"/>
                <w:lang w:eastAsia="en-AU"/>
              </w:rPr>
            </w:pPr>
            <w:r w:rsidRPr="00B76B4A">
              <w:rPr>
                <w:rFonts w:ascii="Arial Nova Cond Light" w:eastAsia="Times New Roman" w:hAnsi="Arial Nova Cond Light" w:cs="Calibri"/>
                <w:i/>
                <w:iCs/>
                <w:color w:val="auto"/>
                <w:sz w:val="18"/>
                <w:szCs w:val="18"/>
                <w:lang w:eastAsia="en-AU"/>
              </w:rPr>
              <w:t>63.8</w:t>
            </w:r>
          </w:p>
        </w:tc>
        <w:tc>
          <w:tcPr>
            <w:tcW w:w="1437" w:type="dxa"/>
            <w:tcBorders>
              <w:top w:val="nil"/>
              <w:left w:val="nil"/>
              <w:bottom w:val="single" w:sz="4" w:space="0" w:color="auto"/>
              <w:right w:val="single" w:sz="4" w:space="0" w:color="auto"/>
            </w:tcBorders>
            <w:shd w:val="clear" w:color="000000" w:fill="FFFFFF"/>
            <w:noWrap/>
            <w:vAlign w:val="center"/>
            <w:hideMark/>
          </w:tcPr>
          <w:p w14:paraId="45B554DD" w14:textId="77777777" w:rsidR="006A3953" w:rsidRPr="00B76B4A" w:rsidRDefault="009F466D" w:rsidP="000024F9">
            <w:pPr>
              <w:spacing w:after="0" w:line="240" w:lineRule="auto"/>
              <w:jc w:val="right"/>
              <w:rPr>
                <w:rFonts w:ascii="Arial Nova Cond Light" w:eastAsia="Times New Roman" w:hAnsi="Arial Nova Cond Light" w:cs="Calibri"/>
                <w:i/>
                <w:iCs/>
                <w:color w:val="auto"/>
                <w:sz w:val="18"/>
                <w:szCs w:val="18"/>
                <w:lang w:eastAsia="en-AU"/>
              </w:rPr>
            </w:pPr>
            <w:r w:rsidRPr="00B76B4A">
              <w:rPr>
                <w:rFonts w:ascii="Arial Nova Cond Light" w:eastAsia="Times New Roman" w:hAnsi="Arial Nova Cond Light" w:cs="Calibri"/>
                <w:i/>
                <w:iCs/>
                <w:color w:val="auto"/>
                <w:sz w:val="18"/>
                <w:szCs w:val="18"/>
                <w:lang w:eastAsia="en-AU"/>
              </w:rPr>
              <w:t>-0.1</w:t>
            </w:r>
          </w:p>
        </w:tc>
        <w:tc>
          <w:tcPr>
            <w:tcW w:w="1323" w:type="dxa"/>
            <w:tcBorders>
              <w:top w:val="nil"/>
              <w:left w:val="nil"/>
              <w:bottom w:val="single" w:sz="4" w:space="0" w:color="auto"/>
              <w:right w:val="single" w:sz="4" w:space="0" w:color="auto"/>
            </w:tcBorders>
            <w:shd w:val="clear" w:color="000000" w:fill="FFFFFF"/>
            <w:noWrap/>
            <w:vAlign w:val="center"/>
            <w:hideMark/>
          </w:tcPr>
          <w:p w14:paraId="45B554DE" w14:textId="77777777" w:rsidR="006A3953" w:rsidRPr="00B76B4A" w:rsidRDefault="009F466D" w:rsidP="000024F9">
            <w:pPr>
              <w:spacing w:after="0" w:line="240" w:lineRule="auto"/>
              <w:jc w:val="right"/>
              <w:rPr>
                <w:rFonts w:ascii="Arial Nova Cond Light" w:eastAsia="Times New Roman" w:hAnsi="Arial Nova Cond Light" w:cs="Calibri"/>
                <w:i/>
                <w:iCs/>
                <w:color w:val="auto"/>
                <w:sz w:val="18"/>
                <w:szCs w:val="18"/>
                <w:lang w:eastAsia="en-AU"/>
              </w:rPr>
            </w:pPr>
            <w:r w:rsidRPr="00B76B4A">
              <w:rPr>
                <w:rFonts w:ascii="Arial Nova Cond Light" w:eastAsia="Times New Roman" w:hAnsi="Arial Nova Cond Light" w:cs="Calibri"/>
                <w:i/>
                <w:iCs/>
                <w:color w:val="auto"/>
                <w:sz w:val="18"/>
                <w:szCs w:val="18"/>
                <w:lang w:eastAsia="en-AU"/>
              </w:rPr>
              <w:t>-0.2</w:t>
            </w:r>
          </w:p>
        </w:tc>
      </w:tr>
      <w:tr w:rsidR="001358DA" w14:paraId="45B554E1" w14:textId="77777777" w:rsidTr="000024F9">
        <w:trPr>
          <w:trHeight w:val="300"/>
        </w:trPr>
        <w:tc>
          <w:tcPr>
            <w:tcW w:w="10301" w:type="dxa"/>
            <w:gridSpan w:val="5"/>
            <w:tcBorders>
              <w:top w:val="single" w:sz="4" w:space="0" w:color="auto"/>
              <w:left w:val="single" w:sz="4" w:space="0" w:color="auto"/>
              <w:bottom w:val="single" w:sz="4" w:space="0" w:color="auto"/>
              <w:right w:val="single" w:sz="4" w:space="0" w:color="000000"/>
            </w:tcBorders>
            <w:shd w:val="clear" w:color="auto" w:fill="0067AC"/>
            <w:vAlign w:val="center"/>
            <w:hideMark/>
          </w:tcPr>
          <w:p w14:paraId="45B554E0" w14:textId="77777777" w:rsidR="006A3953" w:rsidRPr="006A3953" w:rsidRDefault="009F466D" w:rsidP="006A3953">
            <w:pPr>
              <w:spacing w:after="0" w:line="240" w:lineRule="auto"/>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DOGS</w:t>
            </w:r>
          </w:p>
        </w:tc>
      </w:tr>
      <w:tr w:rsidR="001358DA" w14:paraId="45B554E7" w14:textId="77777777" w:rsidTr="002663D0">
        <w:trPr>
          <w:trHeight w:val="300"/>
        </w:trPr>
        <w:tc>
          <w:tcPr>
            <w:tcW w:w="3970" w:type="dxa"/>
            <w:tcBorders>
              <w:top w:val="nil"/>
              <w:left w:val="single" w:sz="4" w:space="0" w:color="auto"/>
              <w:bottom w:val="nil"/>
              <w:right w:val="single" w:sz="4" w:space="0" w:color="auto"/>
            </w:tcBorders>
            <w:shd w:val="clear" w:color="auto" w:fill="EBF7FF"/>
            <w:vAlign w:val="center"/>
            <w:hideMark/>
          </w:tcPr>
          <w:p w14:paraId="45B554E2" w14:textId="77777777" w:rsidR="006A3953" w:rsidRPr="006A3953" w:rsidRDefault="009F466D" w:rsidP="006A3953">
            <w:pPr>
              <w:spacing w:after="0" w:line="240" w:lineRule="auto"/>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Estimated total dog population (registered and unregistered)</w:t>
            </w:r>
          </w:p>
        </w:tc>
        <w:tc>
          <w:tcPr>
            <w:tcW w:w="1780" w:type="dxa"/>
            <w:tcBorders>
              <w:top w:val="nil"/>
              <w:left w:val="nil"/>
              <w:bottom w:val="nil"/>
              <w:right w:val="single" w:sz="4" w:space="0" w:color="auto"/>
            </w:tcBorders>
            <w:shd w:val="clear" w:color="auto" w:fill="EBF7FF"/>
            <w:vAlign w:val="center"/>
            <w:hideMark/>
          </w:tcPr>
          <w:p w14:paraId="45B554E3" w14:textId="77777777" w:rsidR="006A3953" w:rsidRPr="006A3953" w:rsidRDefault="009F466D" w:rsidP="000024F9">
            <w:pPr>
              <w:spacing w:after="0" w:line="240" w:lineRule="auto"/>
              <w:jc w:val="right"/>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30,449</w:t>
            </w:r>
          </w:p>
        </w:tc>
        <w:tc>
          <w:tcPr>
            <w:tcW w:w="1780" w:type="dxa"/>
            <w:tcBorders>
              <w:top w:val="nil"/>
              <w:left w:val="nil"/>
              <w:bottom w:val="nil"/>
              <w:right w:val="single" w:sz="4" w:space="0" w:color="auto"/>
            </w:tcBorders>
            <w:shd w:val="clear" w:color="auto" w:fill="EBF7FF"/>
            <w:noWrap/>
            <w:vAlign w:val="center"/>
            <w:hideMark/>
          </w:tcPr>
          <w:p w14:paraId="45B554E4" w14:textId="77777777" w:rsidR="006A3953" w:rsidRPr="006A3953" w:rsidRDefault="009F466D" w:rsidP="000024F9">
            <w:pPr>
              <w:spacing w:after="0" w:line="240" w:lineRule="auto"/>
              <w:jc w:val="right"/>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30,087</w:t>
            </w:r>
          </w:p>
        </w:tc>
        <w:tc>
          <w:tcPr>
            <w:tcW w:w="1437" w:type="dxa"/>
            <w:tcBorders>
              <w:top w:val="nil"/>
              <w:left w:val="nil"/>
              <w:bottom w:val="nil"/>
              <w:right w:val="single" w:sz="4" w:space="0" w:color="auto"/>
            </w:tcBorders>
            <w:shd w:val="clear" w:color="auto" w:fill="EBF7FF"/>
            <w:noWrap/>
            <w:vAlign w:val="center"/>
            <w:hideMark/>
          </w:tcPr>
          <w:p w14:paraId="45B554E5" w14:textId="77777777" w:rsidR="006A3953" w:rsidRPr="006A3953" w:rsidRDefault="009F466D" w:rsidP="000024F9">
            <w:pPr>
              <w:spacing w:after="0" w:line="240" w:lineRule="auto"/>
              <w:jc w:val="right"/>
              <w:rPr>
                <w:rFonts w:ascii="Arial Nova Cond Light" w:eastAsia="Times New Roman" w:hAnsi="Arial Nova Cond Light" w:cs="Calibri"/>
                <w:b/>
                <w:bCs/>
                <w:color w:val="000000"/>
                <w:sz w:val="18"/>
                <w:szCs w:val="18"/>
                <w:lang w:eastAsia="en-AU"/>
              </w:rPr>
            </w:pPr>
            <w:r w:rsidRPr="006A3953">
              <w:rPr>
                <w:rFonts w:ascii="Arial Nova Cond Light" w:eastAsia="Times New Roman" w:hAnsi="Arial Nova Cond Light" w:cs="Calibri"/>
                <w:b/>
                <w:bCs/>
                <w:color w:val="000000"/>
                <w:sz w:val="18"/>
                <w:szCs w:val="18"/>
                <w:lang w:eastAsia="en-AU"/>
              </w:rPr>
              <w:t>-362</w:t>
            </w:r>
          </w:p>
        </w:tc>
        <w:tc>
          <w:tcPr>
            <w:tcW w:w="1323" w:type="dxa"/>
            <w:tcBorders>
              <w:top w:val="nil"/>
              <w:left w:val="nil"/>
              <w:bottom w:val="nil"/>
              <w:right w:val="single" w:sz="4" w:space="0" w:color="auto"/>
            </w:tcBorders>
            <w:shd w:val="clear" w:color="auto" w:fill="EBF7FF"/>
            <w:noWrap/>
            <w:vAlign w:val="center"/>
            <w:hideMark/>
          </w:tcPr>
          <w:p w14:paraId="45B554E6" w14:textId="77777777" w:rsidR="006A3953" w:rsidRPr="006A3953" w:rsidRDefault="009F466D" w:rsidP="000024F9">
            <w:pPr>
              <w:spacing w:after="0" w:line="240" w:lineRule="auto"/>
              <w:jc w:val="right"/>
              <w:rPr>
                <w:rFonts w:ascii="Arial Nova Cond Light" w:eastAsia="Times New Roman" w:hAnsi="Arial Nova Cond Light" w:cs="Calibri"/>
                <w:b/>
                <w:bCs/>
                <w:color w:val="000000"/>
                <w:sz w:val="18"/>
                <w:szCs w:val="18"/>
                <w:lang w:eastAsia="en-AU"/>
              </w:rPr>
            </w:pPr>
            <w:r w:rsidRPr="006A3953">
              <w:rPr>
                <w:rFonts w:ascii="Arial Nova Cond Light" w:eastAsia="Times New Roman" w:hAnsi="Arial Nova Cond Light" w:cs="Calibri"/>
                <w:b/>
                <w:bCs/>
                <w:color w:val="000000"/>
                <w:sz w:val="18"/>
                <w:szCs w:val="18"/>
                <w:lang w:eastAsia="en-AU"/>
              </w:rPr>
              <w:t>-1.2</w:t>
            </w:r>
          </w:p>
        </w:tc>
      </w:tr>
      <w:tr w:rsidR="001358DA" w14:paraId="45B554ED" w14:textId="77777777" w:rsidTr="006A3953">
        <w:trPr>
          <w:trHeight w:val="300"/>
        </w:trPr>
        <w:tc>
          <w:tcPr>
            <w:tcW w:w="3970" w:type="dxa"/>
            <w:tcBorders>
              <w:top w:val="single" w:sz="4" w:space="0" w:color="auto"/>
              <w:left w:val="single" w:sz="4" w:space="0" w:color="auto"/>
              <w:bottom w:val="nil"/>
              <w:right w:val="single" w:sz="4" w:space="0" w:color="auto"/>
            </w:tcBorders>
            <w:shd w:val="clear" w:color="000000" w:fill="FFFFFF"/>
            <w:vAlign w:val="center"/>
            <w:hideMark/>
          </w:tcPr>
          <w:p w14:paraId="45B554E8"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Number of registered dogs</w:t>
            </w:r>
          </w:p>
        </w:tc>
        <w:tc>
          <w:tcPr>
            <w:tcW w:w="1780" w:type="dxa"/>
            <w:tcBorders>
              <w:top w:val="single" w:sz="4" w:space="0" w:color="auto"/>
              <w:left w:val="nil"/>
              <w:bottom w:val="nil"/>
              <w:right w:val="single" w:sz="4" w:space="0" w:color="auto"/>
            </w:tcBorders>
            <w:shd w:val="clear" w:color="000000" w:fill="FFFFFF"/>
            <w:vAlign w:val="center"/>
            <w:hideMark/>
          </w:tcPr>
          <w:p w14:paraId="45B554E9" w14:textId="77777777" w:rsidR="006A3953" w:rsidRPr="006A3953" w:rsidRDefault="009F466D" w:rsidP="000024F9">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29,805</w:t>
            </w:r>
          </w:p>
        </w:tc>
        <w:tc>
          <w:tcPr>
            <w:tcW w:w="1780" w:type="dxa"/>
            <w:tcBorders>
              <w:top w:val="single" w:sz="4" w:space="0" w:color="auto"/>
              <w:left w:val="nil"/>
              <w:bottom w:val="nil"/>
              <w:right w:val="single" w:sz="4" w:space="0" w:color="auto"/>
            </w:tcBorders>
            <w:shd w:val="clear" w:color="000000" w:fill="FFFFFF"/>
            <w:noWrap/>
            <w:vAlign w:val="center"/>
            <w:hideMark/>
          </w:tcPr>
          <w:p w14:paraId="45B554EA" w14:textId="77777777" w:rsidR="006A3953" w:rsidRPr="006A3953" w:rsidRDefault="009F466D" w:rsidP="000024F9">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25,185</w:t>
            </w:r>
          </w:p>
        </w:tc>
        <w:tc>
          <w:tcPr>
            <w:tcW w:w="1437" w:type="dxa"/>
            <w:tcBorders>
              <w:top w:val="single" w:sz="4" w:space="0" w:color="auto"/>
              <w:left w:val="nil"/>
              <w:bottom w:val="nil"/>
              <w:right w:val="single" w:sz="4" w:space="0" w:color="auto"/>
            </w:tcBorders>
            <w:shd w:val="clear" w:color="000000" w:fill="FFFFFF"/>
            <w:noWrap/>
            <w:vAlign w:val="center"/>
            <w:hideMark/>
          </w:tcPr>
          <w:p w14:paraId="45B554EB" w14:textId="77777777" w:rsidR="006A3953" w:rsidRPr="006A3953" w:rsidRDefault="009F466D" w:rsidP="000024F9">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-4,620</w:t>
            </w:r>
          </w:p>
        </w:tc>
        <w:tc>
          <w:tcPr>
            <w:tcW w:w="1323" w:type="dxa"/>
            <w:tcBorders>
              <w:top w:val="single" w:sz="4" w:space="0" w:color="auto"/>
              <w:left w:val="nil"/>
              <w:bottom w:val="nil"/>
              <w:right w:val="single" w:sz="4" w:space="0" w:color="auto"/>
            </w:tcBorders>
            <w:shd w:val="clear" w:color="000000" w:fill="FFFFFF"/>
            <w:noWrap/>
            <w:vAlign w:val="center"/>
            <w:hideMark/>
          </w:tcPr>
          <w:p w14:paraId="45B554EC" w14:textId="77777777" w:rsidR="006A3953" w:rsidRPr="006A3953" w:rsidRDefault="009F466D" w:rsidP="000024F9">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-15.5</w:t>
            </w:r>
          </w:p>
        </w:tc>
      </w:tr>
      <w:tr w:rsidR="001358DA" w14:paraId="45B554F3"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4EE" w14:textId="77777777" w:rsidR="006A3953" w:rsidRPr="006A3953" w:rsidRDefault="009F466D" w:rsidP="006A3953">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Per 100 people</w:t>
            </w:r>
          </w:p>
        </w:tc>
        <w:tc>
          <w:tcPr>
            <w:tcW w:w="1780" w:type="dxa"/>
            <w:tcBorders>
              <w:top w:val="nil"/>
              <w:left w:val="nil"/>
              <w:bottom w:val="nil"/>
              <w:right w:val="single" w:sz="4" w:space="0" w:color="auto"/>
            </w:tcBorders>
            <w:shd w:val="clear" w:color="000000" w:fill="FFFFFF"/>
            <w:vAlign w:val="center"/>
            <w:hideMark/>
          </w:tcPr>
          <w:p w14:paraId="45B554EF" w14:textId="77777777" w:rsidR="006A3953" w:rsidRPr="006A3953" w:rsidRDefault="009F466D" w:rsidP="000024F9">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18.90</w:t>
            </w:r>
          </w:p>
        </w:tc>
        <w:tc>
          <w:tcPr>
            <w:tcW w:w="1780" w:type="dxa"/>
            <w:tcBorders>
              <w:top w:val="nil"/>
              <w:left w:val="nil"/>
              <w:bottom w:val="nil"/>
              <w:right w:val="single" w:sz="4" w:space="0" w:color="auto"/>
            </w:tcBorders>
            <w:shd w:val="clear" w:color="000000" w:fill="FFFFFF"/>
            <w:vAlign w:val="center"/>
            <w:hideMark/>
          </w:tcPr>
          <w:p w14:paraId="45B554F0" w14:textId="77777777" w:rsidR="006A3953" w:rsidRPr="006A3953" w:rsidRDefault="009F466D" w:rsidP="000024F9">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16.00</w:t>
            </w:r>
          </w:p>
        </w:tc>
        <w:tc>
          <w:tcPr>
            <w:tcW w:w="1437" w:type="dxa"/>
            <w:tcBorders>
              <w:top w:val="nil"/>
              <w:left w:val="nil"/>
              <w:bottom w:val="nil"/>
              <w:right w:val="single" w:sz="4" w:space="0" w:color="auto"/>
            </w:tcBorders>
            <w:shd w:val="clear" w:color="000000" w:fill="FFFFFF"/>
            <w:noWrap/>
            <w:vAlign w:val="center"/>
            <w:hideMark/>
          </w:tcPr>
          <w:p w14:paraId="45B554F1" w14:textId="77777777" w:rsidR="006A3953" w:rsidRPr="006A3953" w:rsidRDefault="009F466D" w:rsidP="000024F9">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-2.90</w:t>
            </w:r>
          </w:p>
        </w:tc>
        <w:tc>
          <w:tcPr>
            <w:tcW w:w="1323" w:type="dxa"/>
            <w:tcBorders>
              <w:top w:val="nil"/>
              <w:left w:val="nil"/>
              <w:bottom w:val="nil"/>
              <w:right w:val="single" w:sz="4" w:space="0" w:color="auto"/>
            </w:tcBorders>
            <w:shd w:val="clear" w:color="000000" w:fill="FFFFFF"/>
            <w:noWrap/>
            <w:vAlign w:val="center"/>
            <w:hideMark/>
          </w:tcPr>
          <w:p w14:paraId="45B554F2" w14:textId="77777777" w:rsidR="006A3953" w:rsidRPr="006A3953" w:rsidRDefault="009F466D" w:rsidP="000024F9">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-15.4</w:t>
            </w:r>
          </w:p>
        </w:tc>
      </w:tr>
      <w:tr w:rsidR="001358DA" w14:paraId="45B554F9"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4F4"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Number of registered ‘declared’ dogs</w:t>
            </w:r>
          </w:p>
        </w:tc>
        <w:tc>
          <w:tcPr>
            <w:tcW w:w="1780" w:type="dxa"/>
            <w:tcBorders>
              <w:top w:val="nil"/>
              <w:left w:val="nil"/>
              <w:bottom w:val="nil"/>
              <w:right w:val="single" w:sz="4" w:space="0" w:color="auto"/>
            </w:tcBorders>
            <w:shd w:val="clear" w:color="000000" w:fill="FFFFFF"/>
            <w:vAlign w:val="center"/>
            <w:hideMark/>
          </w:tcPr>
          <w:p w14:paraId="45B554F5" w14:textId="77777777" w:rsidR="006A3953" w:rsidRPr="006A3953" w:rsidRDefault="009F466D" w:rsidP="000024F9">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21</w:t>
            </w:r>
          </w:p>
        </w:tc>
        <w:tc>
          <w:tcPr>
            <w:tcW w:w="1780" w:type="dxa"/>
            <w:tcBorders>
              <w:top w:val="nil"/>
              <w:left w:val="nil"/>
              <w:bottom w:val="nil"/>
              <w:right w:val="single" w:sz="4" w:space="0" w:color="auto"/>
            </w:tcBorders>
            <w:shd w:val="clear" w:color="000000" w:fill="FFFFFF"/>
            <w:noWrap/>
            <w:vAlign w:val="center"/>
            <w:hideMark/>
          </w:tcPr>
          <w:p w14:paraId="45B554F6" w14:textId="77777777" w:rsidR="006A3953" w:rsidRPr="006A3953" w:rsidRDefault="009F466D" w:rsidP="000024F9">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6</w:t>
            </w:r>
          </w:p>
        </w:tc>
        <w:tc>
          <w:tcPr>
            <w:tcW w:w="1437" w:type="dxa"/>
            <w:tcBorders>
              <w:top w:val="nil"/>
              <w:left w:val="nil"/>
              <w:bottom w:val="nil"/>
              <w:right w:val="single" w:sz="4" w:space="0" w:color="auto"/>
            </w:tcBorders>
            <w:shd w:val="clear" w:color="000000" w:fill="FFFFFF"/>
            <w:noWrap/>
            <w:vAlign w:val="center"/>
            <w:hideMark/>
          </w:tcPr>
          <w:p w14:paraId="45B554F7" w14:textId="77777777" w:rsidR="006A3953" w:rsidRPr="006A3953" w:rsidRDefault="009F466D" w:rsidP="000024F9">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-15</w:t>
            </w:r>
          </w:p>
        </w:tc>
        <w:tc>
          <w:tcPr>
            <w:tcW w:w="1323" w:type="dxa"/>
            <w:tcBorders>
              <w:top w:val="nil"/>
              <w:left w:val="nil"/>
              <w:bottom w:val="nil"/>
              <w:right w:val="single" w:sz="4" w:space="0" w:color="auto"/>
            </w:tcBorders>
            <w:shd w:val="clear" w:color="000000" w:fill="FFFFFF"/>
            <w:noWrap/>
            <w:vAlign w:val="center"/>
            <w:hideMark/>
          </w:tcPr>
          <w:p w14:paraId="45B554F8" w14:textId="77777777" w:rsidR="006A3953" w:rsidRPr="006A3953" w:rsidRDefault="009F466D" w:rsidP="000024F9">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-71.4</w:t>
            </w:r>
          </w:p>
        </w:tc>
      </w:tr>
      <w:tr w:rsidR="001358DA" w14:paraId="45B554FF"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4FA" w14:textId="77777777" w:rsidR="006A3953" w:rsidRPr="006A3953" w:rsidRDefault="009F466D" w:rsidP="006A3953">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As a % of registered dogs</w:t>
            </w:r>
          </w:p>
        </w:tc>
        <w:tc>
          <w:tcPr>
            <w:tcW w:w="1780" w:type="dxa"/>
            <w:tcBorders>
              <w:top w:val="nil"/>
              <w:left w:val="nil"/>
              <w:bottom w:val="nil"/>
              <w:right w:val="single" w:sz="4" w:space="0" w:color="auto"/>
            </w:tcBorders>
            <w:shd w:val="clear" w:color="000000" w:fill="FFFFFF"/>
            <w:vAlign w:val="center"/>
            <w:hideMark/>
          </w:tcPr>
          <w:p w14:paraId="45B554FB" w14:textId="77777777" w:rsidR="006A3953" w:rsidRPr="006A3953" w:rsidRDefault="009F466D" w:rsidP="000024F9">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0.1%</w:t>
            </w:r>
          </w:p>
        </w:tc>
        <w:tc>
          <w:tcPr>
            <w:tcW w:w="1780" w:type="dxa"/>
            <w:tcBorders>
              <w:top w:val="nil"/>
              <w:left w:val="nil"/>
              <w:bottom w:val="nil"/>
              <w:right w:val="single" w:sz="4" w:space="0" w:color="auto"/>
            </w:tcBorders>
            <w:shd w:val="clear" w:color="000000" w:fill="FFFFFF"/>
            <w:vAlign w:val="center"/>
            <w:hideMark/>
          </w:tcPr>
          <w:p w14:paraId="45B554FC" w14:textId="77777777" w:rsidR="006A3953" w:rsidRPr="006A3953" w:rsidRDefault="009F466D" w:rsidP="000024F9">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0.0%</w:t>
            </w:r>
          </w:p>
        </w:tc>
        <w:tc>
          <w:tcPr>
            <w:tcW w:w="1437" w:type="dxa"/>
            <w:tcBorders>
              <w:top w:val="nil"/>
              <w:left w:val="nil"/>
              <w:bottom w:val="nil"/>
              <w:right w:val="single" w:sz="4" w:space="0" w:color="auto"/>
            </w:tcBorders>
            <w:shd w:val="clear" w:color="000000" w:fill="FFFFFF"/>
            <w:noWrap/>
            <w:vAlign w:val="center"/>
            <w:hideMark/>
          </w:tcPr>
          <w:p w14:paraId="45B554FD" w14:textId="77777777" w:rsidR="006A3953" w:rsidRPr="006A3953" w:rsidRDefault="009F466D" w:rsidP="000024F9">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 </w:t>
            </w:r>
          </w:p>
        </w:tc>
        <w:tc>
          <w:tcPr>
            <w:tcW w:w="1323" w:type="dxa"/>
            <w:tcBorders>
              <w:top w:val="nil"/>
              <w:left w:val="nil"/>
              <w:bottom w:val="nil"/>
              <w:right w:val="single" w:sz="4" w:space="0" w:color="auto"/>
            </w:tcBorders>
            <w:shd w:val="clear" w:color="000000" w:fill="FFFFFF"/>
            <w:noWrap/>
            <w:vAlign w:val="center"/>
            <w:hideMark/>
          </w:tcPr>
          <w:p w14:paraId="45B554FE" w14:textId="77777777" w:rsidR="006A3953" w:rsidRPr="006A3953" w:rsidRDefault="009F466D" w:rsidP="000024F9">
            <w:pPr>
              <w:spacing w:after="0" w:line="240" w:lineRule="auto"/>
              <w:jc w:val="right"/>
              <w:rPr>
                <w:rFonts w:ascii="Arial Nova Cond Light" w:eastAsia="Times New Roman" w:hAnsi="Arial Nova Cond Light" w:cs="Calibri"/>
                <w:i/>
                <w:iCs/>
                <w:color w:val="000000"/>
                <w:sz w:val="18"/>
                <w:szCs w:val="18"/>
                <w:lang w:eastAsia="en-AU"/>
              </w:rPr>
            </w:pPr>
            <w:r w:rsidRPr="006A3953">
              <w:rPr>
                <w:rFonts w:ascii="Arial Nova Cond Light" w:eastAsia="Times New Roman" w:hAnsi="Arial Nova Cond Light" w:cs="Calibri"/>
                <w:i/>
                <w:iCs/>
                <w:color w:val="000000"/>
                <w:sz w:val="18"/>
                <w:szCs w:val="18"/>
                <w:lang w:eastAsia="en-AU"/>
              </w:rPr>
              <w:t>-0.1%</w:t>
            </w:r>
          </w:p>
        </w:tc>
      </w:tr>
      <w:tr w:rsidR="001358DA" w14:paraId="45B55505"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00"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Number of impounded dogs</w:t>
            </w:r>
          </w:p>
        </w:tc>
        <w:tc>
          <w:tcPr>
            <w:tcW w:w="1780" w:type="dxa"/>
            <w:tcBorders>
              <w:top w:val="nil"/>
              <w:left w:val="nil"/>
              <w:bottom w:val="nil"/>
              <w:right w:val="single" w:sz="4" w:space="0" w:color="auto"/>
            </w:tcBorders>
            <w:shd w:val="clear" w:color="000000" w:fill="FFFFFF"/>
            <w:vAlign w:val="center"/>
            <w:hideMark/>
          </w:tcPr>
          <w:p w14:paraId="45B55501" w14:textId="77777777" w:rsidR="006A3953" w:rsidRPr="006A3953" w:rsidRDefault="009F466D" w:rsidP="000024F9">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483</w:t>
            </w:r>
          </w:p>
        </w:tc>
        <w:tc>
          <w:tcPr>
            <w:tcW w:w="1780" w:type="dxa"/>
            <w:tcBorders>
              <w:top w:val="nil"/>
              <w:left w:val="nil"/>
              <w:bottom w:val="nil"/>
              <w:right w:val="single" w:sz="4" w:space="0" w:color="auto"/>
            </w:tcBorders>
            <w:shd w:val="clear" w:color="000000" w:fill="FFFFFF"/>
            <w:noWrap/>
            <w:vAlign w:val="center"/>
            <w:hideMark/>
          </w:tcPr>
          <w:p w14:paraId="45B55502" w14:textId="77777777" w:rsidR="006A3953" w:rsidRPr="006A3953" w:rsidRDefault="009F466D" w:rsidP="000024F9">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396</w:t>
            </w:r>
          </w:p>
        </w:tc>
        <w:tc>
          <w:tcPr>
            <w:tcW w:w="1437" w:type="dxa"/>
            <w:tcBorders>
              <w:top w:val="nil"/>
              <w:left w:val="nil"/>
              <w:bottom w:val="nil"/>
              <w:right w:val="single" w:sz="4" w:space="0" w:color="auto"/>
            </w:tcBorders>
            <w:shd w:val="clear" w:color="000000" w:fill="FFFFFF"/>
            <w:noWrap/>
            <w:vAlign w:val="center"/>
            <w:hideMark/>
          </w:tcPr>
          <w:p w14:paraId="45B55503" w14:textId="77777777" w:rsidR="006A3953" w:rsidRPr="006A3953" w:rsidRDefault="009F466D" w:rsidP="000024F9">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-87</w:t>
            </w:r>
          </w:p>
        </w:tc>
        <w:tc>
          <w:tcPr>
            <w:tcW w:w="1323" w:type="dxa"/>
            <w:tcBorders>
              <w:top w:val="nil"/>
              <w:left w:val="nil"/>
              <w:bottom w:val="nil"/>
              <w:right w:val="single" w:sz="4" w:space="0" w:color="auto"/>
            </w:tcBorders>
            <w:shd w:val="clear" w:color="000000" w:fill="FFFFFF"/>
            <w:noWrap/>
            <w:vAlign w:val="center"/>
            <w:hideMark/>
          </w:tcPr>
          <w:p w14:paraId="45B55504" w14:textId="77777777" w:rsidR="006A3953" w:rsidRPr="006A3953" w:rsidRDefault="009F466D" w:rsidP="000024F9">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-18.0</w:t>
            </w:r>
          </w:p>
        </w:tc>
      </w:tr>
      <w:tr w:rsidR="001358DA" w14:paraId="45B5550B"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06" w14:textId="77777777" w:rsidR="006A3953" w:rsidRPr="006A3953" w:rsidRDefault="009F466D" w:rsidP="006A3953">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As a % of registered dogs</w:t>
            </w:r>
          </w:p>
        </w:tc>
        <w:tc>
          <w:tcPr>
            <w:tcW w:w="1780" w:type="dxa"/>
            <w:tcBorders>
              <w:top w:val="nil"/>
              <w:left w:val="nil"/>
              <w:bottom w:val="nil"/>
              <w:right w:val="single" w:sz="4" w:space="0" w:color="auto"/>
            </w:tcBorders>
            <w:shd w:val="clear" w:color="000000" w:fill="FFFFFF"/>
            <w:vAlign w:val="center"/>
            <w:hideMark/>
          </w:tcPr>
          <w:p w14:paraId="45B55507" w14:textId="77777777" w:rsidR="006A3953" w:rsidRPr="006A3953" w:rsidRDefault="009F466D" w:rsidP="000024F9">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1.6%</w:t>
            </w:r>
          </w:p>
        </w:tc>
        <w:tc>
          <w:tcPr>
            <w:tcW w:w="1780" w:type="dxa"/>
            <w:tcBorders>
              <w:top w:val="nil"/>
              <w:left w:val="nil"/>
              <w:bottom w:val="nil"/>
              <w:right w:val="single" w:sz="4" w:space="0" w:color="auto"/>
            </w:tcBorders>
            <w:shd w:val="clear" w:color="000000" w:fill="FFFFFF"/>
            <w:vAlign w:val="center"/>
            <w:hideMark/>
          </w:tcPr>
          <w:p w14:paraId="45B55508" w14:textId="77777777" w:rsidR="006A3953" w:rsidRPr="006A3953" w:rsidRDefault="009F466D" w:rsidP="000024F9">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1.6%</w:t>
            </w:r>
          </w:p>
        </w:tc>
        <w:tc>
          <w:tcPr>
            <w:tcW w:w="1437" w:type="dxa"/>
            <w:tcBorders>
              <w:top w:val="nil"/>
              <w:left w:val="nil"/>
              <w:bottom w:val="nil"/>
              <w:right w:val="single" w:sz="4" w:space="0" w:color="auto"/>
            </w:tcBorders>
            <w:shd w:val="clear" w:color="000000" w:fill="FFFFFF"/>
            <w:noWrap/>
            <w:vAlign w:val="center"/>
            <w:hideMark/>
          </w:tcPr>
          <w:p w14:paraId="45B55509" w14:textId="77777777" w:rsidR="006A3953" w:rsidRPr="006A3953" w:rsidRDefault="009F466D" w:rsidP="000024F9">
            <w:pPr>
              <w:spacing w:after="0" w:line="240" w:lineRule="auto"/>
              <w:jc w:val="right"/>
              <w:rPr>
                <w:rFonts w:ascii="Arial Nova Cond Light" w:eastAsia="Times New Roman" w:hAnsi="Arial Nova Cond Light" w:cs="Calibri"/>
                <w:i/>
                <w:iCs/>
                <w:color w:val="000000"/>
                <w:sz w:val="18"/>
                <w:szCs w:val="18"/>
                <w:lang w:eastAsia="en-AU"/>
              </w:rPr>
            </w:pPr>
            <w:r w:rsidRPr="006A3953">
              <w:rPr>
                <w:rFonts w:ascii="Arial Nova Cond Light" w:eastAsia="Times New Roman" w:hAnsi="Arial Nova Cond Light" w:cs="Calibri"/>
                <w:i/>
                <w:iCs/>
                <w:color w:val="000000"/>
                <w:sz w:val="18"/>
                <w:szCs w:val="18"/>
                <w:lang w:eastAsia="en-AU"/>
              </w:rPr>
              <w:t> </w:t>
            </w:r>
          </w:p>
        </w:tc>
        <w:tc>
          <w:tcPr>
            <w:tcW w:w="1323" w:type="dxa"/>
            <w:tcBorders>
              <w:top w:val="nil"/>
              <w:left w:val="nil"/>
              <w:bottom w:val="nil"/>
              <w:right w:val="single" w:sz="4" w:space="0" w:color="auto"/>
            </w:tcBorders>
            <w:shd w:val="clear" w:color="000000" w:fill="FFFFFF"/>
            <w:noWrap/>
            <w:vAlign w:val="center"/>
            <w:hideMark/>
          </w:tcPr>
          <w:p w14:paraId="45B5550A" w14:textId="77777777" w:rsidR="006A3953" w:rsidRPr="006A3953" w:rsidRDefault="009F466D" w:rsidP="000024F9">
            <w:pPr>
              <w:spacing w:after="0" w:line="240" w:lineRule="auto"/>
              <w:jc w:val="right"/>
              <w:rPr>
                <w:rFonts w:ascii="Arial Nova Cond Light" w:eastAsia="Times New Roman" w:hAnsi="Arial Nova Cond Light" w:cs="Calibri"/>
                <w:i/>
                <w:iCs/>
                <w:color w:val="000000"/>
                <w:sz w:val="18"/>
                <w:szCs w:val="18"/>
                <w:lang w:eastAsia="en-AU"/>
              </w:rPr>
            </w:pPr>
            <w:r w:rsidRPr="006A3953">
              <w:rPr>
                <w:rFonts w:ascii="Arial Nova Cond Light" w:eastAsia="Times New Roman" w:hAnsi="Arial Nova Cond Light" w:cs="Calibri"/>
                <w:i/>
                <w:iCs/>
                <w:color w:val="000000"/>
                <w:sz w:val="18"/>
                <w:szCs w:val="18"/>
                <w:lang w:eastAsia="en-AU"/>
              </w:rPr>
              <w:t>-0.1%</w:t>
            </w:r>
          </w:p>
        </w:tc>
      </w:tr>
      <w:tr w:rsidR="001358DA" w14:paraId="45B55511"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0C"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Number of impounded dogs returned to owner</w:t>
            </w:r>
          </w:p>
        </w:tc>
        <w:tc>
          <w:tcPr>
            <w:tcW w:w="1780" w:type="dxa"/>
            <w:tcBorders>
              <w:top w:val="nil"/>
              <w:left w:val="nil"/>
              <w:bottom w:val="nil"/>
              <w:right w:val="single" w:sz="4" w:space="0" w:color="auto"/>
            </w:tcBorders>
            <w:shd w:val="clear" w:color="000000" w:fill="FFFFFF"/>
            <w:vAlign w:val="center"/>
            <w:hideMark/>
          </w:tcPr>
          <w:p w14:paraId="45B5550D" w14:textId="77777777" w:rsidR="006A3953" w:rsidRPr="006A3953" w:rsidRDefault="009F466D" w:rsidP="000024F9">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407</w:t>
            </w:r>
          </w:p>
        </w:tc>
        <w:tc>
          <w:tcPr>
            <w:tcW w:w="1780" w:type="dxa"/>
            <w:tcBorders>
              <w:top w:val="nil"/>
              <w:left w:val="nil"/>
              <w:bottom w:val="nil"/>
              <w:right w:val="single" w:sz="4" w:space="0" w:color="auto"/>
            </w:tcBorders>
            <w:shd w:val="clear" w:color="000000" w:fill="FFFFFF"/>
            <w:noWrap/>
            <w:vAlign w:val="center"/>
            <w:hideMark/>
          </w:tcPr>
          <w:p w14:paraId="45B5550E" w14:textId="77777777" w:rsidR="006A3953" w:rsidRPr="006A3953" w:rsidRDefault="009F466D" w:rsidP="000024F9">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321</w:t>
            </w:r>
          </w:p>
        </w:tc>
        <w:tc>
          <w:tcPr>
            <w:tcW w:w="1437" w:type="dxa"/>
            <w:tcBorders>
              <w:top w:val="nil"/>
              <w:left w:val="nil"/>
              <w:bottom w:val="nil"/>
              <w:right w:val="single" w:sz="4" w:space="0" w:color="auto"/>
            </w:tcBorders>
            <w:shd w:val="clear" w:color="000000" w:fill="FFFFFF"/>
            <w:noWrap/>
            <w:vAlign w:val="center"/>
            <w:hideMark/>
          </w:tcPr>
          <w:p w14:paraId="45B5550F" w14:textId="77777777" w:rsidR="006A3953" w:rsidRPr="006A3953" w:rsidRDefault="009F466D" w:rsidP="000024F9">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-86</w:t>
            </w:r>
          </w:p>
        </w:tc>
        <w:tc>
          <w:tcPr>
            <w:tcW w:w="1323" w:type="dxa"/>
            <w:tcBorders>
              <w:top w:val="nil"/>
              <w:left w:val="nil"/>
              <w:bottom w:val="nil"/>
              <w:right w:val="single" w:sz="4" w:space="0" w:color="auto"/>
            </w:tcBorders>
            <w:shd w:val="clear" w:color="000000" w:fill="FFFFFF"/>
            <w:noWrap/>
            <w:vAlign w:val="center"/>
            <w:hideMark/>
          </w:tcPr>
          <w:p w14:paraId="45B55510" w14:textId="77777777" w:rsidR="006A3953" w:rsidRPr="006A3953" w:rsidRDefault="009F466D" w:rsidP="000024F9">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-21.1</w:t>
            </w:r>
          </w:p>
        </w:tc>
      </w:tr>
      <w:tr w:rsidR="001358DA" w14:paraId="45B55517"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12" w14:textId="77777777" w:rsidR="006A3953" w:rsidRPr="006A3953" w:rsidRDefault="009F466D" w:rsidP="006A3953">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As a % of impounded dogs</w:t>
            </w:r>
          </w:p>
        </w:tc>
        <w:tc>
          <w:tcPr>
            <w:tcW w:w="1780" w:type="dxa"/>
            <w:tcBorders>
              <w:top w:val="nil"/>
              <w:left w:val="nil"/>
              <w:bottom w:val="nil"/>
              <w:right w:val="single" w:sz="4" w:space="0" w:color="auto"/>
            </w:tcBorders>
            <w:shd w:val="clear" w:color="000000" w:fill="FFFFFF"/>
            <w:vAlign w:val="center"/>
            <w:hideMark/>
          </w:tcPr>
          <w:p w14:paraId="45B55513" w14:textId="77777777" w:rsidR="006A3953" w:rsidRPr="006A3953" w:rsidRDefault="009F466D" w:rsidP="000024F9">
            <w:pPr>
              <w:spacing w:after="0" w:line="240" w:lineRule="auto"/>
              <w:jc w:val="right"/>
              <w:rPr>
                <w:rFonts w:ascii="Arial Nova Cond Light" w:eastAsia="Times New Roman" w:hAnsi="Arial Nova Cond Light" w:cs="Calibri"/>
                <w:i/>
                <w:iCs/>
                <w:color w:val="auto"/>
                <w:sz w:val="18"/>
                <w:szCs w:val="18"/>
                <w:lang w:eastAsia="en-AU"/>
              </w:rPr>
            </w:pPr>
            <w:r>
              <w:rPr>
                <w:rFonts w:ascii="Arial Nova Cond Light" w:eastAsia="Times New Roman" w:hAnsi="Arial Nova Cond Light" w:cs="Calibri"/>
                <w:i/>
                <w:iCs/>
                <w:color w:val="auto"/>
                <w:sz w:val="18"/>
                <w:szCs w:val="18"/>
                <w:lang w:eastAsia="en-AU"/>
              </w:rPr>
              <w:t>84</w:t>
            </w:r>
            <w:r w:rsidRPr="006A3953">
              <w:rPr>
                <w:rFonts w:ascii="Arial Nova Cond Light" w:eastAsia="Times New Roman" w:hAnsi="Arial Nova Cond Light" w:cs="Calibri"/>
                <w:i/>
                <w:iCs/>
                <w:color w:val="auto"/>
                <w:sz w:val="18"/>
                <w:szCs w:val="18"/>
                <w:lang w:eastAsia="en-AU"/>
              </w:rPr>
              <w:t>.0%</w:t>
            </w:r>
          </w:p>
        </w:tc>
        <w:tc>
          <w:tcPr>
            <w:tcW w:w="1780" w:type="dxa"/>
            <w:tcBorders>
              <w:top w:val="nil"/>
              <w:left w:val="nil"/>
              <w:bottom w:val="nil"/>
              <w:right w:val="single" w:sz="4" w:space="0" w:color="auto"/>
            </w:tcBorders>
            <w:shd w:val="clear" w:color="000000" w:fill="FFFFFF"/>
            <w:noWrap/>
            <w:vAlign w:val="center"/>
            <w:hideMark/>
          </w:tcPr>
          <w:p w14:paraId="45B55514" w14:textId="77777777" w:rsidR="006A3953" w:rsidRPr="006A3953" w:rsidRDefault="009F466D" w:rsidP="000024F9">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8</w:t>
            </w:r>
            <w:r w:rsidR="00EB2C41">
              <w:rPr>
                <w:rFonts w:ascii="Arial Nova Cond Light" w:eastAsia="Times New Roman" w:hAnsi="Arial Nova Cond Light" w:cs="Calibri"/>
                <w:i/>
                <w:iCs/>
                <w:color w:val="auto"/>
                <w:sz w:val="18"/>
                <w:szCs w:val="18"/>
                <w:lang w:eastAsia="en-AU"/>
              </w:rPr>
              <w:t>1</w:t>
            </w:r>
            <w:r w:rsidRPr="006A3953">
              <w:rPr>
                <w:rFonts w:ascii="Arial Nova Cond Light" w:eastAsia="Times New Roman" w:hAnsi="Arial Nova Cond Light" w:cs="Calibri"/>
                <w:i/>
                <w:iCs/>
                <w:color w:val="auto"/>
                <w:sz w:val="18"/>
                <w:szCs w:val="18"/>
                <w:lang w:eastAsia="en-AU"/>
              </w:rPr>
              <w:t>%</w:t>
            </w:r>
          </w:p>
        </w:tc>
        <w:tc>
          <w:tcPr>
            <w:tcW w:w="1437" w:type="dxa"/>
            <w:tcBorders>
              <w:top w:val="nil"/>
              <w:left w:val="nil"/>
              <w:bottom w:val="nil"/>
              <w:right w:val="single" w:sz="4" w:space="0" w:color="auto"/>
            </w:tcBorders>
            <w:shd w:val="clear" w:color="000000" w:fill="FFFFFF"/>
            <w:noWrap/>
            <w:vAlign w:val="center"/>
            <w:hideMark/>
          </w:tcPr>
          <w:p w14:paraId="45B55515" w14:textId="77777777" w:rsidR="006A3953" w:rsidRPr="006A3953" w:rsidRDefault="009F466D" w:rsidP="000024F9">
            <w:pPr>
              <w:spacing w:after="0" w:line="240" w:lineRule="auto"/>
              <w:jc w:val="right"/>
              <w:rPr>
                <w:rFonts w:ascii="Arial Nova Cond Light" w:eastAsia="Times New Roman" w:hAnsi="Arial Nova Cond Light" w:cs="Calibri"/>
                <w:i/>
                <w:iCs/>
                <w:color w:val="000000"/>
                <w:sz w:val="18"/>
                <w:szCs w:val="18"/>
                <w:lang w:eastAsia="en-AU"/>
              </w:rPr>
            </w:pPr>
            <w:r w:rsidRPr="006A3953">
              <w:rPr>
                <w:rFonts w:ascii="Arial Nova Cond Light" w:eastAsia="Times New Roman" w:hAnsi="Arial Nova Cond Light" w:cs="Calibri"/>
                <w:i/>
                <w:iCs/>
                <w:color w:val="000000"/>
                <w:sz w:val="18"/>
                <w:szCs w:val="18"/>
                <w:lang w:eastAsia="en-AU"/>
              </w:rPr>
              <w:t> </w:t>
            </w:r>
          </w:p>
        </w:tc>
        <w:tc>
          <w:tcPr>
            <w:tcW w:w="1323" w:type="dxa"/>
            <w:tcBorders>
              <w:top w:val="nil"/>
              <w:left w:val="nil"/>
              <w:bottom w:val="nil"/>
              <w:right w:val="single" w:sz="4" w:space="0" w:color="auto"/>
            </w:tcBorders>
            <w:shd w:val="clear" w:color="000000" w:fill="FFFFFF"/>
            <w:noWrap/>
            <w:vAlign w:val="center"/>
            <w:hideMark/>
          </w:tcPr>
          <w:p w14:paraId="45B55516" w14:textId="77777777" w:rsidR="006A3953" w:rsidRPr="006A3953" w:rsidRDefault="009F466D" w:rsidP="000024F9">
            <w:pPr>
              <w:spacing w:after="0" w:line="240" w:lineRule="auto"/>
              <w:jc w:val="right"/>
              <w:rPr>
                <w:rFonts w:ascii="Arial Nova Cond Light" w:eastAsia="Times New Roman" w:hAnsi="Arial Nova Cond Light" w:cs="Calibri"/>
                <w:i/>
                <w:iCs/>
                <w:color w:val="000000"/>
                <w:sz w:val="18"/>
                <w:szCs w:val="18"/>
                <w:lang w:eastAsia="en-AU"/>
              </w:rPr>
            </w:pPr>
            <w:r>
              <w:rPr>
                <w:rFonts w:ascii="Arial Nova Cond Light" w:eastAsia="Times New Roman" w:hAnsi="Arial Nova Cond Light" w:cs="Calibri"/>
                <w:i/>
                <w:iCs/>
                <w:color w:val="000000"/>
                <w:sz w:val="18"/>
                <w:szCs w:val="18"/>
                <w:lang w:eastAsia="en-AU"/>
              </w:rPr>
              <w:t>-3</w:t>
            </w:r>
            <w:r w:rsidR="00C731B7">
              <w:rPr>
                <w:rFonts w:ascii="Arial Nova Cond Light" w:eastAsia="Times New Roman" w:hAnsi="Arial Nova Cond Light" w:cs="Calibri"/>
                <w:i/>
                <w:iCs/>
                <w:color w:val="000000"/>
                <w:sz w:val="18"/>
                <w:szCs w:val="18"/>
                <w:lang w:eastAsia="en-AU"/>
              </w:rPr>
              <w:t>.0</w:t>
            </w:r>
            <w:r w:rsidRPr="006A3953">
              <w:rPr>
                <w:rFonts w:ascii="Arial Nova Cond Light" w:eastAsia="Times New Roman" w:hAnsi="Arial Nova Cond Light" w:cs="Calibri"/>
                <w:i/>
                <w:iCs/>
                <w:color w:val="000000"/>
                <w:sz w:val="18"/>
                <w:szCs w:val="18"/>
                <w:lang w:eastAsia="en-AU"/>
              </w:rPr>
              <w:t>%</w:t>
            </w:r>
          </w:p>
        </w:tc>
      </w:tr>
      <w:tr w:rsidR="001358DA" w14:paraId="45B5551D"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18"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Number of dogs rehoused</w:t>
            </w:r>
          </w:p>
        </w:tc>
        <w:tc>
          <w:tcPr>
            <w:tcW w:w="1780" w:type="dxa"/>
            <w:tcBorders>
              <w:top w:val="nil"/>
              <w:left w:val="nil"/>
              <w:bottom w:val="nil"/>
              <w:right w:val="single" w:sz="4" w:space="0" w:color="auto"/>
            </w:tcBorders>
            <w:shd w:val="clear" w:color="000000" w:fill="FFFFFF"/>
            <w:vAlign w:val="center"/>
            <w:hideMark/>
          </w:tcPr>
          <w:p w14:paraId="45B55519" w14:textId="77777777" w:rsidR="006A3953" w:rsidRPr="006A3953" w:rsidRDefault="009F466D" w:rsidP="000024F9">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35</w:t>
            </w:r>
          </w:p>
        </w:tc>
        <w:tc>
          <w:tcPr>
            <w:tcW w:w="1780" w:type="dxa"/>
            <w:tcBorders>
              <w:top w:val="nil"/>
              <w:left w:val="nil"/>
              <w:bottom w:val="nil"/>
              <w:right w:val="single" w:sz="4" w:space="0" w:color="auto"/>
            </w:tcBorders>
            <w:shd w:val="clear" w:color="000000" w:fill="FFFFFF"/>
            <w:noWrap/>
            <w:vAlign w:val="center"/>
            <w:hideMark/>
          </w:tcPr>
          <w:p w14:paraId="45B5551A" w14:textId="77777777" w:rsidR="006A3953" w:rsidRPr="006A3953" w:rsidRDefault="009F466D" w:rsidP="000024F9">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34</w:t>
            </w:r>
          </w:p>
        </w:tc>
        <w:tc>
          <w:tcPr>
            <w:tcW w:w="1437" w:type="dxa"/>
            <w:tcBorders>
              <w:top w:val="nil"/>
              <w:left w:val="nil"/>
              <w:bottom w:val="nil"/>
              <w:right w:val="single" w:sz="4" w:space="0" w:color="auto"/>
            </w:tcBorders>
            <w:shd w:val="clear" w:color="000000" w:fill="FFFFFF"/>
            <w:noWrap/>
            <w:vAlign w:val="center"/>
            <w:hideMark/>
          </w:tcPr>
          <w:p w14:paraId="45B5551B" w14:textId="77777777" w:rsidR="006A3953" w:rsidRPr="006A3953" w:rsidRDefault="009F466D" w:rsidP="000024F9">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-1</w:t>
            </w:r>
          </w:p>
        </w:tc>
        <w:tc>
          <w:tcPr>
            <w:tcW w:w="1323" w:type="dxa"/>
            <w:tcBorders>
              <w:top w:val="nil"/>
              <w:left w:val="nil"/>
              <w:bottom w:val="nil"/>
              <w:right w:val="single" w:sz="4" w:space="0" w:color="auto"/>
            </w:tcBorders>
            <w:shd w:val="clear" w:color="000000" w:fill="FFFFFF"/>
            <w:noWrap/>
            <w:vAlign w:val="center"/>
            <w:hideMark/>
          </w:tcPr>
          <w:p w14:paraId="45B5551C" w14:textId="77777777" w:rsidR="006A3953" w:rsidRPr="006A3953" w:rsidRDefault="009F466D" w:rsidP="000024F9">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-2.9</w:t>
            </w:r>
          </w:p>
        </w:tc>
      </w:tr>
      <w:tr w:rsidR="001358DA" w14:paraId="45B55523"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1E" w14:textId="77777777" w:rsidR="006A3953" w:rsidRPr="006A3953" w:rsidRDefault="009F466D" w:rsidP="006A3953">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As a % of impounded dogs</w:t>
            </w:r>
          </w:p>
        </w:tc>
        <w:tc>
          <w:tcPr>
            <w:tcW w:w="1780" w:type="dxa"/>
            <w:tcBorders>
              <w:top w:val="nil"/>
              <w:left w:val="nil"/>
              <w:bottom w:val="nil"/>
              <w:right w:val="single" w:sz="4" w:space="0" w:color="auto"/>
            </w:tcBorders>
            <w:shd w:val="clear" w:color="000000" w:fill="FFFFFF"/>
            <w:vAlign w:val="center"/>
            <w:hideMark/>
          </w:tcPr>
          <w:p w14:paraId="45B5551F" w14:textId="77777777" w:rsidR="006A3953" w:rsidRPr="006A3953" w:rsidRDefault="009F466D" w:rsidP="000024F9">
            <w:pPr>
              <w:spacing w:after="0" w:line="240" w:lineRule="auto"/>
              <w:jc w:val="right"/>
              <w:rPr>
                <w:rFonts w:ascii="Arial Nova Cond Light" w:eastAsia="Times New Roman" w:hAnsi="Arial Nova Cond Light" w:cs="Calibri"/>
                <w:i/>
                <w:iCs/>
                <w:color w:val="auto"/>
                <w:sz w:val="18"/>
                <w:szCs w:val="18"/>
                <w:lang w:eastAsia="en-AU"/>
              </w:rPr>
            </w:pPr>
            <w:r>
              <w:rPr>
                <w:rFonts w:ascii="Arial Nova Cond Light" w:eastAsia="Times New Roman" w:hAnsi="Arial Nova Cond Light" w:cs="Calibri"/>
                <w:i/>
                <w:iCs/>
                <w:color w:val="auto"/>
                <w:sz w:val="18"/>
                <w:szCs w:val="18"/>
                <w:lang w:eastAsia="en-AU"/>
              </w:rPr>
              <w:t>7.25</w:t>
            </w:r>
            <w:r w:rsidRPr="006A3953">
              <w:rPr>
                <w:rFonts w:ascii="Arial Nova Cond Light" w:eastAsia="Times New Roman" w:hAnsi="Arial Nova Cond Light" w:cs="Calibri"/>
                <w:i/>
                <w:iCs/>
                <w:color w:val="auto"/>
                <w:sz w:val="18"/>
                <w:szCs w:val="18"/>
                <w:lang w:eastAsia="en-AU"/>
              </w:rPr>
              <w:t>%</w:t>
            </w:r>
          </w:p>
        </w:tc>
        <w:tc>
          <w:tcPr>
            <w:tcW w:w="1780" w:type="dxa"/>
            <w:tcBorders>
              <w:top w:val="nil"/>
              <w:left w:val="nil"/>
              <w:bottom w:val="nil"/>
              <w:right w:val="single" w:sz="4" w:space="0" w:color="auto"/>
            </w:tcBorders>
            <w:shd w:val="clear" w:color="000000" w:fill="FFFFFF"/>
            <w:noWrap/>
            <w:vAlign w:val="center"/>
            <w:hideMark/>
          </w:tcPr>
          <w:p w14:paraId="45B55520" w14:textId="77777777" w:rsidR="006A3953" w:rsidRPr="006A3953" w:rsidRDefault="009F466D" w:rsidP="000024F9">
            <w:pPr>
              <w:spacing w:after="0" w:line="240" w:lineRule="auto"/>
              <w:jc w:val="right"/>
              <w:rPr>
                <w:rFonts w:ascii="Arial Nova Cond Light" w:eastAsia="Times New Roman" w:hAnsi="Arial Nova Cond Light" w:cs="Calibri"/>
                <w:i/>
                <w:iCs/>
                <w:color w:val="auto"/>
                <w:sz w:val="18"/>
                <w:szCs w:val="18"/>
                <w:lang w:eastAsia="en-AU"/>
              </w:rPr>
            </w:pPr>
            <w:r>
              <w:rPr>
                <w:rFonts w:ascii="Arial Nova Cond Light" w:eastAsia="Times New Roman" w:hAnsi="Arial Nova Cond Light" w:cs="Calibri"/>
                <w:i/>
                <w:iCs/>
                <w:color w:val="auto"/>
                <w:sz w:val="18"/>
                <w:szCs w:val="18"/>
                <w:lang w:eastAsia="en-AU"/>
              </w:rPr>
              <w:t>8.6</w:t>
            </w:r>
            <w:r w:rsidRPr="006A3953">
              <w:rPr>
                <w:rFonts w:ascii="Arial Nova Cond Light" w:eastAsia="Times New Roman" w:hAnsi="Arial Nova Cond Light" w:cs="Calibri"/>
                <w:i/>
                <w:iCs/>
                <w:color w:val="auto"/>
                <w:sz w:val="18"/>
                <w:szCs w:val="18"/>
                <w:lang w:eastAsia="en-AU"/>
              </w:rPr>
              <w:t>%</w:t>
            </w:r>
          </w:p>
        </w:tc>
        <w:tc>
          <w:tcPr>
            <w:tcW w:w="1437" w:type="dxa"/>
            <w:tcBorders>
              <w:top w:val="nil"/>
              <w:left w:val="nil"/>
              <w:bottom w:val="nil"/>
              <w:right w:val="single" w:sz="4" w:space="0" w:color="auto"/>
            </w:tcBorders>
            <w:shd w:val="clear" w:color="000000" w:fill="FFFFFF"/>
            <w:noWrap/>
            <w:vAlign w:val="center"/>
            <w:hideMark/>
          </w:tcPr>
          <w:p w14:paraId="45B55521" w14:textId="77777777" w:rsidR="006A3953" w:rsidRPr="006A3953" w:rsidRDefault="009F466D" w:rsidP="000024F9">
            <w:pPr>
              <w:spacing w:after="0" w:line="240" w:lineRule="auto"/>
              <w:jc w:val="right"/>
              <w:rPr>
                <w:rFonts w:ascii="Arial Nova Cond Light" w:eastAsia="Times New Roman" w:hAnsi="Arial Nova Cond Light" w:cs="Calibri"/>
                <w:i/>
                <w:iCs/>
                <w:color w:val="000000"/>
                <w:sz w:val="18"/>
                <w:szCs w:val="18"/>
                <w:lang w:eastAsia="en-AU"/>
              </w:rPr>
            </w:pPr>
            <w:r w:rsidRPr="006A3953">
              <w:rPr>
                <w:rFonts w:ascii="Arial Nova Cond Light" w:eastAsia="Times New Roman" w:hAnsi="Arial Nova Cond Light" w:cs="Calibri"/>
                <w:i/>
                <w:iCs/>
                <w:color w:val="000000"/>
                <w:sz w:val="18"/>
                <w:szCs w:val="18"/>
                <w:lang w:eastAsia="en-AU"/>
              </w:rPr>
              <w:t> </w:t>
            </w:r>
          </w:p>
        </w:tc>
        <w:tc>
          <w:tcPr>
            <w:tcW w:w="1323" w:type="dxa"/>
            <w:tcBorders>
              <w:top w:val="nil"/>
              <w:left w:val="nil"/>
              <w:bottom w:val="nil"/>
              <w:right w:val="single" w:sz="4" w:space="0" w:color="auto"/>
            </w:tcBorders>
            <w:shd w:val="clear" w:color="000000" w:fill="FFFFFF"/>
            <w:noWrap/>
            <w:vAlign w:val="center"/>
            <w:hideMark/>
          </w:tcPr>
          <w:p w14:paraId="45B55522" w14:textId="77777777" w:rsidR="006A3953" w:rsidRPr="006A3953" w:rsidRDefault="009F466D" w:rsidP="000024F9">
            <w:pPr>
              <w:spacing w:after="0" w:line="240" w:lineRule="auto"/>
              <w:jc w:val="right"/>
              <w:rPr>
                <w:rFonts w:ascii="Arial Nova Cond Light" w:eastAsia="Times New Roman" w:hAnsi="Arial Nova Cond Light" w:cs="Calibri"/>
                <w:i/>
                <w:iCs/>
                <w:color w:val="000000"/>
                <w:sz w:val="18"/>
                <w:szCs w:val="18"/>
                <w:lang w:eastAsia="en-AU"/>
              </w:rPr>
            </w:pPr>
            <w:r>
              <w:rPr>
                <w:rFonts w:ascii="Arial Nova Cond Light" w:eastAsia="Times New Roman" w:hAnsi="Arial Nova Cond Light" w:cs="Calibri"/>
                <w:i/>
                <w:iCs/>
                <w:color w:val="000000"/>
                <w:sz w:val="18"/>
                <w:szCs w:val="18"/>
                <w:lang w:eastAsia="en-AU"/>
              </w:rPr>
              <w:t>1.35</w:t>
            </w:r>
            <w:r w:rsidRPr="006A3953">
              <w:rPr>
                <w:rFonts w:ascii="Arial Nova Cond Light" w:eastAsia="Times New Roman" w:hAnsi="Arial Nova Cond Light" w:cs="Calibri"/>
                <w:i/>
                <w:iCs/>
                <w:color w:val="000000"/>
                <w:sz w:val="18"/>
                <w:szCs w:val="18"/>
                <w:lang w:eastAsia="en-AU"/>
              </w:rPr>
              <w:t>%</w:t>
            </w:r>
          </w:p>
        </w:tc>
      </w:tr>
      <w:tr w:rsidR="001358DA" w14:paraId="45B55529"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24"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Number of dogs euthanised</w:t>
            </w:r>
          </w:p>
        </w:tc>
        <w:tc>
          <w:tcPr>
            <w:tcW w:w="1780" w:type="dxa"/>
            <w:tcBorders>
              <w:top w:val="nil"/>
              <w:left w:val="nil"/>
              <w:bottom w:val="nil"/>
              <w:right w:val="single" w:sz="4" w:space="0" w:color="auto"/>
            </w:tcBorders>
            <w:shd w:val="clear" w:color="000000" w:fill="FFFFFF"/>
            <w:vAlign w:val="center"/>
            <w:hideMark/>
          </w:tcPr>
          <w:p w14:paraId="45B55525" w14:textId="77777777" w:rsidR="006A3953" w:rsidRPr="006A3953" w:rsidRDefault="009F466D" w:rsidP="000024F9">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31</w:t>
            </w:r>
          </w:p>
        </w:tc>
        <w:tc>
          <w:tcPr>
            <w:tcW w:w="1780" w:type="dxa"/>
            <w:tcBorders>
              <w:top w:val="nil"/>
              <w:left w:val="nil"/>
              <w:bottom w:val="nil"/>
              <w:right w:val="single" w:sz="4" w:space="0" w:color="auto"/>
            </w:tcBorders>
            <w:shd w:val="clear" w:color="000000" w:fill="FFFFFF"/>
            <w:noWrap/>
            <w:vAlign w:val="center"/>
            <w:hideMark/>
          </w:tcPr>
          <w:p w14:paraId="45B55526" w14:textId="77777777" w:rsidR="006A3953" w:rsidRPr="006A3953" w:rsidRDefault="009F466D" w:rsidP="000024F9">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25</w:t>
            </w:r>
          </w:p>
        </w:tc>
        <w:tc>
          <w:tcPr>
            <w:tcW w:w="1437" w:type="dxa"/>
            <w:tcBorders>
              <w:top w:val="nil"/>
              <w:left w:val="nil"/>
              <w:bottom w:val="nil"/>
              <w:right w:val="single" w:sz="4" w:space="0" w:color="auto"/>
            </w:tcBorders>
            <w:shd w:val="clear" w:color="000000" w:fill="FFFFFF"/>
            <w:noWrap/>
            <w:vAlign w:val="center"/>
            <w:hideMark/>
          </w:tcPr>
          <w:p w14:paraId="45B55527" w14:textId="77777777" w:rsidR="006A3953" w:rsidRPr="006A3953" w:rsidRDefault="009F466D" w:rsidP="000024F9">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-6</w:t>
            </w:r>
          </w:p>
        </w:tc>
        <w:tc>
          <w:tcPr>
            <w:tcW w:w="1323" w:type="dxa"/>
            <w:tcBorders>
              <w:top w:val="nil"/>
              <w:left w:val="nil"/>
              <w:bottom w:val="nil"/>
              <w:right w:val="single" w:sz="4" w:space="0" w:color="auto"/>
            </w:tcBorders>
            <w:shd w:val="clear" w:color="000000" w:fill="FFFFFF"/>
            <w:noWrap/>
            <w:vAlign w:val="center"/>
            <w:hideMark/>
          </w:tcPr>
          <w:p w14:paraId="45B55528" w14:textId="77777777" w:rsidR="006A3953" w:rsidRPr="006A3953" w:rsidRDefault="009F466D" w:rsidP="000024F9">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-19.4</w:t>
            </w:r>
          </w:p>
        </w:tc>
      </w:tr>
      <w:tr w:rsidR="001358DA" w14:paraId="45B5552F" w14:textId="77777777" w:rsidTr="006A3953">
        <w:trPr>
          <w:trHeight w:val="300"/>
        </w:trPr>
        <w:tc>
          <w:tcPr>
            <w:tcW w:w="3970" w:type="dxa"/>
            <w:tcBorders>
              <w:top w:val="nil"/>
              <w:left w:val="single" w:sz="4" w:space="0" w:color="auto"/>
              <w:bottom w:val="single" w:sz="4" w:space="0" w:color="auto"/>
              <w:right w:val="single" w:sz="4" w:space="0" w:color="auto"/>
            </w:tcBorders>
            <w:shd w:val="clear" w:color="000000" w:fill="FFFFFF"/>
            <w:vAlign w:val="center"/>
            <w:hideMark/>
          </w:tcPr>
          <w:p w14:paraId="45B5552A" w14:textId="77777777" w:rsidR="006A3953" w:rsidRPr="006A3953" w:rsidRDefault="009F466D" w:rsidP="006A3953">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As a % of impounded dogs</w:t>
            </w:r>
          </w:p>
        </w:tc>
        <w:tc>
          <w:tcPr>
            <w:tcW w:w="1780" w:type="dxa"/>
            <w:tcBorders>
              <w:top w:val="nil"/>
              <w:left w:val="nil"/>
              <w:bottom w:val="single" w:sz="4" w:space="0" w:color="auto"/>
              <w:right w:val="single" w:sz="4" w:space="0" w:color="auto"/>
            </w:tcBorders>
            <w:shd w:val="clear" w:color="000000" w:fill="FFFFFF"/>
            <w:vAlign w:val="center"/>
            <w:hideMark/>
          </w:tcPr>
          <w:p w14:paraId="45B5552B" w14:textId="77777777" w:rsidR="006A3953" w:rsidRPr="006A3953" w:rsidRDefault="009F466D" w:rsidP="000024F9">
            <w:pPr>
              <w:spacing w:after="0" w:line="240" w:lineRule="auto"/>
              <w:jc w:val="right"/>
              <w:rPr>
                <w:rFonts w:ascii="Arial Nova Cond Light" w:eastAsia="Times New Roman" w:hAnsi="Arial Nova Cond Light" w:cs="Calibri"/>
                <w:i/>
                <w:iCs/>
                <w:color w:val="auto"/>
                <w:sz w:val="18"/>
                <w:szCs w:val="18"/>
                <w:lang w:eastAsia="en-AU"/>
              </w:rPr>
            </w:pPr>
            <w:r>
              <w:rPr>
                <w:rFonts w:ascii="Arial Nova Cond Light" w:eastAsia="Times New Roman" w:hAnsi="Arial Nova Cond Light" w:cs="Calibri"/>
                <w:i/>
                <w:iCs/>
                <w:color w:val="auto"/>
                <w:sz w:val="18"/>
                <w:szCs w:val="18"/>
                <w:lang w:eastAsia="en-AU"/>
              </w:rPr>
              <w:t>6.4</w:t>
            </w:r>
            <w:r w:rsidRPr="006A3953">
              <w:rPr>
                <w:rFonts w:ascii="Arial Nova Cond Light" w:eastAsia="Times New Roman" w:hAnsi="Arial Nova Cond Light" w:cs="Calibri"/>
                <w:i/>
                <w:iCs/>
                <w:color w:val="auto"/>
                <w:sz w:val="18"/>
                <w:szCs w:val="18"/>
                <w:lang w:eastAsia="en-AU"/>
              </w:rPr>
              <w:t>%</w:t>
            </w:r>
          </w:p>
        </w:tc>
        <w:tc>
          <w:tcPr>
            <w:tcW w:w="1780" w:type="dxa"/>
            <w:tcBorders>
              <w:top w:val="nil"/>
              <w:left w:val="nil"/>
              <w:bottom w:val="single" w:sz="4" w:space="0" w:color="auto"/>
              <w:right w:val="single" w:sz="4" w:space="0" w:color="auto"/>
            </w:tcBorders>
            <w:shd w:val="clear" w:color="000000" w:fill="FFFFFF"/>
            <w:noWrap/>
            <w:vAlign w:val="center"/>
            <w:hideMark/>
          </w:tcPr>
          <w:p w14:paraId="45B5552C" w14:textId="77777777" w:rsidR="006A3953" w:rsidRPr="006A3953" w:rsidRDefault="009F466D" w:rsidP="000024F9">
            <w:pPr>
              <w:spacing w:after="0" w:line="240" w:lineRule="auto"/>
              <w:jc w:val="right"/>
              <w:rPr>
                <w:rFonts w:ascii="Arial Nova Cond Light" w:eastAsia="Times New Roman" w:hAnsi="Arial Nova Cond Light" w:cs="Calibri"/>
                <w:i/>
                <w:iCs/>
                <w:color w:val="auto"/>
                <w:sz w:val="18"/>
                <w:szCs w:val="18"/>
                <w:lang w:eastAsia="en-AU"/>
              </w:rPr>
            </w:pPr>
            <w:r>
              <w:rPr>
                <w:rFonts w:ascii="Arial Nova Cond Light" w:eastAsia="Times New Roman" w:hAnsi="Arial Nova Cond Light" w:cs="Calibri"/>
                <w:i/>
                <w:iCs/>
                <w:color w:val="auto"/>
                <w:sz w:val="18"/>
                <w:szCs w:val="18"/>
                <w:lang w:eastAsia="en-AU"/>
              </w:rPr>
              <w:t>6.3</w:t>
            </w:r>
            <w:r w:rsidRPr="006A3953">
              <w:rPr>
                <w:rFonts w:ascii="Arial Nova Cond Light" w:eastAsia="Times New Roman" w:hAnsi="Arial Nova Cond Light" w:cs="Calibri"/>
                <w:i/>
                <w:iCs/>
                <w:color w:val="auto"/>
                <w:sz w:val="18"/>
                <w:szCs w:val="18"/>
                <w:lang w:eastAsia="en-AU"/>
              </w:rPr>
              <w:t>%</w:t>
            </w:r>
          </w:p>
        </w:tc>
        <w:tc>
          <w:tcPr>
            <w:tcW w:w="1437" w:type="dxa"/>
            <w:tcBorders>
              <w:top w:val="nil"/>
              <w:left w:val="nil"/>
              <w:bottom w:val="single" w:sz="4" w:space="0" w:color="auto"/>
              <w:right w:val="single" w:sz="4" w:space="0" w:color="auto"/>
            </w:tcBorders>
            <w:shd w:val="clear" w:color="000000" w:fill="FFFFFF"/>
            <w:noWrap/>
            <w:vAlign w:val="center"/>
            <w:hideMark/>
          </w:tcPr>
          <w:p w14:paraId="45B5552D" w14:textId="77777777" w:rsidR="006A3953" w:rsidRPr="006A3953" w:rsidRDefault="009F466D" w:rsidP="000024F9">
            <w:pPr>
              <w:spacing w:after="0" w:line="240" w:lineRule="auto"/>
              <w:jc w:val="right"/>
              <w:rPr>
                <w:rFonts w:ascii="Arial Nova Cond Light" w:eastAsia="Times New Roman" w:hAnsi="Arial Nova Cond Light" w:cs="Calibri"/>
                <w:i/>
                <w:iCs/>
                <w:color w:val="000000"/>
                <w:sz w:val="18"/>
                <w:szCs w:val="18"/>
                <w:lang w:eastAsia="en-AU"/>
              </w:rPr>
            </w:pPr>
            <w:r w:rsidRPr="006A3953">
              <w:rPr>
                <w:rFonts w:ascii="Arial Nova Cond Light" w:eastAsia="Times New Roman" w:hAnsi="Arial Nova Cond Light" w:cs="Calibri"/>
                <w:i/>
                <w:iCs/>
                <w:color w:val="000000"/>
                <w:sz w:val="18"/>
                <w:szCs w:val="18"/>
                <w:lang w:eastAsia="en-AU"/>
              </w:rPr>
              <w:t> </w:t>
            </w:r>
          </w:p>
        </w:tc>
        <w:tc>
          <w:tcPr>
            <w:tcW w:w="1323" w:type="dxa"/>
            <w:tcBorders>
              <w:top w:val="nil"/>
              <w:left w:val="nil"/>
              <w:bottom w:val="single" w:sz="4" w:space="0" w:color="auto"/>
              <w:right w:val="single" w:sz="4" w:space="0" w:color="auto"/>
            </w:tcBorders>
            <w:shd w:val="clear" w:color="000000" w:fill="FFFFFF"/>
            <w:noWrap/>
            <w:vAlign w:val="center"/>
            <w:hideMark/>
          </w:tcPr>
          <w:p w14:paraId="45B5552E" w14:textId="77777777" w:rsidR="006A3953" w:rsidRPr="006A3953" w:rsidRDefault="009F466D" w:rsidP="000024F9">
            <w:pPr>
              <w:spacing w:after="0" w:line="240" w:lineRule="auto"/>
              <w:jc w:val="right"/>
              <w:rPr>
                <w:rFonts w:ascii="Arial Nova Cond Light" w:eastAsia="Times New Roman" w:hAnsi="Arial Nova Cond Light" w:cs="Calibri"/>
                <w:i/>
                <w:iCs/>
                <w:color w:val="000000"/>
                <w:sz w:val="18"/>
                <w:szCs w:val="18"/>
                <w:lang w:eastAsia="en-AU"/>
              </w:rPr>
            </w:pPr>
            <w:r w:rsidRPr="006A3953">
              <w:rPr>
                <w:rFonts w:ascii="Arial Nova Cond Light" w:eastAsia="Times New Roman" w:hAnsi="Arial Nova Cond Light" w:cs="Calibri"/>
                <w:i/>
                <w:iCs/>
                <w:color w:val="000000"/>
                <w:sz w:val="18"/>
                <w:szCs w:val="18"/>
                <w:lang w:eastAsia="en-AU"/>
              </w:rPr>
              <w:t>-</w:t>
            </w:r>
            <w:r w:rsidR="00915EE8">
              <w:rPr>
                <w:rFonts w:ascii="Arial Nova Cond Light" w:eastAsia="Times New Roman" w:hAnsi="Arial Nova Cond Light" w:cs="Calibri"/>
                <w:i/>
                <w:iCs/>
                <w:color w:val="000000"/>
                <w:sz w:val="18"/>
                <w:szCs w:val="18"/>
                <w:lang w:eastAsia="en-AU"/>
              </w:rPr>
              <w:t>0.1</w:t>
            </w:r>
            <w:r w:rsidRPr="006A3953">
              <w:rPr>
                <w:rFonts w:ascii="Arial Nova Cond Light" w:eastAsia="Times New Roman" w:hAnsi="Arial Nova Cond Light" w:cs="Calibri"/>
                <w:i/>
                <w:iCs/>
                <w:color w:val="000000"/>
                <w:sz w:val="18"/>
                <w:szCs w:val="18"/>
                <w:lang w:eastAsia="en-AU"/>
              </w:rPr>
              <w:t>%</w:t>
            </w:r>
          </w:p>
        </w:tc>
      </w:tr>
      <w:tr w:rsidR="001358DA" w14:paraId="45B55531" w14:textId="77777777" w:rsidTr="000024F9">
        <w:trPr>
          <w:trHeight w:val="315"/>
        </w:trPr>
        <w:tc>
          <w:tcPr>
            <w:tcW w:w="10301" w:type="dxa"/>
            <w:gridSpan w:val="5"/>
            <w:tcBorders>
              <w:top w:val="single" w:sz="4" w:space="0" w:color="auto"/>
              <w:left w:val="single" w:sz="4" w:space="0" w:color="auto"/>
              <w:bottom w:val="single" w:sz="4" w:space="0" w:color="auto"/>
              <w:right w:val="single" w:sz="4" w:space="0" w:color="000000"/>
            </w:tcBorders>
            <w:shd w:val="clear" w:color="auto" w:fill="0067AC"/>
            <w:vAlign w:val="center"/>
            <w:hideMark/>
          </w:tcPr>
          <w:p w14:paraId="45B55530" w14:textId="77777777" w:rsidR="006A3953" w:rsidRPr="006A3953" w:rsidRDefault="009F466D" w:rsidP="006A3953">
            <w:pPr>
              <w:spacing w:after="0" w:line="240" w:lineRule="auto"/>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CATS</w:t>
            </w:r>
          </w:p>
        </w:tc>
      </w:tr>
      <w:tr w:rsidR="001358DA" w14:paraId="45B55537" w14:textId="77777777" w:rsidTr="002663D0">
        <w:trPr>
          <w:trHeight w:val="300"/>
        </w:trPr>
        <w:tc>
          <w:tcPr>
            <w:tcW w:w="3970" w:type="dxa"/>
            <w:tcBorders>
              <w:top w:val="nil"/>
              <w:left w:val="single" w:sz="4" w:space="0" w:color="auto"/>
              <w:bottom w:val="single" w:sz="4" w:space="0" w:color="auto"/>
              <w:right w:val="single" w:sz="4" w:space="0" w:color="auto"/>
            </w:tcBorders>
            <w:shd w:val="clear" w:color="auto" w:fill="EBF7FF"/>
            <w:vAlign w:val="center"/>
            <w:hideMark/>
          </w:tcPr>
          <w:p w14:paraId="45B55532" w14:textId="77777777" w:rsidR="006A3953" w:rsidRPr="006A3953" w:rsidRDefault="009F466D" w:rsidP="006A3953">
            <w:pPr>
              <w:spacing w:after="0" w:line="240" w:lineRule="auto"/>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Estimated total cat population (register</w:t>
            </w:r>
            <w:r w:rsidR="00FC0272">
              <w:rPr>
                <w:rFonts w:ascii="Arial Nova Cond Light" w:eastAsia="Times New Roman" w:hAnsi="Arial Nova Cond Light" w:cs="Calibri"/>
                <w:b/>
                <w:bCs/>
                <w:color w:val="auto"/>
                <w:sz w:val="18"/>
                <w:szCs w:val="18"/>
                <w:lang w:eastAsia="en-AU"/>
              </w:rPr>
              <w:t>e</w:t>
            </w:r>
            <w:r w:rsidRPr="006A3953">
              <w:rPr>
                <w:rFonts w:ascii="Arial Nova Cond Light" w:eastAsia="Times New Roman" w:hAnsi="Arial Nova Cond Light" w:cs="Calibri"/>
                <w:b/>
                <w:bCs/>
                <w:color w:val="auto"/>
                <w:sz w:val="18"/>
                <w:szCs w:val="18"/>
                <w:lang w:eastAsia="en-AU"/>
              </w:rPr>
              <w:t>d and unregistered)</w:t>
            </w:r>
          </w:p>
        </w:tc>
        <w:tc>
          <w:tcPr>
            <w:tcW w:w="1780" w:type="dxa"/>
            <w:tcBorders>
              <w:top w:val="nil"/>
              <w:left w:val="nil"/>
              <w:bottom w:val="single" w:sz="4" w:space="0" w:color="auto"/>
              <w:right w:val="single" w:sz="4" w:space="0" w:color="auto"/>
            </w:tcBorders>
            <w:shd w:val="clear" w:color="auto" w:fill="EBF7FF"/>
            <w:vAlign w:val="center"/>
            <w:hideMark/>
          </w:tcPr>
          <w:p w14:paraId="45B55533" w14:textId="77777777" w:rsidR="006A3953" w:rsidRPr="006A3953" w:rsidRDefault="009F466D" w:rsidP="002663D0">
            <w:pPr>
              <w:spacing w:after="0" w:line="240" w:lineRule="auto"/>
              <w:jc w:val="right"/>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24,359</w:t>
            </w:r>
          </w:p>
        </w:tc>
        <w:tc>
          <w:tcPr>
            <w:tcW w:w="1780" w:type="dxa"/>
            <w:tcBorders>
              <w:top w:val="nil"/>
              <w:left w:val="nil"/>
              <w:bottom w:val="single" w:sz="4" w:space="0" w:color="auto"/>
              <w:right w:val="single" w:sz="4" w:space="0" w:color="auto"/>
            </w:tcBorders>
            <w:shd w:val="clear" w:color="auto" w:fill="EBF7FF"/>
            <w:noWrap/>
            <w:vAlign w:val="center"/>
            <w:hideMark/>
          </w:tcPr>
          <w:p w14:paraId="45B55534" w14:textId="77777777" w:rsidR="006A3953" w:rsidRPr="006A3953" w:rsidRDefault="009F466D" w:rsidP="002663D0">
            <w:pPr>
              <w:spacing w:after="0" w:line="240" w:lineRule="auto"/>
              <w:jc w:val="right"/>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21,871</w:t>
            </w:r>
          </w:p>
        </w:tc>
        <w:tc>
          <w:tcPr>
            <w:tcW w:w="1437" w:type="dxa"/>
            <w:tcBorders>
              <w:top w:val="nil"/>
              <w:left w:val="nil"/>
              <w:bottom w:val="single" w:sz="4" w:space="0" w:color="auto"/>
              <w:right w:val="single" w:sz="4" w:space="0" w:color="auto"/>
            </w:tcBorders>
            <w:shd w:val="clear" w:color="auto" w:fill="EBF7FF"/>
            <w:noWrap/>
            <w:vAlign w:val="center"/>
            <w:hideMark/>
          </w:tcPr>
          <w:p w14:paraId="45B55535" w14:textId="77777777" w:rsidR="006A3953" w:rsidRPr="006A3953" w:rsidRDefault="009F466D" w:rsidP="002663D0">
            <w:pPr>
              <w:spacing w:after="0" w:line="240" w:lineRule="auto"/>
              <w:jc w:val="right"/>
              <w:rPr>
                <w:rFonts w:ascii="Arial Nova Cond Light" w:eastAsia="Times New Roman" w:hAnsi="Arial Nova Cond Light" w:cs="Calibri"/>
                <w:b/>
                <w:bCs/>
                <w:color w:val="000000"/>
                <w:sz w:val="18"/>
                <w:szCs w:val="18"/>
                <w:lang w:eastAsia="en-AU"/>
              </w:rPr>
            </w:pPr>
            <w:r w:rsidRPr="006A3953">
              <w:rPr>
                <w:rFonts w:ascii="Arial Nova Cond Light" w:eastAsia="Times New Roman" w:hAnsi="Arial Nova Cond Light" w:cs="Calibri"/>
                <w:b/>
                <w:bCs/>
                <w:color w:val="000000"/>
                <w:sz w:val="18"/>
                <w:szCs w:val="18"/>
                <w:lang w:eastAsia="en-AU"/>
              </w:rPr>
              <w:t>-2,488</w:t>
            </w:r>
          </w:p>
        </w:tc>
        <w:tc>
          <w:tcPr>
            <w:tcW w:w="1323" w:type="dxa"/>
            <w:tcBorders>
              <w:top w:val="nil"/>
              <w:left w:val="nil"/>
              <w:bottom w:val="single" w:sz="4" w:space="0" w:color="auto"/>
              <w:right w:val="single" w:sz="4" w:space="0" w:color="auto"/>
            </w:tcBorders>
            <w:shd w:val="clear" w:color="auto" w:fill="EBF7FF"/>
            <w:noWrap/>
            <w:vAlign w:val="center"/>
            <w:hideMark/>
          </w:tcPr>
          <w:p w14:paraId="45B55536" w14:textId="77777777" w:rsidR="006A3953" w:rsidRPr="006A3953" w:rsidRDefault="009F466D" w:rsidP="002663D0">
            <w:pPr>
              <w:spacing w:after="0" w:line="240" w:lineRule="auto"/>
              <w:jc w:val="right"/>
              <w:rPr>
                <w:rFonts w:ascii="Arial Nova Cond Light" w:eastAsia="Times New Roman" w:hAnsi="Arial Nova Cond Light" w:cs="Calibri"/>
                <w:b/>
                <w:bCs/>
                <w:color w:val="000000"/>
                <w:sz w:val="18"/>
                <w:szCs w:val="18"/>
                <w:lang w:eastAsia="en-AU"/>
              </w:rPr>
            </w:pPr>
            <w:r w:rsidRPr="006A3953">
              <w:rPr>
                <w:rFonts w:ascii="Arial Nova Cond Light" w:eastAsia="Times New Roman" w:hAnsi="Arial Nova Cond Light" w:cs="Calibri"/>
                <w:b/>
                <w:bCs/>
                <w:color w:val="000000"/>
                <w:sz w:val="18"/>
                <w:szCs w:val="18"/>
                <w:lang w:eastAsia="en-AU"/>
              </w:rPr>
              <w:t>-10.2</w:t>
            </w:r>
          </w:p>
        </w:tc>
      </w:tr>
      <w:tr w:rsidR="001358DA" w14:paraId="45B5553D"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38"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Number of registered cats</w:t>
            </w:r>
          </w:p>
        </w:tc>
        <w:tc>
          <w:tcPr>
            <w:tcW w:w="1780" w:type="dxa"/>
            <w:tcBorders>
              <w:top w:val="nil"/>
              <w:left w:val="nil"/>
              <w:bottom w:val="nil"/>
              <w:right w:val="single" w:sz="4" w:space="0" w:color="auto"/>
            </w:tcBorders>
            <w:shd w:val="clear" w:color="000000" w:fill="FFFFFF"/>
            <w:vAlign w:val="center"/>
            <w:hideMark/>
          </w:tcPr>
          <w:p w14:paraId="45B55539"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8,301</w:t>
            </w:r>
          </w:p>
        </w:tc>
        <w:tc>
          <w:tcPr>
            <w:tcW w:w="1780" w:type="dxa"/>
            <w:tcBorders>
              <w:top w:val="nil"/>
              <w:left w:val="nil"/>
              <w:bottom w:val="nil"/>
              <w:right w:val="single" w:sz="4" w:space="0" w:color="auto"/>
            </w:tcBorders>
            <w:shd w:val="clear" w:color="000000" w:fill="FFFFFF"/>
            <w:noWrap/>
            <w:vAlign w:val="center"/>
            <w:hideMark/>
          </w:tcPr>
          <w:p w14:paraId="45B5553A"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8,483</w:t>
            </w:r>
          </w:p>
        </w:tc>
        <w:tc>
          <w:tcPr>
            <w:tcW w:w="1437" w:type="dxa"/>
            <w:tcBorders>
              <w:top w:val="nil"/>
              <w:left w:val="nil"/>
              <w:bottom w:val="nil"/>
              <w:right w:val="single" w:sz="4" w:space="0" w:color="auto"/>
            </w:tcBorders>
            <w:shd w:val="clear" w:color="000000" w:fill="FFFFFF"/>
            <w:noWrap/>
            <w:vAlign w:val="center"/>
            <w:hideMark/>
          </w:tcPr>
          <w:p w14:paraId="45B5553B"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182</w:t>
            </w:r>
          </w:p>
        </w:tc>
        <w:tc>
          <w:tcPr>
            <w:tcW w:w="1323" w:type="dxa"/>
            <w:tcBorders>
              <w:top w:val="nil"/>
              <w:left w:val="nil"/>
              <w:bottom w:val="nil"/>
              <w:right w:val="single" w:sz="4" w:space="0" w:color="auto"/>
            </w:tcBorders>
            <w:shd w:val="clear" w:color="000000" w:fill="FFFFFF"/>
            <w:noWrap/>
            <w:vAlign w:val="center"/>
            <w:hideMark/>
          </w:tcPr>
          <w:p w14:paraId="45B5553C"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2.2</w:t>
            </w:r>
          </w:p>
        </w:tc>
      </w:tr>
      <w:tr w:rsidR="001358DA" w14:paraId="45B55543"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3E" w14:textId="77777777" w:rsidR="006A3953" w:rsidRPr="006A3953" w:rsidRDefault="009F466D" w:rsidP="006A3953">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Per 100 people</w:t>
            </w:r>
          </w:p>
        </w:tc>
        <w:tc>
          <w:tcPr>
            <w:tcW w:w="1780" w:type="dxa"/>
            <w:tcBorders>
              <w:top w:val="nil"/>
              <w:left w:val="nil"/>
              <w:bottom w:val="nil"/>
              <w:right w:val="single" w:sz="4" w:space="0" w:color="auto"/>
            </w:tcBorders>
            <w:shd w:val="clear" w:color="000000" w:fill="FFFFFF"/>
            <w:vAlign w:val="center"/>
            <w:hideMark/>
          </w:tcPr>
          <w:p w14:paraId="45B5553F" w14:textId="77777777" w:rsidR="006A3953" w:rsidRPr="006A3953" w:rsidRDefault="009F466D" w:rsidP="002663D0">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5.26</w:t>
            </w:r>
          </w:p>
        </w:tc>
        <w:tc>
          <w:tcPr>
            <w:tcW w:w="1780" w:type="dxa"/>
            <w:tcBorders>
              <w:top w:val="nil"/>
              <w:left w:val="nil"/>
              <w:bottom w:val="nil"/>
              <w:right w:val="single" w:sz="4" w:space="0" w:color="auto"/>
            </w:tcBorders>
            <w:shd w:val="clear" w:color="000000" w:fill="FFFFFF"/>
            <w:vAlign w:val="center"/>
            <w:hideMark/>
          </w:tcPr>
          <w:p w14:paraId="45B55540" w14:textId="77777777" w:rsidR="006A3953" w:rsidRPr="006A3953" w:rsidRDefault="009F466D" w:rsidP="002663D0">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5.39</w:t>
            </w:r>
          </w:p>
        </w:tc>
        <w:tc>
          <w:tcPr>
            <w:tcW w:w="1437" w:type="dxa"/>
            <w:tcBorders>
              <w:top w:val="nil"/>
              <w:left w:val="nil"/>
              <w:bottom w:val="nil"/>
              <w:right w:val="single" w:sz="4" w:space="0" w:color="auto"/>
            </w:tcBorders>
            <w:shd w:val="clear" w:color="000000" w:fill="FFFFFF"/>
            <w:noWrap/>
            <w:vAlign w:val="center"/>
            <w:hideMark/>
          </w:tcPr>
          <w:p w14:paraId="45B55541" w14:textId="77777777" w:rsidR="006A3953" w:rsidRPr="006A3953" w:rsidRDefault="009F466D" w:rsidP="002663D0">
            <w:pPr>
              <w:spacing w:after="0" w:line="240" w:lineRule="auto"/>
              <w:jc w:val="right"/>
              <w:rPr>
                <w:rFonts w:ascii="Arial Nova Cond Light" w:eastAsia="Times New Roman" w:hAnsi="Arial Nova Cond Light" w:cs="Calibri"/>
                <w:i/>
                <w:iCs/>
                <w:color w:val="000000"/>
                <w:sz w:val="18"/>
                <w:szCs w:val="18"/>
                <w:lang w:eastAsia="en-AU"/>
              </w:rPr>
            </w:pPr>
            <w:r w:rsidRPr="006A3953">
              <w:rPr>
                <w:rFonts w:ascii="Arial Nova Cond Light" w:eastAsia="Times New Roman" w:hAnsi="Arial Nova Cond Light" w:cs="Calibri"/>
                <w:i/>
                <w:iCs/>
                <w:color w:val="000000"/>
                <w:sz w:val="18"/>
                <w:szCs w:val="18"/>
                <w:lang w:eastAsia="en-AU"/>
              </w:rPr>
              <w:t>0.12</w:t>
            </w:r>
          </w:p>
        </w:tc>
        <w:tc>
          <w:tcPr>
            <w:tcW w:w="1323" w:type="dxa"/>
            <w:tcBorders>
              <w:top w:val="nil"/>
              <w:left w:val="nil"/>
              <w:bottom w:val="nil"/>
              <w:right w:val="single" w:sz="4" w:space="0" w:color="auto"/>
            </w:tcBorders>
            <w:shd w:val="clear" w:color="000000" w:fill="FFFFFF"/>
            <w:noWrap/>
            <w:vAlign w:val="center"/>
            <w:hideMark/>
          </w:tcPr>
          <w:p w14:paraId="45B55542" w14:textId="77777777" w:rsidR="006A3953" w:rsidRPr="006A3953" w:rsidRDefault="009F466D" w:rsidP="002663D0">
            <w:pPr>
              <w:spacing w:after="0" w:line="240" w:lineRule="auto"/>
              <w:jc w:val="right"/>
              <w:rPr>
                <w:rFonts w:ascii="Arial Nova Cond Light" w:eastAsia="Times New Roman" w:hAnsi="Arial Nova Cond Light" w:cs="Calibri"/>
                <w:i/>
                <w:iCs/>
                <w:color w:val="000000"/>
                <w:sz w:val="18"/>
                <w:szCs w:val="18"/>
                <w:lang w:eastAsia="en-AU"/>
              </w:rPr>
            </w:pPr>
            <w:r w:rsidRPr="006A3953">
              <w:rPr>
                <w:rFonts w:ascii="Arial Nova Cond Light" w:eastAsia="Times New Roman" w:hAnsi="Arial Nova Cond Light" w:cs="Calibri"/>
                <w:i/>
                <w:iCs/>
                <w:color w:val="000000"/>
                <w:sz w:val="18"/>
                <w:szCs w:val="18"/>
                <w:lang w:eastAsia="en-AU"/>
              </w:rPr>
              <w:t>2.4</w:t>
            </w:r>
          </w:p>
        </w:tc>
      </w:tr>
      <w:tr w:rsidR="001358DA" w14:paraId="45B55549"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44"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Number of impounded cats</w:t>
            </w:r>
          </w:p>
        </w:tc>
        <w:tc>
          <w:tcPr>
            <w:tcW w:w="1780" w:type="dxa"/>
            <w:tcBorders>
              <w:top w:val="nil"/>
              <w:left w:val="nil"/>
              <w:bottom w:val="nil"/>
              <w:right w:val="single" w:sz="4" w:space="0" w:color="auto"/>
            </w:tcBorders>
            <w:shd w:val="clear" w:color="000000" w:fill="FFFFFF"/>
            <w:vAlign w:val="center"/>
            <w:hideMark/>
          </w:tcPr>
          <w:p w14:paraId="45B55545"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457</w:t>
            </w:r>
          </w:p>
        </w:tc>
        <w:tc>
          <w:tcPr>
            <w:tcW w:w="1780" w:type="dxa"/>
            <w:tcBorders>
              <w:top w:val="nil"/>
              <w:left w:val="nil"/>
              <w:bottom w:val="nil"/>
              <w:right w:val="single" w:sz="4" w:space="0" w:color="auto"/>
            </w:tcBorders>
            <w:shd w:val="clear" w:color="000000" w:fill="FFFFFF"/>
            <w:noWrap/>
            <w:vAlign w:val="center"/>
            <w:hideMark/>
          </w:tcPr>
          <w:p w14:paraId="45B55546"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320</w:t>
            </w:r>
          </w:p>
        </w:tc>
        <w:tc>
          <w:tcPr>
            <w:tcW w:w="1437" w:type="dxa"/>
            <w:tcBorders>
              <w:top w:val="nil"/>
              <w:left w:val="nil"/>
              <w:bottom w:val="nil"/>
              <w:right w:val="single" w:sz="4" w:space="0" w:color="auto"/>
            </w:tcBorders>
            <w:shd w:val="clear" w:color="000000" w:fill="FFFFFF"/>
            <w:noWrap/>
            <w:vAlign w:val="center"/>
            <w:hideMark/>
          </w:tcPr>
          <w:p w14:paraId="45B55547"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-137</w:t>
            </w:r>
          </w:p>
        </w:tc>
        <w:tc>
          <w:tcPr>
            <w:tcW w:w="1323" w:type="dxa"/>
            <w:tcBorders>
              <w:top w:val="nil"/>
              <w:left w:val="nil"/>
              <w:bottom w:val="nil"/>
              <w:right w:val="single" w:sz="4" w:space="0" w:color="auto"/>
            </w:tcBorders>
            <w:shd w:val="clear" w:color="000000" w:fill="FFFFFF"/>
            <w:noWrap/>
            <w:vAlign w:val="center"/>
            <w:hideMark/>
          </w:tcPr>
          <w:p w14:paraId="45B55548"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-30.0</w:t>
            </w:r>
          </w:p>
        </w:tc>
      </w:tr>
      <w:tr w:rsidR="001358DA" w14:paraId="45B5554F"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4A" w14:textId="77777777" w:rsidR="006A3953" w:rsidRPr="006A3953" w:rsidRDefault="009F466D" w:rsidP="006A3953">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As a % of registered cats</w:t>
            </w:r>
          </w:p>
        </w:tc>
        <w:tc>
          <w:tcPr>
            <w:tcW w:w="1780" w:type="dxa"/>
            <w:tcBorders>
              <w:top w:val="nil"/>
              <w:left w:val="nil"/>
              <w:bottom w:val="nil"/>
              <w:right w:val="single" w:sz="4" w:space="0" w:color="auto"/>
            </w:tcBorders>
            <w:shd w:val="clear" w:color="000000" w:fill="FFFFFF"/>
            <w:noWrap/>
            <w:vAlign w:val="center"/>
            <w:hideMark/>
          </w:tcPr>
          <w:p w14:paraId="45B5554B" w14:textId="77777777" w:rsidR="006A3953" w:rsidRPr="006A3953" w:rsidRDefault="009F466D" w:rsidP="002663D0">
            <w:pPr>
              <w:spacing w:after="0" w:line="240" w:lineRule="auto"/>
              <w:jc w:val="right"/>
              <w:rPr>
                <w:rFonts w:ascii="Arial Nova Cond Light" w:eastAsia="Times New Roman" w:hAnsi="Arial Nova Cond Light" w:cs="Calibri"/>
                <w:i/>
                <w:iCs/>
                <w:color w:val="000000"/>
                <w:sz w:val="18"/>
                <w:szCs w:val="18"/>
                <w:lang w:eastAsia="en-AU"/>
              </w:rPr>
            </w:pPr>
            <w:r w:rsidRPr="006A3953">
              <w:rPr>
                <w:rFonts w:ascii="Arial Nova Cond Light" w:eastAsia="Times New Roman" w:hAnsi="Arial Nova Cond Light" w:cs="Calibri"/>
                <w:i/>
                <w:iCs/>
                <w:color w:val="000000"/>
                <w:sz w:val="18"/>
                <w:szCs w:val="18"/>
                <w:lang w:eastAsia="en-AU"/>
              </w:rPr>
              <w:t>5.5%</w:t>
            </w:r>
          </w:p>
        </w:tc>
        <w:tc>
          <w:tcPr>
            <w:tcW w:w="1780" w:type="dxa"/>
            <w:tcBorders>
              <w:top w:val="nil"/>
              <w:left w:val="nil"/>
              <w:bottom w:val="nil"/>
              <w:right w:val="single" w:sz="4" w:space="0" w:color="auto"/>
            </w:tcBorders>
            <w:shd w:val="clear" w:color="000000" w:fill="FFFFFF"/>
            <w:noWrap/>
            <w:vAlign w:val="center"/>
            <w:hideMark/>
          </w:tcPr>
          <w:p w14:paraId="45B5554C" w14:textId="77777777" w:rsidR="006A3953" w:rsidRPr="006A3953" w:rsidRDefault="009F466D" w:rsidP="002663D0">
            <w:pPr>
              <w:spacing w:after="0" w:line="240" w:lineRule="auto"/>
              <w:jc w:val="right"/>
              <w:rPr>
                <w:rFonts w:ascii="Arial Nova Cond Light" w:eastAsia="Times New Roman" w:hAnsi="Arial Nova Cond Light" w:cs="Calibri"/>
                <w:i/>
                <w:iCs/>
                <w:color w:val="000000"/>
                <w:sz w:val="18"/>
                <w:szCs w:val="18"/>
                <w:lang w:eastAsia="en-AU"/>
              </w:rPr>
            </w:pPr>
            <w:r w:rsidRPr="006A3953">
              <w:rPr>
                <w:rFonts w:ascii="Arial Nova Cond Light" w:eastAsia="Times New Roman" w:hAnsi="Arial Nova Cond Light" w:cs="Calibri"/>
                <w:i/>
                <w:iCs/>
                <w:color w:val="000000"/>
                <w:sz w:val="18"/>
                <w:szCs w:val="18"/>
                <w:lang w:eastAsia="en-AU"/>
              </w:rPr>
              <w:t>3.8%</w:t>
            </w:r>
          </w:p>
        </w:tc>
        <w:tc>
          <w:tcPr>
            <w:tcW w:w="1437" w:type="dxa"/>
            <w:tcBorders>
              <w:top w:val="nil"/>
              <w:left w:val="nil"/>
              <w:bottom w:val="nil"/>
              <w:right w:val="single" w:sz="4" w:space="0" w:color="auto"/>
            </w:tcBorders>
            <w:shd w:val="clear" w:color="000000" w:fill="FFFFFF"/>
            <w:noWrap/>
            <w:vAlign w:val="center"/>
            <w:hideMark/>
          </w:tcPr>
          <w:p w14:paraId="45B5554D"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 </w:t>
            </w:r>
          </w:p>
        </w:tc>
        <w:tc>
          <w:tcPr>
            <w:tcW w:w="1323" w:type="dxa"/>
            <w:tcBorders>
              <w:top w:val="nil"/>
              <w:left w:val="nil"/>
              <w:bottom w:val="nil"/>
              <w:right w:val="single" w:sz="4" w:space="0" w:color="auto"/>
            </w:tcBorders>
            <w:shd w:val="clear" w:color="000000" w:fill="FFFFFF"/>
            <w:noWrap/>
            <w:vAlign w:val="center"/>
            <w:hideMark/>
          </w:tcPr>
          <w:p w14:paraId="45B5554E" w14:textId="77777777" w:rsidR="006A3953" w:rsidRPr="006A3953" w:rsidRDefault="009F466D" w:rsidP="002663D0">
            <w:pPr>
              <w:spacing w:after="0" w:line="240" w:lineRule="auto"/>
              <w:jc w:val="right"/>
              <w:rPr>
                <w:rFonts w:ascii="Arial Nova Cond Light" w:eastAsia="Times New Roman" w:hAnsi="Arial Nova Cond Light" w:cs="Calibri"/>
                <w:i/>
                <w:iCs/>
                <w:color w:val="000000"/>
                <w:sz w:val="18"/>
                <w:szCs w:val="18"/>
                <w:lang w:eastAsia="en-AU"/>
              </w:rPr>
            </w:pPr>
            <w:r w:rsidRPr="006A3953">
              <w:rPr>
                <w:rFonts w:ascii="Arial Nova Cond Light" w:eastAsia="Times New Roman" w:hAnsi="Arial Nova Cond Light" w:cs="Calibri"/>
                <w:i/>
                <w:iCs/>
                <w:color w:val="000000"/>
                <w:sz w:val="18"/>
                <w:szCs w:val="18"/>
                <w:lang w:eastAsia="en-AU"/>
              </w:rPr>
              <w:t>-1.7%</w:t>
            </w:r>
          </w:p>
        </w:tc>
      </w:tr>
      <w:tr w:rsidR="001358DA" w14:paraId="45B55555"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50"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Number of impounded cats returned to owner</w:t>
            </w:r>
          </w:p>
        </w:tc>
        <w:tc>
          <w:tcPr>
            <w:tcW w:w="1780" w:type="dxa"/>
            <w:tcBorders>
              <w:top w:val="nil"/>
              <w:left w:val="nil"/>
              <w:bottom w:val="nil"/>
              <w:right w:val="single" w:sz="4" w:space="0" w:color="auto"/>
            </w:tcBorders>
            <w:shd w:val="clear" w:color="000000" w:fill="FFFFFF"/>
            <w:vAlign w:val="center"/>
            <w:hideMark/>
          </w:tcPr>
          <w:p w14:paraId="45B55551"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143</w:t>
            </w:r>
          </w:p>
        </w:tc>
        <w:tc>
          <w:tcPr>
            <w:tcW w:w="1780" w:type="dxa"/>
            <w:tcBorders>
              <w:top w:val="nil"/>
              <w:left w:val="nil"/>
              <w:bottom w:val="nil"/>
              <w:right w:val="single" w:sz="4" w:space="0" w:color="auto"/>
            </w:tcBorders>
            <w:shd w:val="clear" w:color="000000" w:fill="FFFFFF"/>
            <w:noWrap/>
            <w:vAlign w:val="center"/>
            <w:hideMark/>
          </w:tcPr>
          <w:p w14:paraId="45B55552"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83</w:t>
            </w:r>
          </w:p>
        </w:tc>
        <w:tc>
          <w:tcPr>
            <w:tcW w:w="1437" w:type="dxa"/>
            <w:tcBorders>
              <w:top w:val="nil"/>
              <w:left w:val="nil"/>
              <w:bottom w:val="nil"/>
              <w:right w:val="single" w:sz="4" w:space="0" w:color="auto"/>
            </w:tcBorders>
            <w:shd w:val="clear" w:color="000000" w:fill="FFFFFF"/>
            <w:noWrap/>
            <w:vAlign w:val="center"/>
            <w:hideMark/>
          </w:tcPr>
          <w:p w14:paraId="45B55553"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-60</w:t>
            </w:r>
          </w:p>
        </w:tc>
        <w:tc>
          <w:tcPr>
            <w:tcW w:w="1323" w:type="dxa"/>
            <w:tcBorders>
              <w:top w:val="nil"/>
              <w:left w:val="nil"/>
              <w:bottom w:val="nil"/>
              <w:right w:val="single" w:sz="4" w:space="0" w:color="auto"/>
            </w:tcBorders>
            <w:shd w:val="clear" w:color="000000" w:fill="FFFFFF"/>
            <w:noWrap/>
            <w:vAlign w:val="center"/>
            <w:hideMark/>
          </w:tcPr>
          <w:p w14:paraId="45B55554"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-42.0</w:t>
            </w:r>
          </w:p>
        </w:tc>
      </w:tr>
      <w:tr w:rsidR="001358DA" w14:paraId="45B5555B"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56" w14:textId="77777777" w:rsidR="006A3953" w:rsidRPr="006A3953" w:rsidRDefault="009F466D" w:rsidP="006A3953">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As a % of impounded cats</w:t>
            </w:r>
          </w:p>
        </w:tc>
        <w:tc>
          <w:tcPr>
            <w:tcW w:w="1780" w:type="dxa"/>
            <w:tcBorders>
              <w:top w:val="nil"/>
              <w:left w:val="nil"/>
              <w:bottom w:val="nil"/>
              <w:right w:val="single" w:sz="4" w:space="0" w:color="auto"/>
            </w:tcBorders>
            <w:shd w:val="clear" w:color="000000" w:fill="FFFFFF"/>
            <w:vAlign w:val="center"/>
            <w:hideMark/>
          </w:tcPr>
          <w:p w14:paraId="45B55557" w14:textId="77777777" w:rsidR="006A3953" w:rsidRPr="006A3953" w:rsidRDefault="009F466D" w:rsidP="002663D0">
            <w:pPr>
              <w:spacing w:after="0" w:line="240" w:lineRule="auto"/>
              <w:jc w:val="right"/>
              <w:rPr>
                <w:rFonts w:ascii="Arial Nova Cond Light" w:eastAsia="Times New Roman" w:hAnsi="Arial Nova Cond Light" w:cs="Calibri"/>
                <w:i/>
                <w:iCs/>
                <w:color w:val="auto"/>
                <w:sz w:val="18"/>
                <w:szCs w:val="18"/>
                <w:lang w:eastAsia="en-AU"/>
              </w:rPr>
            </w:pPr>
            <w:r>
              <w:rPr>
                <w:rFonts w:ascii="Arial Nova Cond Light" w:eastAsia="Times New Roman" w:hAnsi="Arial Nova Cond Light" w:cs="Calibri"/>
                <w:i/>
                <w:iCs/>
                <w:color w:val="auto"/>
                <w:sz w:val="18"/>
                <w:szCs w:val="18"/>
                <w:lang w:eastAsia="en-AU"/>
              </w:rPr>
              <w:t>31.0</w:t>
            </w:r>
            <w:r w:rsidRPr="006A3953">
              <w:rPr>
                <w:rFonts w:ascii="Arial Nova Cond Light" w:eastAsia="Times New Roman" w:hAnsi="Arial Nova Cond Light" w:cs="Calibri"/>
                <w:i/>
                <w:iCs/>
                <w:color w:val="auto"/>
                <w:sz w:val="18"/>
                <w:szCs w:val="18"/>
                <w:lang w:eastAsia="en-AU"/>
              </w:rPr>
              <w:t>%</w:t>
            </w:r>
          </w:p>
        </w:tc>
        <w:tc>
          <w:tcPr>
            <w:tcW w:w="1780" w:type="dxa"/>
            <w:tcBorders>
              <w:top w:val="nil"/>
              <w:left w:val="nil"/>
              <w:bottom w:val="nil"/>
              <w:right w:val="single" w:sz="4" w:space="0" w:color="auto"/>
            </w:tcBorders>
            <w:shd w:val="clear" w:color="000000" w:fill="FFFFFF"/>
            <w:noWrap/>
            <w:vAlign w:val="center"/>
            <w:hideMark/>
          </w:tcPr>
          <w:p w14:paraId="45B55558" w14:textId="77777777" w:rsidR="006A3953" w:rsidRPr="006A3953" w:rsidRDefault="009F466D" w:rsidP="002663D0">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26.0%</w:t>
            </w:r>
          </w:p>
        </w:tc>
        <w:tc>
          <w:tcPr>
            <w:tcW w:w="1437" w:type="dxa"/>
            <w:tcBorders>
              <w:top w:val="nil"/>
              <w:left w:val="nil"/>
              <w:bottom w:val="nil"/>
              <w:right w:val="single" w:sz="4" w:space="0" w:color="auto"/>
            </w:tcBorders>
            <w:shd w:val="clear" w:color="000000" w:fill="FFFFFF"/>
            <w:noWrap/>
            <w:vAlign w:val="center"/>
            <w:hideMark/>
          </w:tcPr>
          <w:p w14:paraId="45B55559"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 </w:t>
            </w:r>
          </w:p>
        </w:tc>
        <w:tc>
          <w:tcPr>
            <w:tcW w:w="1323" w:type="dxa"/>
            <w:tcBorders>
              <w:top w:val="nil"/>
              <w:left w:val="nil"/>
              <w:bottom w:val="nil"/>
              <w:right w:val="single" w:sz="4" w:space="0" w:color="auto"/>
            </w:tcBorders>
            <w:shd w:val="clear" w:color="000000" w:fill="FFFFFF"/>
            <w:noWrap/>
            <w:vAlign w:val="center"/>
            <w:hideMark/>
          </w:tcPr>
          <w:p w14:paraId="45B5555A" w14:textId="77777777" w:rsidR="006A3953" w:rsidRPr="006A3953" w:rsidRDefault="009F466D" w:rsidP="002663D0">
            <w:pPr>
              <w:spacing w:after="0" w:line="240" w:lineRule="auto"/>
              <w:jc w:val="right"/>
              <w:rPr>
                <w:rFonts w:ascii="Arial Nova Cond Light" w:eastAsia="Times New Roman" w:hAnsi="Arial Nova Cond Light" w:cs="Calibri"/>
                <w:i/>
                <w:iCs/>
                <w:color w:val="000000"/>
                <w:sz w:val="18"/>
                <w:szCs w:val="18"/>
                <w:lang w:eastAsia="en-AU"/>
              </w:rPr>
            </w:pPr>
            <w:r>
              <w:rPr>
                <w:rFonts w:ascii="Arial Nova Cond Light" w:eastAsia="Times New Roman" w:hAnsi="Arial Nova Cond Light" w:cs="Calibri"/>
                <w:i/>
                <w:iCs/>
                <w:color w:val="000000"/>
                <w:sz w:val="18"/>
                <w:szCs w:val="18"/>
                <w:lang w:eastAsia="en-AU"/>
              </w:rPr>
              <w:t>6</w:t>
            </w:r>
            <w:r w:rsidRPr="006A3953">
              <w:rPr>
                <w:rFonts w:ascii="Arial Nova Cond Light" w:eastAsia="Times New Roman" w:hAnsi="Arial Nova Cond Light" w:cs="Calibri"/>
                <w:i/>
                <w:iCs/>
                <w:color w:val="000000"/>
                <w:sz w:val="18"/>
                <w:szCs w:val="18"/>
                <w:lang w:eastAsia="en-AU"/>
              </w:rPr>
              <w:t>.0%</w:t>
            </w:r>
          </w:p>
        </w:tc>
      </w:tr>
      <w:tr w:rsidR="001358DA" w14:paraId="45B55561"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5C"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Number of cats rehoused</w:t>
            </w:r>
          </w:p>
        </w:tc>
        <w:tc>
          <w:tcPr>
            <w:tcW w:w="1780" w:type="dxa"/>
            <w:tcBorders>
              <w:top w:val="nil"/>
              <w:left w:val="nil"/>
              <w:bottom w:val="nil"/>
              <w:right w:val="single" w:sz="4" w:space="0" w:color="auto"/>
            </w:tcBorders>
            <w:shd w:val="clear" w:color="000000" w:fill="FFFFFF"/>
            <w:vAlign w:val="center"/>
            <w:hideMark/>
          </w:tcPr>
          <w:p w14:paraId="45B5555D"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145</w:t>
            </w:r>
          </w:p>
        </w:tc>
        <w:tc>
          <w:tcPr>
            <w:tcW w:w="1780" w:type="dxa"/>
            <w:tcBorders>
              <w:top w:val="nil"/>
              <w:left w:val="nil"/>
              <w:bottom w:val="nil"/>
              <w:right w:val="single" w:sz="4" w:space="0" w:color="auto"/>
            </w:tcBorders>
            <w:shd w:val="clear" w:color="000000" w:fill="FFFFFF"/>
            <w:noWrap/>
            <w:vAlign w:val="center"/>
            <w:hideMark/>
          </w:tcPr>
          <w:p w14:paraId="45B5555E"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151</w:t>
            </w:r>
          </w:p>
        </w:tc>
        <w:tc>
          <w:tcPr>
            <w:tcW w:w="1437" w:type="dxa"/>
            <w:tcBorders>
              <w:top w:val="nil"/>
              <w:left w:val="nil"/>
              <w:bottom w:val="nil"/>
              <w:right w:val="single" w:sz="4" w:space="0" w:color="auto"/>
            </w:tcBorders>
            <w:shd w:val="clear" w:color="000000" w:fill="FFFFFF"/>
            <w:noWrap/>
            <w:vAlign w:val="center"/>
            <w:hideMark/>
          </w:tcPr>
          <w:p w14:paraId="45B5555F"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6</w:t>
            </w:r>
          </w:p>
        </w:tc>
        <w:tc>
          <w:tcPr>
            <w:tcW w:w="1323" w:type="dxa"/>
            <w:tcBorders>
              <w:top w:val="nil"/>
              <w:left w:val="nil"/>
              <w:bottom w:val="nil"/>
              <w:right w:val="single" w:sz="4" w:space="0" w:color="auto"/>
            </w:tcBorders>
            <w:shd w:val="clear" w:color="000000" w:fill="FFFFFF"/>
            <w:noWrap/>
            <w:vAlign w:val="center"/>
            <w:hideMark/>
          </w:tcPr>
          <w:p w14:paraId="45B55560"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4.1</w:t>
            </w:r>
          </w:p>
        </w:tc>
      </w:tr>
      <w:tr w:rsidR="001358DA" w14:paraId="45B55567"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62" w14:textId="77777777" w:rsidR="006A3953" w:rsidRPr="006A3953" w:rsidRDefault="009F466D" w:rsidP="006A3953">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As a % of impounded cats</w:t>
            </w:r>
          </w:p>
        </w:tc>
        <w:tc>
          <w:tcPr>
            <w:tcW w:w="1780" w:type="dxa"/>
            <w:tcBorders>
              <w:top w:val="nil"/>
              <w:left w:val="nil"/>
              <w:bottom w:val="nil"/>
              <w:right w:val="single" w:sz="4" w:space="0" w:color="auto"/>
            </w:tcBorders>
            <w:shd w:val="clear" w:color="000000" w:fill="FFFFFF"/>
            <w:vAlign w:val="center"/>
            <w:hideMark/>
          </w:tcPr>
          <w:p w14:paraId="45B55563" w14:textId="77777777" w:rsidR="006A3953" w:rsidRPr="006A3953" w:rsidRDefault="009F466D" w:rsidP="002663D0">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32.0%</w:t>
            </w:r>
          </w:p>
        </w:tc>
        <w:tc>
          <w:tcPr>
            <w:tcW w:w="1780" w:type="dxa"/>
            <w:tcBorders>
              <w:top w:val="nil"/>
              <w:left w:val="nil"/>
              <w:bottom w:val="nil"/>
              <w:right w:val="single" w:sz="4" w:space="0" w:color="auto"/>
            </w:tcBorders>
            <w:shd w:val="clear" w:color="000000" w:fill="FFFFFF"/>
            <w:noWrap/>
            <w:vAlign w:val="center"/>
            <w:hideMark/>
          </w:tcPr>
          <w:p w14:paraId="45B55564" w14:textId="77777777" w:rsidR="006A3953" w:rsidRPr="006A3953" w:rsidRDefault="009F466D" w:rsidP="002663D0">
            <w:pPr>
              <w:spacing w:after="0" w:line="240" w:lineRule="auto"/>
              <w:jc w:val="right"/>
              <w:rPr>
                <w:rFonts w:ascii="Arial Nova Cond Light" w:eastAsia="Times New Roman" w:hAnsi="Arial Nova Cond Light" w:cs="Calibri"/>
                <w:i/>
                <w:iCs/>
                <w:color w:val="auto"/>
                <w:sz w:val="18"/>
                <w:szCs w:val="18"/>
                <w:lang w:eastAsia="en-AU"/>
              </w:rPr>
            </w:pPr>
            <w:r>
              <w:rPr>
                <w:rFonts w:ascii="Arial Nova Cond Light" w:eastAsia="Times New Roman" w:hAnsi="Arial Nova Cond Light" w:cs="Calibri"/>
                <w:i/>
                <w:iCs/>
                <w:color w:val="auto"/>
                <w:sz w:val="18"/>
                <w:szCs w:val="18"/>
                <w:lang w:eastAsia="en-AU"/>
              </w:rPr>
              <w:t>47.2</w:t>
            </w:r>
            <w:r w:rsidRPr="006A3953">
              <w:rPr>
                <w:rFonts w:ascii="Arial Nova Cond Light" w:eastAsia="Times New Roman" w:hAnsi="Arial Nova Cond Light" w:cs="Calibri"/>
                <w:i/>
                <w:iCs/>
                <w:color w:val="auto"/>
                <w:sz w:val="18"/>
                <w:szCs w:val="18"/>
                <w:lang w:eastAsia="en-AU"/>
              </w:rPr>
              <w:t>%</w:t>
            </w:r>
          </w:p>
        </w:tc>
        <w:tc>
          <w:tcPr>
            <w:tcW w:w="1437" w:type="dxa"/>
            <w:tcBorders>
              <w:top w:val="nil"/>
              <w:left w:val="nil"/>
              <w:bottom w:val="nil"/>
              <w:right w:val="single" w:sz="4" w:space="0" w:color="auto"/>
            </w:tcBorders>
            <w:shd w:val="clear" w:color="000000" w:fill="FFFFFF"/>
            <w:noWrap/>
            <w:vAlign w:val="center"/>
            <w:hideMark/>
          </w:tcPr>
          <w:p w14:paraId="45B55565"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 </w:t>
            </w:r>
          </w:p>
        </w:tc>
        <w:tc>
          <w:tcPr>
            <w:tcW w:w="1323" w:type="dxa"/>
            <w:tcBorders>
              <w:top w:val="nil"/>
              <w:left w:val="nil"/>
              <w:bottom w:val="nil"/>
              <w:right w:val="single" w:sz="4" w:space="0" w:color="auto"/>
            </w:tcBorders>
            <w:shd w:val="clear" w:color="000000" w:fill="FFFFFF"/>
            <w:noWrap/>
            <w:vAlign w:val="center"/>
            <w:hideMark/>
          </w:tcPr>
          <w:p w14:paraId="45B55566" w14:textId="77777777" w:rsidR="006A3953" w:rsidRPr="006A3953" w:rsidRDefault="009F466D" w:rsidP="002663D0">
            <w:pPr>
              <w:spacing w:after="0" w:line="240" w:lineRule="auto"/>
              <w:jc w:val="right"/>
              <w:rPr>
                <w:rFonts w:ascii="Arial Nova Cond Light" w:eastAsia="Times New Roman" w:hAnsi="Arial Nova Cond Light" w:cs="Calibri"/>
                <w:i/>
                <w:iCs/>
                <w:color w:val="000000"/>
                <w:sz w:val="18"/>
                <w:szCs w:val="18"/>
                <w:lang w:eastAsia="en-AU"/>
              </w:rPr>
            </w:pPr>
            <w:r>
              <w:rPr>
                <w:rFonts w:ascii="Arial Nova Cond Light" w:eastAsia="Times New Roman" w:hAnsi="Arial Nova Cond Light" w:cs="Calibri"/>
                <w:i/>
                <w:iCs/>
                <w:color w:val="000000"/>
                <w:sz w:val="18"/>
                <w:szCs w:val="18"/>
                <w:lang w:eastAsia="en-AU"/>
              </w:rPr>
              <w:t>15.2</w:t>
            </w:r>
            <w:r w:rsidRPr="006A3953">
              <w:rPr>
                <w:rFonts w:ascii="Arial Nova Cond Light" w:eastAsia="Times New Roman" w:hAnsi="Arial Nova Cond Light" w:cs="Calibri"/>
                <w:i/>
                <w:iCs/>
                <w:color w:val="000000"/>
                <w:sz w:val="18"/>
                <w:szCs w:val="18"/>
                <w:lang w:eastAsia="en-AU"/>
              </w:rPr>
              <w:t>%</w:t>
            </w:r>
          </w:p>
        </w:tc>
      </w:tr>
      <w:tr w:rsidR="001358DA" w14:paraId="45B5556D"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68"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Number of cats euthanised</w:t>
            </w:r>
          </w:p>
        </w:tc>
        <w:tc>
          <w:tcPr>
            <w:tcW w:w="1780" w:type="dxa"/>
            <w:tcBorders>
              <w:top w:val="nil"/>
              <w:left w:val="nil"/>
              <w:bottom w:val="nil"/>
              <w:right w:val="single" w:sz="4" w:space="0" w:color="auto"/>
            </w:tcBorders>
            <w:shd w:val="clear" w:color="000000" w:fill="FFFFFF"/>
            <w:vAlign w:val="center"/>
            <w:hideMark/>
          </w:tcPr>
          <w:p w14:paraId="45B55569"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143</w:t>
            </w:r>
          </w:p>
        </w:tc>
        <w:tc>
          <w:tcPr>
            <w:tcW w:w="1780" w:type="dxa"/>
            <w:tcBorders>
              <w:top w:val="nil"/>
              <w:left w:val="nil"/>
              <w:bottom w:val="nil"/>
              <w:right w:val="single" w:sz="4" w:space="0" w:color="auto"/>
            </w:tcBorders>
            <w:shd w:val="clear" w:color="000000" w:fill="FFFFFF"/>
            <w:noWrap/>
            <w:vAlign w:val="center"/>
            <w:hideMark/>
          </w:tcPr>
          <w:p w14:paraId="45B5556A"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80</w:t>
            </w:r>
          </w:p>
        </w:tc>
        <w:tc>
          <w:tcPr>
            <w:tcW w:w="1437" w:type="dxa"/>
            <w:tcBorders>
              <w:top w:val="nil"/>
              <w:left w:val="nil"/>
              <w:bottom w:val="nil"/>
              <w:right w:val="single" w:sz="4" w:space="0" w:color="auto"/>
            </w:tcBorders>
            <w:shd w:val="clear" w:color="000000" w:fill="FFFFFF"/>
            <w:noWrap/>
            <w:vAlign w:val="center"/>
            <w:hideMark/>
          </w:tcPr>
          <w:p w14:paraId="45B5556B"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-63</w:t>
            </w:r>
          </w:p>
        </w:tc>
        <w:tc>
          <w:tcPr>
            <w:tcW w:w="1323" w:type="dxa"/>
            <w:tcBorders>
              <w:top w:val="nil"/>
              <w:left w:val="nil"/>
              <w:bottom w:val="nil"/>
              <w:right w:val="single" w:sz="4" w:space="0" w:color="auto"/>
            </w:tcBorders>
            <w:shd w:val="clear" w:color="000000" w:fill="FFFFFF"/>
            <w:noWrap/>
            <w:vAlign w:val="center"/>
            <w:hideMark/>
          </w:tcPr>
          <w:p w14:paraId="45B5556C"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-44.1</w:t>
            </w:r>
          </w:p>
        </w:tc>
      </w:tr>
      <w:tr w:rsidR="001358DA" w14:paraId="45B55573" w14:textId="77777777" w:rsidTr="006A3953">
        <w:trPr>
          <w:trHeight w:val="300"/>
        </w:trPr>
        <w:tc>
          <w:tcPr>
            <w:tcW w:w="3970" w:type="dxa"/>
            <w:tcBorders>
              <w:top w:val="nil"/>
              <w:left w:val="single" w:sz="4" w:space="0" w:color="auto"/>
              <w:bottom w:val="single" w:sz="4" w:space="0" w:color="auto"/>
              <w:right w:val="single" w:sz="4" w:space="0" w:color="auto"/>
            </w:tcBorders>
            <w:shd w:val="clear" w:color="000000" w:fill="FFFFFF"/>
            <w:vAlign w:val="center"/>
            <w:hideMark/>
          </w:tcPr>
          <w:p w14:paraId="45B5556E" w14:textId="77777777" w:rsidR="006A3953" w:rsidRPr="006A3953" w:rsidRDefault="009F466D" w:rsidP="006A3953">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As a % of impounded cats</w:t>
            </w:r>
          </w:p>
        </w:tc>
        <w:tc>
          <w:tcPr>
            <w:tcW w:w="1780" w:type="dxa"/>
            <w:tcBorders>
              <w:top w:val="nil"/>
              <w:left w:val="nil"/>
              <w:bottom w:val="single" w:sz="4" w:space="0" w:color="auto"/>
              <w:right w:val="single" w:sz="4" w:space="0" w:color="auto"/>
            </w:tcBorders>
            <w:shd w:val="clear" w:color="000000" w:fill="FFFFFF"/>
            <w:vAlign w:val="center"/>
            <w:hideMark/>
          </w:tcPr>
          <w:p w14:paraId="45B5556F" w14:textId="77777777" w:rsidR="006A3953" w:rsidRPr="006A3953" w:rsidRDefault="009F466D" w:rsidP="002663D0">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31.0%</w:t>
            </w:r>
          </w:p>
        </w:tc>
        <w:tc>
          <w:tcPr>
            <w:tcW w:w="1780" w:type="dxa"/>
            <w:tcBorders>
              <w:top w:val="nil"/>
              <w:left w:val="nil"/>
              <w:bottom w:val="single" w:sz="4" w:space="0" w:color="auto"/>
              <w:right w:val="single" w:sz="4" w:space="0" w:color="auto"/>
            </w:tcBorders>
            <w:shd w:val="clear" w:color="000000" w:fill="FFFFFF"/>
            <w:noWrap/>
            <w:vAlign w:val="center"/>
            <w:hideMark/>
          </w:tcPr>
          <w:p w14:paraId="45B55570" w14:textId="77777777" w:rsidR="006A3953" w:rsidRPr="006A3953" w:rsidRDefault="009F466D" w:rsidP="002663D0">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25.0%</w:t>
            </w:r>
          </w:p>
        </w:tc>
        <w:tc>
          <w:tcPr>
            <w:tcW w:w="1437" w:type="dxa"/>
            <w:tcBorders>
              <w:top w:val="nil"/>
              <w:left w:val="nil"/>
              <w:bottom w:val="single" w:sz="4" w:space="0" w:color="auto"/>
              <w:right w:val="single" w:sz="4" w:space="0" w:color="auto"/>
            </w:tcBorders>
            <w:shd w:val="clear" w:color="000000" w:fill="FFFFFF"/>
            <w:noWrap/>
            <w:vAlign w:val="center"/>
            <w:hideMark/>
          </w:tcPr>
          <w:p w14:paraId="45B55571"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 </w:t>
            </w:r>
          </w:p>
        </w:tc>
        <w:tc>
          <w:tcPr>
            <w:tcW w:w="1323" w:type="dxa"/>
            <w:tcBorders>
              <w:top w:val="nil"/>
              <w:left w:val="nil"/>
              <w:bottom w:val="single" w:sz="4" w:space="0" w:color="auto"/>
              <w:right w:val="single" w:sz="4" w:space="0" w:color="auto"/>
            </w:tcBorders>
            <w:shd w:val="clear" w:color="000000" w:fill="FFFFFF"/>
            <w:noWrap/>
            <w:vAlign w:val="center"/>
            <w:hideMark/>
          </w:tcPr>
          <w:p w14:paraId="45B55572" w14:textId="77777777" w:rsidR="006A3953" w:rsidRPr="006A3953" w:rsidRDefault="009F466D" w:rsidP="002663D0">
            <w:pPr>
              <w:spacing w:after="0" w:line="240" w:lineRule="auto"/>
              <w:jc w:val="right"/>
              <w:rPr>
                <w:rFonts w:ascii="Arial Nova Cond Light" w:eastAsia="Times New Roman" w:hAnsi="Arial Nova Cond Light" w:cs="Calibri"/>
                <w:i/>
                <w:iCs/>
                <w:color w:val="000000"/>
                <w:sz w:val="18"/>
                <w:szCs w:val="18"/>
                <w:lang w:eastAsia="en-AU"/>
              </w:rPr>
            </w:pPr>
            <w:r w:rsidRPr="006A3953">
              <w:rPr>
                <w:rFonts w:ascii="Arial Nova Cond Light" w:eastAsia="Times New Roman" w:hAnsi="Arial Nova Cond Light" w:cs="Calibri"/>
                <w:i/>
                <w:iCs/>
                <w:color w:val="000000"/>
                <w:sz w:val="18"/>
                <w:szCs w:val="18"/>
                <w:lang w:eastAsia="en-AU"/>
              </w:rPr>
              <w:t>-6.0%</w:t>
            </w:r>
          </w:p>
        </w:tc>
      </w:tr>
      <w:tr w:rsidR="001358DA" w14:paraId="45B55575" w14:textId="77777777" w:rsidTr="00D75887">
        <w:trPr>
          <w:trHeight w:val="315"/>
        </w:trPr>
        <w:tc>
          <w:tcPr>
            <w:tcW w:w="10301" w:type="dxa"/>
            <w:gridSpan w:val="5"/>
            <w:tcBorders>
              <w:top w:val="single" w:sz="4" w:space="0" w:color="auto"/>
              <w:left w:val="single" w:sz="4" w:space="0" w:color="auto"/>
              <w:bottom w:val="single" w:sz="4" w:space="0" w:color="auto"/>
              <w:right w:val="single" w:sz="4" w:space="0" w:color="000000"/>
            </w:tcBorders>
            <w:shd w:val="clear" w:color="auto" w:fill="0067AC"/>
            <w:vAlign w:val="center"/>
            <w:hideMark/>
          </w:tcPr>
          <w:p w14:paraId="45B55574" w14:textId="77777777" w:rsidR="006A3953" w:rsidRPr="006A3953" w:rsidRDefault="009F466D" w:rsidP="006A3953">
            <w:pPr>
              <w:spacing w:after="0" w:line="240" w:lineRule="auto"/>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CUSTOMER SERVICE REQUESTS/COMPLAINTS</w:t>
            </w:r>
          </w:p>
        </w:tc>
      </w:tr>
      <w:tr w:rsidR="001358DA" w14:paraId="45B5557B" w14:textId="77777777" w:rsidTr="002663D0">
        <w:trPr>
          <w:trHeight w:val="300"/>
        </w:trPr>
        <w:tc>
          <w:tcPr>
            <w:tcW w:w="3970" w:type="dxa"/>
            <w:tcBorders>
              <w:top w:val="nil"/>
              <w:left w:val="single" w:sz="4" w:space="0" w:color="auto"/>
              <w:bottom w:val="single" w:sz="4" w:space="0" w:color="auto"/>
              <w:right w:val="single" w:sz="4" w:space="0" w:color="auto"/>
            </w:tcBorders>
            <w:shd w:val="clear" w:color="auto" w:fill="EBF7FF"/>
            <w:vAlign w:val="center"/>
            <w:hideMark/>
          </w:tcPr>
          <w:p w14:paraId="45B55576" w14:textId="77777777" w:rsidR="006A3953" w:rsidRPr="006A3953" w:rsidRDefault="009F466D" w:rsidP="006A3953">
            <w:pPr>
              <w:spacing w:after="0" w:line="240" w:lineRule="auto"/>
              <w:jc w:val="right"/>
              <w:rPr>
                <w:rFonts w:ascii="Arial Nova Cond Light" w:eastAsia="Times New Roman" w:hAnsi="Arial Nova Cond Light" w:cs="Calibri"/>
                <w:b/>
                <w:bCs/>
                <w:color w:val="auto"/>
                <w:sz w:val="18"/>
                <w:szCs w:val="18"/>
                <w:lang w:eastAsia="en-AU"/>
              </w:rPr>
            </w:pPr>
            <w:r>
              <w:rPr>
                <w:rFonts w:ascii="Arial Nova Cond Light" w:eastAsia="Times New Roman" w:hAnsi="Arial Nova Cond Light" w:cs="Calibri"/>
                <w:b/>
                <w:bCs/>
                <w:color w:val="auto"/>
                <w:sz w:val="18"/>
                <w:szCs w:val="18"/>
                <w:lang w:eastAsia="en-AU"/>
              </w:rPr>
              <w:t xml:space="preserve">Total </w:t>
            </w:r>
            <w:r w:rsidRPr="006A3953">
              <w:rPr>
                <w:rFonts w:ascii="Arial Nova Cond Light" w:eastAsia="Times New Roman" w:hAnsi="Arial Nova Cond Light" w:cs="Calibri"/>
                <w:b/>
                <w:bCs/>
                <w:color w:val="auto"/>
                <w:sz w:val="18"/>
                <w:szCs w:val="18"/>
                <w:lang w:eastAsia="en-AU"/>
              </w:rPr>
              <w:t xml:space="preserve">(Customer service requests/complaints) </w:t>
            </w:r>
          </w:p>
        </w:tc>
        <w:tc>
          <w:tcPr>
            <w:tcW w:w="1780" w:type="dxa"/>
            <w:tcBorders>
              <w:top w:val="nil"/>
              <w:left w:val="nil"/>
              <w:bottom w:val="single" w:sz="4" w:space="0" w:color="auto"/>
              <w:right w:val="single" w:sz="4" w:space="0" w:color="auto"/>
            </w:tcBorders>
            <w:shd w:val="clear" w:color="auto" w:fill="EBF7FF"/>
            <w:vAlign w:val="center"/>
            <w:hideMark/>
          </w:tcPr>
          <w:p w14:paraId="45B55577" w14:textId="77777777" w:rsidR="006A3953" w:rsidRPr="006A3953" w:rsidRDefault="009F466D" w:rsidP="002663D0">
            <w:pPr>
              <w:spacing w:after="0" w:line="240" w:lineRule="auto"/>
              <w:jc w:val="right"/>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1333</w:t>
            </w:r>
          </w:p>
        </w:tc>
        <w:tc>
          <w:tcPr>
            <w:tcW w:w="1780" w:type="dxa"/>
            <w:tcBorders>
              <w:top w:val="nil"/>
              <w:left w:val="nil"/>
              <w:bottom w:val="single" w:sz="4" w:space="0" w:color="auto"/>
              <w:right w:val="single" w:sz="4" w:space="0" w:color="auto"/>
            </w:tcBorders>
            <w:shd w:val="clear" w:color="auto" w:fill="EBF7FF"/>
            <w:noWrap/>
            <w:vAlign w:val="center"/>
            <w:hideMark/>
          </w:tcPr>
          <w:p w14:paraId="45B55578" w14:textId="77777777" w:rsidR="006A3953" w:rsidRPr="006A3953" w:rsidRDefault="009F466D" w:rsidP="002663D0">
            <w:pPr>
              <w:spacing w:after="0" w:line="240" w:lineRule="auto"/>
              <w:jc w:val="right"/>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1001</w:t>
            </w:r>
          </w:p>
        </w:tc>
        <w:tc>
          <w:tcPr>
            <w:tcW w:w="1437" w:type="dxa"/>
            <w:tcBorders>
              <w:top w:val="nil"/>
              <w:left w:val="nil"/>
              <w:bottom w:val="single" w:sz="4" w:space="0" w:color="auto"/>
              <w:right w:val="single" w:sz="4" w:space="0" w:color="auto"/>
            </w:tcBorders>
            <w:shd w:val="clear" w:color="auto" w:fill="EBF7FF"/>
            <w:noWrap/>
            <w:vAlign w:val="center"/>
            <w:hideMark/>
          </w:tcPr>
          <w:p w14:paraId="45B55579" w14:textId="77777777" w:rsidR="006A3953" w:rsidRPr="006A3953" w:rsidRDefault="009F466D" w:rsidP="002663D0">
            <w:pPr>
              <w:spacing w:after="0" w:line="240" w:lineRule="auto"/>
              <w:jc w:val="right"/>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-332</w:t>
            </w:r>
          </w:p>
        </w:tc>
        <w:tc>
          <w:tcPr>
            <w:tcW w:w="1323" w:type="dxa"/>
            <w:tcBorders>
              <w:top w:val="nil"/>
              <w:left w:val="nil"/>
              <w:bottom w:val="single" w:sz="4" w:space="0" w:color="auto"/>
              <w:right w:val="single" w:sz="4" w:space="0" w:color="auto"/>
            </w:tcBorders>
            <w:shd w:val="clear" w:color="auto" w:fill="EBF7FF"/>
            <w:noWrap/>
            <w:vAlign w:val="center"/>
            <w:hideMark/>
          </w:tcPr>
          <w:p w14:paraId="45B5557A" w14:textId="77777777" w:rsidR="006A3953" w:rsidRPr="006A3953" w:rsidRDefault="009F466D" w:rsidP="002663D0">
            <w:pPr>
              <w:spacing w:after="0" w:line="240" w:lineRule="auto"/>
              <w:jc w:val="right"/>
              <w:rPr>
                <w:rFonts w:ascii="Arial Nova Cond Light" w:eastAsia="Times New Roman" w:hAnsi="Arial Nova Cond Light" w:cs="Calibri"/>
                <w:b/>
                <w:bCs/>
                <w:color w:val="000000"/>
                <w:sz w:val="18"/>
                <w:szCs w:val="18"/>
                <w:lang w:eastAsia="en-AU"/>
              </w:rPr>
            </w:pPr>
            <w:r w:rsidRPr="006A3953">
              <w:rPr>
                <w:rFonts w:ascii="Arial Nova Cond Light" w:eastAsia="Times New Roman" w:hAnsi="Arial Nova Cond Light" w:cs="Calibri"/>
                <w:b/>
                <w:bCs/>
                <w:color w:val="000000"/>
                <w:sz w:val="18"/>
                <w:szCs w:val="18"/>
                <w:lang w:eastAsia="en-AU"/>
              </w:rPr>
              <w:t>-24.9</w:t>
            </w:r>
          </w:p>
        </w:tc>
      </w:tr>
      <w:tr w:rsidR="001358DA" w14:paraId="45B55581"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7C" w14:textId="77777777" w:rsidR="006A3953" w:rsidRPr="006A3953" w:rsidRDefault="009F466D" w:rsidP="006A3953">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(Customer service requests/complaints/per 1,000 residents</w:t>
            </w:r>
          </w:p>
        </w:tc>
        <w:tc>
          <w:tcPr>
            <w:tcW w:w="1780" w:type="dxa"/>
            <w:tcBorders>
              <w:top w:val="nil"/>
              <w:left w:val="nil"/>
              <w:bottom w:val="nil"/>
              <w:right w:val="single" w:sz="4" w:space="0" w:color="auto"/>
            </w:tcBorders>
            <w:shd w:val="clear" w:color="000000" w:fill="FFFFFF"/>
            <w:vAlign w:val="center"/>
            <w:hideMark/>
          </w:tcPr>
          <w:p w14:paraId="45B5557D" w14:textId="77777777" w:rsidR="006A3953" w:rsidRPr="006A3953" w:rsidRDefault="009F466D" w:rsidP="002663D0">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8.45</w:t>
            </w:r>
          </w:p>
        </w:tc>
        <w:tc>
          <w:tcPr>
            <w:tcW w:w="1780" w:type="dxa"/>
            <w:tcBorders>
              <w:top w:val="nil"/>
              <w:left w:val="nil"/>
              <w:bottom w:val="nil"/>
              <w:right w:val="single" w:sz="4" w:space="0" w:color="auto"/>
            </w:tcBorders>
            <w:shd w:val="clear" w:color="000000" w:fill="FFFFFF"/>
            <w:vAlign w:val="center"/>
            <w:hideMark/>
          </w:tcPr>
          <w:p w14:paraId="45B5557E" w14:textId="77777777" w:rsidR="006A3953" w:rsidRPr="006A3953" w:rsidRDefault="009F466D" w:rsidP="002663D0">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6.36</w:t>
            </w:r>
          </w:p>
        </w:tc>
        <w:tc>
          <w:tcPr>
            <w:tcW w:w="1437" w:type="dxa"/>
            <w:tcBorders>
              <w:top w:val="nil"/>
              <w:left w:val="nil"/>
              <w:bottom w:val="nil"/>
              <w:right w:val="single" w:sz="4" w:space="0" w:color="auto"/>
            </w:tcBorders>
            <w:shd w:val="clear" w:color="000000" w:fill="FFFFFF"/>
            <w:noWrap/>
            <w:vAlign w:val="center"/>
            <w:hideMark/>
          </w:tcPr>
          <w:p w14:paraId="45B5557F" w14:textId="77777777" w:rsidR="006A3953" w:rsidRPr="006A3953" w:rsidRDefault="009F466D" w:rsidP="002663D0">
            <w:pPr>
              <w:spacing w:after="0" w:line="240" w:lineRule="auto"/>
              <w:jc w:val="right"/>
              <w:rPr>
                <w:rFonts w:ascii="Arial Nova Cond Light" w:eastAsia="Times New Roman" w:hAnsi="Arial Nova Cond Light" w:cs="Calibri"/>
                <w:i/>
                <w:iCs/>
                <w:color w:val="000000"/>
                <w:sz w:val="18"/>
                <w:szCs w:val="18"/>
                <w:lang w:eastAsia="en-AU"/>
              </w:rPr>
            </w:pPr>
            <w:r w:rsidRPr="006A3953">
              <w:rPr>
                <w:rFonts w:ascii="Arial Nova Cond Light" w:eastAsia="Times New Roman" w:hAnsi="Arial Nova Cond Light" w:cs="Calibri"/>
                <w:i/>
                <w:iCs/>
                <w:color w:val="000000"/>
                <w:sz w:val="18"/>
                <w:szCs w:val="18"/>
                <w:lang w:eastAsia="en-AU"/>
              </w:rPr>
              <w:t>-2</w:t>
            </w:r>
          </w:p>
        </w:tc>
        <w:tc>
          <w:tcPr>
            <w:tcW w:w="1323" w:type="dxa"/>
            <w:tcBorders>
              <w:top w:val="nil"/>
              <w:left w:val="nil"/>
              <w:bottom w:val="nil"/>
              <w:right w:val="single" w:sz="4" w:space="0" w:color="auto"/>
            </w:tcBorders>
            <w:shd w:val="clear" w:color="000000" w:fill="FFFFFF"/>
            <w:noWrap/>
            <w:vAlign w:val="center"/>
            <w:hideMark/>
          </w:tcPr>
          <w:p w14:paraId="45B55580" w14:textId="77777777" w:rsidR="006A3953" w:rsidRPr="006A3953" w:rsidRDefault="009F466D" w:rsidP="002663D0">
            <w:pPr>
              <w:spacing w:after="0" w:line="240" w:lineRule="auto"/>
              <w:jc w:val="right"/>
              <w:rPr>
                <w:rFonts w:ascii="Arial Nova Cond Light" w:eastAsia="Times New Roman" w:hAnsi="Arial Nova Cond Light" w:cs="Calibri"/>
                <w:i/>
                <w:iCs/>
                <w:color w:val="000000"/>
                <w:sz w:val="18"/>
                <w:szCs w:val="18"/>
                <w:lang w:eastAsia="en-AU"/>
              </w:rPr>
            </w:pPr>
            <w:r w:rsidRPr="006A3953">
              <w:rPr>
                <w:rFonts w:ascii="Arial Nova Cond Light" w:eastAsia="Times New Roman" w:hAnsi="Arial Nova Cond Light" w:cs="Calibri"/>
                <w:i/>
                <w:iCs/>
                <w:color w:val="000000"/>
                <w:sz w:val="18"/>
                <w:szCs w:val="18"/>
                <w:lang w:eastAsia="en-AU"/>
              </w:rPr>
              <w:t>-24.8</w:t>
            </w:r>
          </w:p>
        </w:tc>
      </w:tr>
      <w:tr w:rsidR="001358DA" w14:paraId="45B55587"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82"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 xml:space="preserve">Dog attack </w:t>
            </w:r>
          </w:p>
        </w:tc>
        <w:tc>
          <w:tcPr>
            <w:tcW w:w="1780" w:type="dxa"/>
            <w:tcBorders>
              <w:top w:val="nil"/>
              <w:left w:val="nil"/>
              <w:bottom w:val="nil"/>
              <w:right w:val="single" w:sz="4" w:space="0" w:color="auto"/>
            </w:tcBorders>
            <w:shd w:val="clear" w:color="000000" w:fill="FFFFFF"/>
            <w:vAlign w:val="center"/>
            <w:hideMark/>
          </w:tcPr>
          <w:p w14:paraId="45B55583"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192</w:t>
            </w:r>
          </w:p>
        </w:tc>
        <w:tc>
          <w:tcPr>
            <w:tcW w:w="1780" w:type="dxa"/>
            <w:tcBorders>
              <w:top w:val="nil"/>
              <w:left w:val="nil"/>
              <w:bottom w:val="nil"/>
              <w:right w:val="single" w:sz="4" w:space="0" w:color="auto"/>
            </w:tcBorders>
            <w:shd w:val="clear" w:color="000000" w:fill="FFFFFF"/>
            <w:noWrap/>
            <w:vAlign w:val="center"/>
            <w:hideMark/>
          </w:tcPr>
          <w:p w14:paraId="45B55584"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180</w:t>
            </w:r>
          </w:p>
        </w:tc>
        <w:tc>
          <w:tcPr>
            <w:tcW w:w="1437" w:type="dxa"/>
            <w:tcBorders>
              <w:top w:val="nil"/>
              <w:left w:val="nil"/>
              <w:bottom w:val="nil"/>
              <w:right w:val="single" w:sz="4" w:space="0" w:color="auto"/>
            </w:tcBorders>
            <w:shd w:val="clear" w:color="000000" w:fill="FFFFFF"/>
            <w:noWrap/>
            <w:vAlign w:val="center"/>
            <w:hideMark/>
          </w:tcPr>
          <w:p w14:paraId="45B55585"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-12</w:t>
            </w:r>
          </w:p>
        </w:tc>
        <w:tc>
          <w:tcPr>
            <w:tcW w:w="1323" w:type="dxa"/>
            <w:tcBorders>
              <w:top w:val="nil"/>
              <w:left w:val="nil"/>
              <w:bottom w:val="nil"/>
              <w:right w:val="single" w:sz="4" w:space="0" w:color="auto"/>
            </w:tcBorders>
            <w:shd w:val="clear" w:color="000000" w:fill="FFFFFF"/>
            <w:noWrap/>
            <w:vAlign w:val="center"/>
            <w:hideMark/>
          </w:tcPr>
          <w:p w14:paraId="45B55586"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-6.3</w:t>
            </w:r>
          </w:p>
        </w:tc>
      </w:tr>
      <w:tr w:rsidR="001358DA" w14:paraId="45B5558D"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88"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 xml:space="preserve">Dog rush </w:t>
            </w:r>
          </w:p>
        </w:tc>
        <w:tc>
          <w:tcPr>
            <w:tcW w:w="1780" w:type="dxa"/>
            <w:tcBorders>
              <w:top w:val="nil"/>
              <w:left w:val="nil"/>
              <w:bottom w:val="nil"/>
              <w:right w:val="single" w:sz="4" w:space="0" w:color="auto"/>
            </w:tcBorders>
            <w:shd w:val="clear" w:color="000000" w:fill="FFFFFF"/>
            <w:vAlign w:val="center"/>
            <w:hideMark/>
          </w:tcPr>
          <w:p w14:paraId="45B55589"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97</w:t>
            </w:r>
          </w:p>
        </w:tc>
        <w:tc>
          <w:tcPr>
            <w:tcW w:w="1780" w:type="dxa"/>
            <w:tcBorders>
              <w:top w:val="nil"/>
              <w:left w:val="nil"/>
              <w:bottom w:val="nil"/>
              <w:right w:val="single" w:sz="4" w:space="0" w:color="auto"/>
            </w:tcBorders>
            <w:shd w:val="clear" w:color="000000" w:fill="FFFFFF"/>
            <w:noWrap/>
            <w:vAlign w:val="center"/>
            <w:hideMark/>
          </w:tcPr>
          <w:p w14:paraId="45B5558A"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99</w:t>
            </w:r>
          </w:p>
        </w:tc>
        <w:tc>
          <w:tcPr>
            <w:tcW w:w="1437" w:type="dxa"/>
            <w:tcBorders>
              <w:top w:val="nil"/>
              <w:left w:val="nil"/>
              <w:bottom w:val="nil"/>
              <w:right w:val="single" w:sz="4" w:space="0" w:color="auto"/>
            </w:tcBorders>
            <w:shd w:val="clear" w:color="000000" w:fill="FFFFFF"/>
            <w:noWrap/>
            <w:vAlign w:val="center"/>
            <w:hideMark/>
          </w:tcPr>
          <w:p w14:paraId="45B5558B"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2</w:t>
            </w:r>
          </w:p>
        </w:tc>
        <w:tc>
          <w:tcPr>
            <w:tcW w:w="1323" w:type="dxa"/>
            <w:tcBorders>
              <w:top w:val="nil"/>
              <w:left w:val="nil"/>
              <w:bottom w:val="nil"/>
              <w:right w:val="single" w:sz="4" w:space="0" w:color="auto"/>
            </w:tcBorders>
            <w:shd w:val="clear" w:color="000000" w:fill="FFFFFF"/>
            <w:noWrap/>
            <w:vAlign w:val="center"/>
            <w:hideMark/>
          </w:tcPr>
          <w:p w14:paraId="45B5558C"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2.1</w:t>
            </w:r>
          </w:p>
        </w:tc>
      </w:tr>
      <w:tr w:rsidR="001358DA" w14:paraId="45B55593"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8E"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 xml:space="preserve">Dog – barking </w:t>
            </w:r>
          </w:p>
        </w:tc>
        <w:tc>
          <w:tcPr>
            <w:tcW w:w="1780" w:type="dxa"/>
            <w:tcBorders>
              <w:top w:val="nil"/>
              <w:left w:val="nil"/>
              <w:bottom w:val="nil"/>
              <w:right w:val="single" w:sz="4" w:space="0" w:color="auto"/>
            </w:tcBorders>
            <w:shd w:val="clear" w:color="000000" w:fill="FFFFFF"/>
            <w:vAlign w:val="center"/>
            <w:hideMark/>
          </w:tcPr>
          <w:p w14:paraId="45B5558F"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228</w:t>
            </w:r>
          </w:p>
        </w:tc>
        <w:tc>
          <w:tcPr>
            <w:tcW w:w="1780" w:type="dxa"/>
            <w:tcBorders>
              <w:top w:val="nil"/>
              <w:left w:val="nil"/>
              <w:bottom w:val="nil"/>
              <w:right w:val="single" w:sz="4" w:space="0" w:color="auto"/>
            </w:tcBorders>
            <w:shd w:val="clear" w:color="000000" w:fill="FFFFFF"/>
            <w:noWrap/>
            <w:vAlign w:val="center"/>
            <w:hideMark/>
          </w:tcPr>
          <w:p w14:paraId="45B55590"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194</w:t>
            </w:r>
          </w:p>
        </w:tc>
        <w:tc>
          <w:tcPr>
            <w:tcW w:w="1437" w:type="dxa"/>
            <w:tcBorders>
              <w:top w:val="nil"/>
              <w:left w:val="nil"/>
              <w:bottom w:val="nil"/>
              <w:right w:val="single" w:sz="4" w:space="0" w:color="auto"/>
            </w:tcBorders>
            <w:shd w:val="clear" w:color="000000" w:fill="FFFFFF"/>
            <w:noWrap/>
            <w:vAlign w:val="center"/>
            <w:hideMark/>
          </w:tcPr>
          <w:p w14:paraId="45B55591"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-34</w:t>
            </w:r>
          </w:p>
        </w:tc>
        <w:tc>
          <w:tcPr>
            <w:tcW w:w="1323" w:type="dxa"/>
            <w:tcBorders>
              <w:top w:val="nil"/>
              <w:left w:val="nil"/>
              <w:bottom w:val="nil"/>
              <w:right w:val="single" w:sz="4" w:space="0" w:color="auto"/>
            </w:tcBorders>
            <w:shd w:val="clear" w:color="000000" w:fill="FFFFFF"/>
            <w:noWrap/>
            <w:vAlign w:val="center"/>
            <w:hideMark/>
          </w:tcPr>
          <w:p w14:paraId="45B55592"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-14.9</w:t>
            </w:r>
          </w:p>
        </w:tc>
      </w:tr>
      <w:tr w:rsidR="001358DA" w14:paraId="45B55599"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94"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Dog – wandering</w:t>
            </w:r>
          </w:p>
        </w:tc>
        <w:tc>
          <w:tcPr>
            <w:tcW w:w="1780" w:type="dxa"/>
            <w:tcBorders>
              <w:top w:val="nil"/>
              <w:left w:val="nil"/>
              <w:bottom w:val="nil"/>
              <w:right w:val="single" w:sz="4" w:space="0" w:color="auto"/>
            </w:tcBorders>
            <w:shd w:val="clear" w:color="000000" w:fill="FFFFFF"/>
            <w:vAlign w:val="center"/>
            <w:hideMark/>
          </w:tcPr>
          <w:p w14:paraId="45B55595"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420</w:t>
            </w:r>
          </w:p>
        </w:tc>
        <w:tc>
          <w:tcPr>
            <w:tcW w:w="1780" w:type="dxa"/>
            <w:tcBorders>
              <w:top w:val="nil"/>
              <w:left w:val="nil"/>
              <w:bottom w:val="nil"/>
              <w:right w:val="single" w:sz="4" w:space="0" w:color="auto"/>
            </w:tcBorders>
            <w:shd w:val="clear" w:color="000000" w:fill="FFFFFF"/>
            <w:noWrap/>
            <w:vAlign w:val="center"/>
            <w:hideMark/>
          </w:tcPr>
          <w:p w14:paraId="45B55596"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312</w:t>
            </w:r>
          </w:p>
        </w:tc>
        <w:tc>
          <w:tcPr>
            <w:tcW w:w="1437" w:type="dxa"/>
            <w:tcBorders>
              <w:top w:val="nil"/>
              <w:left w:val="nil"/>
              <w:bottom w:val="nil"/>
              <w:right w:val="single" w:sz="4" w:space="0" w:color="auto"/>
            </w:tcBorders>
            <w:shd w:val="clear" w:color="000000" w:fill="FFFFFF"/>
            <w:noWrap/>
            <w:vAlign w:val="center"/>
            <w:hideMark/>
          </w:tcPr>
          <w:p w14:paraId="45B55597"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-108</w:t>
            </w:r>
          </w:p>
        </w:tc>
        <w:tc>
          <w:tcPr>
            <w:tcW w:w="1323" w:type="dxa"/>
            <w:tcBorders>
              <w:top w:val="nil"/>
              <w:left w:val="nil"/>
              <w:bottom w:val="nil"/>
              <w:right w:val="single" w:sz="4" w:space="0" w:color="auto"/>
            </w:tcBorders>
            <w:shd w:val="clear" w:color="000000" w:fill="FFFFFF"/>
            <w:noWrap/>
            <w:vAlign w:val="center"/>
            <w:hideMark/>
          </w:tcPr>
          <w:p w14:paraId="45B55598"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-25.7</w:t>
            </w:r>
          </w:p>
        </w:tc>
      </w:tr>
      <w:tr w:rsidR="001358DA" w14:paraId="45B5559F" w14:textId="77777777" w:rsidTr="006A3953">
        <w:trPr>
          <w:trHeight w:val="300"/>
        </w:trPr>
        <w:tc>
          <w:tcPr>
            <w:tcW w:w="3970" w:type="dxa"/>
            <w:tcBorders>
              <w:top w:val="nil"/>
              <w:left w:val="single" w:sz="4" w:space="0" w:color="auto"/>
              <w:bottom w:val="single" w:sz="4" w:space="0" w:color="auto"/>
              <w:right w:val="single" w:sz="4" w:space="0" w:color="auto"/>
            </w:tcBorders>
            <w:shd w:val="clear" w:color="000000" w:fill="FFFFFF"/>
            <w:vAlign w:val="center"/>
            <w:hideMark/>
          </w:tcPr>
          <w:p w14:paraId="45B5559A"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 xml:space="preserve">Cat nuisance </w:t>
            </w:r>
          </w:p>
        </w:tc>
        <w:tc>
          <w:tcPr>
            <w:tcW w:w="1780" w:type="dxa"/>
            <w:tcBorders>
              <w:top w:val="nil"/>
              <w:left w:val="nil"/>
              <w:bottom w:val="single" w:sz="4" w:space="0" w:color="auto"/>
              <w:right w:val="single" w:sz="4" w:space="0" w:color="auto"/>
            </w:tcBorders>
            <w:shd w:val="clear" w:color="000000" w:fill="FFFFFF"/>
            <w:vAlign w:val="center"/>
            <w:hideMark/>
          </w:tcPr>
          <w:p w14:paraId="45B5559B"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395</w:t>
            </w:r>
          </w:p>
        </w:tc>
        <w:tc>
          <w:tcPr>
            <w:tcW w:w="1780" w:type="dxa"/>
            <w:tcBorders>
              <w:top w:val="nil"/>
              <w:left w:val="nil"/>
              <w:bottom w:val="single" w:sz="4" w:space="0" w:color="auto"/>
              <w:right w:val="single" w:sz="4" w:space="0" w:color="auto"/>
            </w:tcBorders>
            <w:shd w:val="clear" w:color="000000" w:fill="FFFFFF"/>
            <w:noWrap/>
            <w:vAlign w:val="center"/>
            <w:hideMark/>
          </w:tcPr>
          <w:p w14:paraId="45B5559C"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216</w:t>
            </w:r>
          </w:p>
        </w:tc>
        <w:tc>
          <w:tcPr>
            <w:tcW w:w="1437" w:type="dxa"/>
            <w:tcBorders>
              <w:top w:val="nil"/>
              <w:left w:val="nil"/>
              <w:bottom w:val="single" w:sz="4" w:space="0" w:color="auto"/>
              <w:right w:val="single" w:sz="4" w:space="0" w:color="auto"/>
            </w:tcBorders>
            <w:shd w:val="clear" w:color="000000" w:fill="FFFFFF"/>
            <w:noWrap/>
            <w:vAlign w:val="center"/>
            <w:hideMark/>
          </w:tcPr>
          <w:p w14:paraId="45B5559D"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-179</w:t>
            </w:r>
          </w:p>
        </w:tc>
        <w:tc>
          <w:tcPr>
            <w:tcW w:w="1323" w:type="dxa"/>
            <w:tcBorders>
              <w:top w:val="nil"/>
              <w:left w:val="nil"/>
              <w:bottom w:val="single" w:sz="4" w:space="0" w:color="auto"/>
              <w:right w:val="single" w:sz="4" w:space="0" w:color="auto"/>
            </w:tcBorders>
            <w:shd w:val="clear" w:color="000000" w:fill="FFFFFF"/>
            <w:noWrap/>
            <w:vAlign w:val="center"/>
            <w:hideMark/>
          </w:tcPr>
          <w:p w14:paraId="45B5559E"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-45.3</w:t>
            </w:r>
          </w:p>
        </w:tc>
      </w:tr>
      <w:tr w:rsidR="001358DA" w14:paraId="45B555A1" w14:textId="77777777" w:rsidTr="00D75887">
        <w:trPr>
          <w:trHeight w:val="315"/>
        </w:trPr>
        <w:tc>
          <w:tcPr>
            <w:tcW w:w="10301" w:type="dxa"/>
            <w:gridSpan w:val="5"/>
            <w:tcBorders>
              <w:top w:val="single" w:sz="4" w:space="0" w:color="auto"/>
              <w:left w:val="single" w:sz="4" w:space="0" w:color="auto"/>
              <w:bottom w:val="single" w:sz="4" w:space="0" w:color="auto"/>
              <w:right w:val="single" w:sz="4" w:space="0" w:color="000000"/>
            </w:tcBorders>
            <w:shd w:val="clear" w:color="auto" w:fill="0067AC"/>
            <w:vAlign w:val="center"/>
            <w:hideMark/>
          </w:tcPr>
          <w:p w14:paraId="45B555A0" w14:textId="77777777" w:rsidR="006A3953" w:rsidRPr="006A3953" w:rsidRDefault="009F466D" w:rsidP="006A3953">
            <w:pPr>
              <w:spacing w:after="0" w:line="240" w:lineRule="auto"/>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INFRINGEMENT NOTICES</w:t>
            </w:r>
          </w:p>
        </w:tc>
      </w:tr>
      <w:tr w:rsidR="001358DA" w14:paraId="45B555A7" w14:textId="77777777" w:rsidTr="002663D0">
        <w:trPr>
          <w:trHeight w:val="300"/>
        </w:trPr>
        <w:tc>
          <w:tcPr>
            <w:tcW w:w="3970" w:type="dxa"/>
            <w:tcBorders>
              <w:top w:val="nil"/>
              <w:left w:val="single" w:sz="4" w:space="0" w:color="auto"/>
              <w:bottom w:val="single" w:sz="4" w:space="0" w:color="auto"/>
              <w:right w:val="single" w:sz="4" w:space="0" w:color="auto"/>
            </w:tcBorders>
            <w:shd w:val="clear" w:color="auto" w:fill="EBF7FF"/>
            <w:vAlign w:val="center"/>
            <w:hideMark/>
          </w:tcPr>
          <w:p w14:paraId="45B555A2" w14:textId="77777777" w:rsidR="006A3953" w:rsidRPr="006A3953" w:rsidRDefault="009F466D" w:rsidP="006A3953">
            <w:pPr>
              <w:spacing w:after="0" w:line="240" w:lineRule="auto"/>
              <w:jc w:val="right"/>
              <w:rPr>
                <w:rFonts w:ascii="Arial Nova Cond Light" w:eastAsia="Times New Roman" w:hAnsi="Arial Nova Cond Light" w:cs="Calibri"/>
                <w:b/>
                <w:bCs/>
                <w:color w:val="auto"/>
                <w:sz w:val="18"/>
                <w:szCs w:val="18"/>
                <w:lang w:eastAsia="en-AU"/>
              </w:rPr>
            </w:pPr>
            <w:r>
              <w:rPr>
                <w:rFonts w:ascii="Arial Nova Cond Light" w:eastAsia="Times New Roman" w:hAnsi="Arial Nova Cond Light" w:cs="Calibri"/>
                <w:b/>
                <w:bCs/>
                <w:color w:val="auto"/>
                <w:sz w:val="18"/>
                <w:szCs w:val="18"/>
                <w:lang w:eastAsia="en-AU"/>
              </w:rPr>
              <w:t xml:space="preserve"> Total </w:t>
            </w:r>
            <w:r w:rsidRPr="006A3953">
              <w:rPr>
                <w:rFonts w:ascii="Arial Nova Cond Light" w:eastAsia="Times New Roman" w:hAnsi="Arial Nova Cond Light" w:cs="Calibri"/>
                <w:b/>
                <w:bCs/>
                <w:color w:val="auto"/>
                <w:sz w:val="18"/>
                <w:szCs w:val="18"/>
                <w:lang w:eastAsia="en-AU"/>
              </w:rPr>
              <w:t xml:space="preserve">(Infringement notices) </w:t>
            </w:r>
          </w:p>
        </w:tc>
        <w:tc>
          <w:tcPr>
            <w:tcW w:w="1780" w:type="dxa"/>
            <w:tcBorders>
              <w:top w:val="nil"/>
              <w:left w:val="nil"/>
              <w:bottom w:val="single" w:sz="4" w:space="0" w:color="auto"/>
              <w:right w:val="single" w:sz="4" w:space="0" w:color="auto"/>
            </w:tcBorders>
            <w:shd w:val="clear" w:color="auto" w:fill="EBF7FF"/>
            <w:vAlign w:val="center"/>
            <w:hideMark/>
          </w:tcPr>
          <w:p w14:paraId="45B555A3" w14:textId="77777777" w:rsidR="006A3953" w:rsidRPr="006A3953" w:rsidRDefault="009F466D" w:rsidP="002663D0">
            <w:pPr>
              <w:spacing w:after="0" w:line="240" w:lineRule="auto"/>
              <w:jc w:val="right"/>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1241</w:t>
            </w:r>
          </w:p>
        </w:tc>
        <w:tc>
          <w:tcPr>
            <w:tcW w:w="1780" w:type="dxa"/>
            <w:tcBorders>
              <w:top w:val="nil"/>
              <w:left w:val="nil"/>
              <w:bottom w:val="single" w:sz="4" w:space="0" w:color="auto"/>
              <w:right w:val="single" w:sz="4" w:space="0" w:color="auto"/>
            </w:tcBorders>
            <w:shd w:val="clear" w:color="auto" w:fill="EBF7FF"/>
            <w:vAlign w:val="center"/>
            <w:hideMark/>
          </w:tcPr>
          <w:p w14:paraId="45B555A4" w14:textId="77777777" w:rsidR="006A3953" w:rsidRPr="006A3953" w:rsidRDefault="009F466D" w:rsidP="002663D0">
            <w:pPr>
              <w:spacing w:after="0" w:line="240" w:lineRule="auto"/>
              <w:jc w:val="right"/>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237</w:t>
            </w:r>
          </w:p>
        </w:tc>
        <w:tc>
          <w:tcPr>
            <w:tcW w:w="1437" w:type="dxa"/>
            <w:tcBorders>
              <w:top w:val="nil"/>
              <w:left w:val="nil"/>
              <w:bottom w:val="single" w:sz="4" w:space="0" w:color="auto"/>
              <w:right w:val="single" w:sz="4" w:space="0" w:color="auto"/>
            </w:tcBorders>
            <w:shd w:val="clear" w:color="auto" w:fill="EBF7FF"/>
            <w:noWrap/>
            <w:vAlign w:val="center"/>
            <w:hideMark/>
          </w:tcPr>
          <w:p w14:paraId="45B555A5" w14:textId="77777777" w:rsidR="006A3953" w:rsidRPr="006A3953" w:rsidRDefault="009F466D" w:rsidP="002663D0">
            <w:pPr>
              <w:spacing w:after="0" w:line="240" w:lineRule="auto"/>
              <w:jc w:val="right"/>
              <w:rPr>
                <w:rFonts w:ascii="Arial Nova Cond Light" w:eastAsia="Times New Roman" w:hAnsi="Arial Nova Cond Light" w:cs="Calibri"/>
                <w:b/>
                <w:bCs/>
                <w:color w:val="auto"/>
                <w:sz w:val="18"/>
                <w:szCs w:val="18"/>
                <w:lang w:eastAsia="en-AU"/>
              </w:rPr>
            </w:pPr>
            <w:r w:rsidRPr="006A3953">
              <w:rPr>
                <w:rFonts w:ascii="Arial Nova Cond Light" w:eastAsia="Times New Roman" w:hAnsi="Arial Nova Cond Light" w:cs="Calibri"/>
                <w:b/>
                <w:bCs/>
                <w:color w:val="auto"/>
                <w:sz w:val="18"/>
                <w:szCs w:val="18"/>
                <w:lang w:eastAsia="en-AU"/>
              </w:rPr>
              <w:t>-1004</w:t>
            </w:r>
          </w:p>
        </w:tc>
        <w:tc>
          <w:tcPr>
            <w:tcW w:w="1323" w:type="dxa"/>
            <w:tcBorders>
              <w:top w:val="nil"/>
              <w:left w:val="nil"/>
              <w:bottom w:val="single" w:sz="4" w:space="0" w:color="auto"/>
              <w:right w:val="single" w:sz="4" w:space="0" w:color="auto"/>
            </w:tcBorders>
            <w:shd w:val="clear" w:color="auto" w:fill="EBF7FF"/>
            <w:noWrap/>
            <w:vAlign w:val="center"/>
            <w:hideMark/>
          </w:tcPr>
          <w:p w14:paraId="45B555A6" w14:textId="77777777" w:rsidR="006A3953" w:rsidRPr="006A3953" w:rsidRDefault="009F466D" w:rsidP="002663D0">
            <w:pPr>
              <w:spacing w:after="0" w:line="240" w:lineRule="auto"/>
              <w:jc w:val="right"/>
              <w:rPr>
                <w:rFonts w:ascii="Arial Nova Cond Light" w:eastAsia="Times New Roman" w:hAnsi="Arial Nova Cond Light" w:cs="Calibri"/>
                <w:b/>
                <w:bCs/>
                <w:color w:val="000000"/>
                <w:sz w:val="18"/>
                <w:szCs w:val="18"/>
                <w:lang w:eastAsia="en-AU"/>
              </w:rPr>
            </w:pPr>
            <w:r w:rsidRPr="006A3953">
              <w:rPr>
                <w:rFonts w:ascii="Arial Nova Cond Light" w:eastAsia="Times New Roman" w:hAnsi="Arial Nova Cond Light" w:cs="Calibri"/>
                <w:b/>
                <w:bCs/>
                <w:color w:val="000000"/>
                <w:sz w:val="18"/>
                <w:szCs w:val="18"/>
                <w:lang w:eastAsia="en-AU"/>
              </w:rPr>
              <w:t>-80.9</w:t>
            </w:r>
          </w:p>
        </w:tc>
      </w:tr>
      <w:tr w:rsidR="001358DA" w14:paraId="45B555AD" w14:textId="77777777" w:rsidTr="006A3953">
        <w:trPr>
          <w:trHeight w:val="300"/>
        </w:trPr>
        <w:tc>
          <w:tcPr>
            <w:tcW w:w="3970" w:type="dxa"/>
            <w:tcBorders>
              <w:top w:val="nil"/>
              <w:left w:val="single" w:sz="4" w:space="0" w:color="auto"/>
              <w:bottom w:val="nil"/>
              <w:right w:val="single" w:sz="4" w:space="0" w:color="auto"/>
            </w:tcBorders>
            <w:shd w:val="clear" w:color="auto" w:fill="auto"/>
            <w:vAlign w:val="center"/>
            <w:hideMark/>
          </w:tcPr>
          <w:p w14:paraId="45B555A8" w14:textId="77777777" w:rsidR="006A3953" w:rsidRPr="006A3953" w:rsidRDefault="009F466D" w:rsidP="006A3953">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(Infringement notices/per 1,000 residents)</w:t>
            </w:r>
          </w:p>
        </w:tc>
        <w:tc>
          <w:tcPr>
            <w:tcW w:w="1780" w:type="dxa"/>
            <w:tcBorders>
              <w:top w:val="nil"/>
              <w:left w:val="nil"/>
              <w:bottom w:val="nil"/>
              <w:right w:val="single" w:sz="4" w:space="0" w:color="auto"/>
            </w:tcBorders>
            <w:shd w:val="clear" w:color="auto" w:fill="auto"/>
            <w:vAlign w:val="center"/>
            <w:hideMark/>
          </w:tcPr>
          <w:p w14:paraId="45B555A9" w14:textId="77777777" w:rsidR="006A3953" w:rsidRPr="006A3953" w:rsidRDefault="009F466D" w:rsidP="002663D0">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7.87</w:t>
            </w:r>
          </w:p>
        </w:tc>
        <w:tc>
          <w:tcPr>
            <w:tcW w:w="1780" w:type="dxa"/>
            <w:tcBorders>
              <w:top w:val="nil"/>
              <w:left w:val="nil"/>
              <w:bottom w:val="nil"/>
              <w:right w:val="single" w:sz="4" w:space="0" w:color="auto"/>
            </w:tcBorders>
            <w:shd w:val="clear" w:color="auto" w:fill="auto"/>
            <w:vAlign w:val="center"/>
            <w:hideMark/>
          </w:tcPr>
          <w:p w14:paraId="45B555AA" w14:textId="77777777" w:rsidR="006A3953" w:rsidRPr="006A3953" w:rsidRDefault="009F466D" w:rsidP="002663D0">
            <w:pPr>
              <w:spacing w:after="0" w:line="240" w:lineRule="auto"/>
              <w:jc w:val="right"/>
              <w:rPr>
                <w:rFonts w:ascii="Arial Nova Cond Light" w:eastAsia="Times New Roman" w:hAnsi="Arial Nova Cond Light" w:cs="Calibri"/>
                <w:i/>
                <w:iCs/>
                <w:color w:val="auto"/>
                <w:sz w:val="18"/>
                <w:szCs w:val="18"/>
                <w:lang w:eastAsia="en-AU"/>
              </w:rPr>
            </w:pPr>
            <w:r w:rsidRPr="006A3953">
              <w:rPr>
                <w:rFonts w:ascii="Arial Nova Cond Light" w:eastAsia="Times New Roman" w:hAnsi="Arial Nova Cond Light" w:cs="Calibri"/>
                <w:i/>
                <w:iCs/>
                <w:color w:val="auto"/>
                <w:sz w:val="18"/>
                <w:szCs w:val="18"/>
                <w:lang w:eastAsia="en-AU"/>
              </w:rPr>
              <w:t>1.51</w:t>
            </w:r>
          </w:p>
        </w:tc>
        <w:tc>
          <w:tcPr>
            <w:tcW w:w="1437" w:type="dxa"/>
            <w:tcBorders>
              <w:top w:val="nil"/>
              <w:left w:val="nil"/>
              <w:bottom w:val="nil"/>
              <w:right w:val="single" w:sz="4" w:space="0" w:color="auto"/>
            </w:tcBorders>
            <w:shd w:val="clear" w:color="000000" w:fill="FFFFFF"/>
            <w:noWrap/>
            <w:vAlign w:val="center"/>
            <w:hideMark/>
          </w:tcPr>
          <w:p w14:paraId="45B555AB" w14:textId="77777777" w:rsidR="006A3953" w:rsidRPr="006A3953" w:rsidRDefault="009F466D" w:rsidP="002663D0">
            <w:pPr>
              <w:spacing w:after="0" w:line="240" w:lineRule="auto"/>
              <w:jc w:val="right"/>
              <w:rPr>
                <w:rFonts w:ascii="Arial Nova Cond Light" w:eastAsia="Times New Roman" w:hAnsi="Arial Nova Cond Light" w:cs="Calibri"/>
                <w:i/>
                <w:iCs/>
                <w:color w:val="000000"/>
                <w:sz w:val="18"/>
                <w:szCs w:val="18"/>
                <w:lang w:eastAsia="en-AU"/>
              </w:rPr>
            </w:pPr>
            <w:r w:rsidRPr="006A3953">
              <w:rPr>
                <w:rFonts w:ascii="Arial Nova Cond Light" w:eastAsia="Times New Roman" w:hAnsi="Arial Nova Cond Light" w:cs="Calibri"/>
                <w:i/>
                <w:iCs/>
                <w:color w:val="000000"/>
                <w:sz w:val="18"/>
                <w:szCs w:val="18"/>
                <w:lang w:eastAsia="en-AU"/>
              </w:rPr>
              <w:t>-6</w:t>
            </w:r>
          </w:p>
        </w:tc>
        <w:tc>
          <w:tcPr>
            <w:tcW w:w="1323" w:type="dxa"/>
            <w:tcBorders>
              <w:top w:val="nil"/>
              <w:left w:val="nil"/>
              <w:bottom w:val="nil"/>
              <w:right w:val="single" w:sz="4" w:space="0" w:color="auto"/>
            </w:tcBorders>
            <w:shd w:val="clear" w:color="000000" w:fill="FFFFFF"/>
            <w:noWrap/>
            <w:vAlign w:val="center"/>
            <w:hideMark/>
          </w:tcPr>
          <w:p w14:paraId="45B555AC" w14:textId="77777777" w:rsidR="006A3953" w:rsidRPr="006A3953" w:rsidRDefault="009F466D" w:rsidP="002663D0">
            <w:pPr>
              <w:spacing w:after="0" w:line="240" w:lineRule="auto"/>
              <w:jc w:val="right"/>
              <w:rPr>
                <w:rFonts w:ascii="Arial Nova Cond Light" w:eastAsia="Times New Roman" w:hAnsi="Arial Nova Cond Light" w:cs="Calibri"/>
                <w:i/>
                <w:iCs/>
                <w:color w:val="000000"/>
                <w:sz w:val="18"/>
                <w:szCs w:val="18"/>
                <w:lang w:eastAsia="en-AU"/>
              </w:rPr>
            </w:pPr>
            <w:r w:rsidRPr="006A3953">
              <w:rPr>
                <w:rFonts w:ascii="Arial Nova Cond Light" w:eastAsia="Times New Roman" w:hAnsi="Arial Nova Cond Light" w:cs="Calibri"/>
                <w:i/>
                <w:iCs/>
                <w:color w:val="000000"/>
                <w:sz w:val="18"/>
                <w:szCs w:val="18"/>
                <w:lang w:eastAsia="en-AU"/>
              </w:rPr>
              <w:t>-80.9</w:t>
            </w:r>
          </w:p>
        </w:tc>
      </w:tr>
      <w:tr w:rsidR="001358DA" w14:paraId="45B555B3"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AE"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Dog – wandering at large</w:t>
            </w:r>
          </w:p>
        </w:tc>
        <w:tc>
          <w:tcPr>
            <w:tcW w:w="1780" w:type="dxa"/>
            <w:tcBorders>
              <w:top w:val="nil"/>
              <w:left w:val="nil"/>
              <w:bottom w:val="nil"/>
              <w:right w:val="single" w:sz="4" w:space="0" w:color="auto"/>
            </w:tcBorders>
            <w:shd w:val="clear" w:color="000000" w:fill="FFFFFF"/>
            <w:vAlign w:val="center"/>
            <w:hideMark/>
          </w:tcPr>
          <w:p w14:paraId="45B555AF"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715</w:t>
            </w:r>
          </w:p>
        </w:tc>
        <w:tc>
          <w:tcPr>
            <w:tcW w:w="1780" w:type="dxa"/>
            <w:tcBorders>
              <w:top w:val="nil"/>
              <w:left w:val="nil"/>
              <w:bottom w:val="nil"/>
              <w:right w:val="single" w:sz="4" w:space="0" w:color="auto"/>
            </w:tcBorders>
            <w:shd w:val="clear" w:color="000000" w:fill="FFFFFF"/>
            <w:noWrap/>
            <w:vAlign w:val="center"/>
            <w:hideMark/>
          </w:tcPr>
          <w:p w14:paraId="45B555B0"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101</w:t>
            </w:r>
          </w:p>
        </w:tc>
        <w:tc>
          <w:tcPr>
            <w:tcW w:w="1437" w:type="dxa"/>
            <w:tcBorders>
              <w:top w:val="nil"/>
              <w:left w:val="nil"/>
              <w:bottom w:val="nil"/>
              <w:right w:val="single" w:sz="4" w:space="0" w:color="auto"/>
            </w:tcBorders>
            <w:shd w:val="clear" w:color="000000" w:fill="FFFFFF"/>
            <w:noWrap/>
            <w:vAlign w:val="center"/>
            <w:hideMark/>
          </w:tcPr>
          <w:p w14:paraId="45B555B1"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-614</w:t>
            </w:r>
          </w:p>
        </w:tc>
        <w:tc>
          <w:tcPr>
            <w:tcW w:w="1323" w:type="dxa"/>
            <w:tcBorders>
              <w:top w:val="nil"/>
              <w:left w:val="nil"/>
              <w:bottom w:val="nil"/>
              <w:right w:val="single" w:sz="4" w:space="0" w:color="auto"/>
            </w:tcBorders>
            <w:shd w:val="clear" w:color="000000" w:fill="FFFFFF"/>
            <w:noWrap/>
            <w:vAlign w:val="center"/>
            <w:hideMark/>
          </w:tcPr>
          <w:p w14:paraId="45B555B2"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-85.9</w:t>
            </w:r>
          </w:p>
        </w:tc>
      </w:tr>
      <w:tr w:rsidR="001358DA" w14:paraId="45B555B9" w14:textId="77777777" w:rsidTr="006A3953">
        <w:trPr>
          <w:trHeight w:val="300"/>
        </w:trPr>
        <w:tc>
          <w:tcPr>
            <w:tcW w:w="3970" w:type="dxa"/>
            <w:tcBorders>
              <w:top w:val="nil"/>
              <w:left w:val="single" w:sz="4" w:space="0" w:color="auto"/>
              <w:bottom w:val="nil"/>
              <w:right w:val="single" w:sz="4" w:space="0" w:color="auto"/>
            </w:tcBorders>
            <w:shd w:val="clear" w:color="000000" w:fill="FFFFFF"/>
            <w:vAlign w:val="center"/>
            <w:hideMark/>
          </w:tcPr>
          <w:p w14:paraId="45B555B4"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Dog and cat - failure to register</w:t>
            </w:r>
          </w:p>
        </w:tc>
        <w:tc>
          <w:tcPr>
            <w:tcW w:w="1780" w:type="dxa"/>
            <w:tcBorders>
              <w:top w:val="nil"/>
              <w:left w:val="nil"/>
              <w:bottom w:val="nil"/>
              <w:right w:val="single" w:sz="4" w:space="0" w:color="auto"/>
            </w:tcBorders>
            <w:shd w:val="clear" w:color="000000" w:fill="FFFFFF"/>
            <w:vAlign w:val="center"/>
            <w:hideMark/>
          </w:tcPr>
          <w:p w14:paraId="45B555B5"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526</w:t>
            </w:r>
          </w:p>
        </w:tc>
        <w:tc>
          <w:tcPr>
            <w:tcW w:w="1780" w:type="dxa"/>
            <w:tcBorders>
              <w:top w:val="nil"/>
              <w:left w:val="nil"/>
              <w:bottom w:val="nil"/>
              <w:right w:val="single" w:sz="4" w:space="0" w:color="auto"/>
            </w:tcBorders>
            <w:shd w:val="clear" w:color="000000" w:fill="FFFFFF"/>
            <w:noWrap/>
            <w:vAlign w:val="center"/>
            <w:hideMark/>
          </w:tcPr>
          <w:p w14:paraId="45B555B6" w14:textId="77777777" w:rsidR="006A3953" w:rsidRPr="006A3953" w:rsidRDefault="009F466D" w:rsidP="002663D0">
            <w:pPr>
              <w:spacing w:after="0" w:line="240" w:lineRule="auto"/>
              <w:jc w:val="right"/>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136</w:t>
            </w:r>
          </w:p>
        </w:tc>
        <w:tc>
          <w:tcPr>
            <w:tcW w:w="1437" w:type="dxa"/>
            <w:tcBorders>
              <w:top w:val="nil"/>
              <w:left w:val="nil"/>
              <w:bottom w:val="nil"/>
              <w:right w:val="single" w:sz="4" w:space="0" w:color="auto"/>
            </w:tcBorders>
            <w:shd w:val="clear" w:color="000000" w:fill="FFFFFF"/>
            <w:noWrap/>
            <w:vAlign w:val="center"/>
            <w:hideMark/>
          </w:tcPr>
          <w:p w14:paraId="45B555B7"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-390</w:t>
            </w:r>
          </w:p>
        </w:tc>
        <w:tc>
          <w:tcPr>
            <w:tcW w:w="1323" w:type="dxa"/>
            <w:tcBorders>
              <w:top w:val="nil"/>
              <w:left w:val="nil"/>
              <w:bottom w:val="nil"/>
              <w:right w:val="single" w:sz="4" w:space="0" w:color="auto"/>
            </w:tcBorders>
            <w:shd w:val="clear" w:color="000000" w:fill="FFFFFF"/>
            <w:noWrap/>
            <w:vAlign w:val="center"/>
            <w:hideMark/>
          </w:tcPr>
          <w:p w14:paraId="45B555B8" w14:textId="77777777" w:rsidR="006A3953" w:rsidRPr="006A3953" w:rsidRDefault="009F466D" w:rsidP="002663D0">
            <w:pPr>
              <w:spacing w:after="0" w:line="240" w:lineRule="auto"/>
              <w:jc w:val="right"/>
              <w:rPr>
                <w:rFonts w:ascii="Arial Nova Cond Light" w:eastAsia="Times New Roman" w:hAnsi="Arial Nova Cond Light" w:cs="Calibri"/>
                <w:color w:val="000000"/>
                <w:sz w:val="18"/>
                <w:szCs w:val="18"/>
                <w:lang w:eastAsia="en-AU"/>
              </w:rPr>
            </w:pPr>
            <w:r w:rsidRPr="006A3953">
              <w:rPr>
                <w:rFonts w:ascii="Arial Nova Cond Light" w:eastAsia="Times New Roman" w:hAnsi="Arial Nova Cond Light" w:cs="Calibri"/>
                <w:color w:val="000000"/>
                <w:sz w:val="18"/>
                <w:szCs w:val="18"/>
                <w:lang w:eastAsia="en-AU"/>
              </w:rPr>
              <w:t>-74.1</w:t>
            </w:r>
          </w:p>
        </w:tc>
      </w:tr>
      <w:tr w:rsidR="001358DA" w14:paraId="45B555BB" w14:textId="77777777" w:rsidTr="006A3953">
        <w:trPr>
          <w:trHeight w:val="300"/>
        </w:trPr>
        <w:tc>
          <w:tcPr>
            <w:tcW w:w="10301" w:type="dxa"/>
            <w:gridSpan w:val="5"/>
            <w:tcBorders>
              <w:top w:val="single" w:sz="4" w:space="0" w:color="auto"/>
              <w:left w:val="nil"/>
              <w:bottom w:val="nil"/>
              <w:right w:val="nil"/>
            </w:tcBorders>
            <w:shd w:val="clear" w:color="000000" w:fill="FFFFFF"/>
            <w:vAlign w:val="center"/>
            <w:hideMark/>
          </w:tcPr>
          <w:p w14:paraId="45B555BA" w14:textId="77777777" w:rsidR="006A3953" w:rsidRPr="006A3953" w:rsidRDefault="009F466D" w:rsidP="006A3953">
            <w:pPr>
              <w:spacing w:after="0" w:line="240" w:lineRule="auto"/>
              <w:rPr>
                <w:rFonts w:ascii="Arial Nova Cond Light" w:eastAsia="Times New Roman" w:hAnsi="Arial Nova Cond Light" w:cs="Calibri"/>
                <w:color w:val="auto"/>
                <w:sz w:val="18"/>
                <w:szCs w:val="18"/>
                <w:lang w:eastAsia="en-AU"/>
              </w:rPr>
            </w:pPr>
            <w:r w:rsidRPr="006A3953">
              <w:rPr>
                <w:rFonts w:ascii="Arial Nova Cond Light" w:eastAsia="Times New Roman" w:hAnsi="Arial Nova Cond Light" w:cs="Calibri"/>
                <w:color w:val="auto"/>
                <w:sz w:val="18"/>
                <w:szCs w:val="18"/>
                <w:lang w:eastAsia="en-AU"/>
              </w:rPr>
              <w:t>*  Source Australian Bureau of Statistics (Population estimates by LGA and electoral division (ASGS2021), 2001 to 2021)</w:t>
            </w:r>
          </w:p>
        </w:tc>
      </w:tr>
    </w:tbl>
    <w:p w14:paraId="45B555BC" w14:textId="1D0518A1" w:rsidR="0036798C" w:rsidRDefault="0036798C" w:rsidP="00B32716">
      <w:pPr>
        <w:pStyle w:val="Subtitle"/>
      </w:pPr>
    </w:p>
    <w:p w14:paraId="678E94BB" w14:textId="59598338" w:rsidR="0036798C" w:rsidRDefault="656748BB" w:rsidP="00B142F8">
      <w:pPr>
        <w:pStyle w:val="Heading1"/>
      </w:pPr>
      <w:bookmarkStart w:id="239" w:name="_Toc114148935"/>
      <w:bookmarkStart w:id="240" w:name="_Toc114149057"/>
      <w:bookmarkStart w:id="241" w:name="_Toc114231731"/>
      <w:r>
        <w:t xml:space="preserve">Appendix C: </w:t>
      </w:r>
      <w:r w:rsidR="00D24D3A">
        <w:t>Neighbourhood Amenity Local Law - Animal Keeping</w:t>
      </w:r>
      <w:bookmarkEnd w:id="239"/>
      <w:bookmarkEnd w:id="240"/>
      <w:bookmarkEnd w:id="241"/>
    </w:p>
    <w:tbl>
      <w:tblPr>
        <w:tblStyle w:val="TableGrid"/>
        <w:tblW w:w="0" w:type="auto"/>
        <w:tblLook w:val="04A0" w:firstRow="1" w:lastRow="0" w:firstColumn="1" w:lastColumn="0" w:noHBand="0" w:noVBand="1"/>
      </w:tblPr>
      <w:tblGrid>
        <w:gridCol w:w="2405"/>
        <w:gridCol w:w="2268"/>
        <w:gridCol w:w="2835"/>
        <w:gridCol w:w="2405"/>
      </w:tblGrid>
      <w:tr w:rsidR="00343B4B" w14:paraId="00548AC5" w14:textId="77777777" w:rsidTr="002663D0">
        <w:tc>
          <w:tcPr>
            <w:tcW w:w="2405" w:type="dxa"/>
            <w:shd w:val="clear" w:color="auto" w:fill="0067AC"/>
          </w:tcPr>
          <w:p w14:paraId="3D762761" w14:textId="0AB2FA95" w:rsidR="00343B4B" w:rsidRPr="002663D0" w:rsidRDefault="00343B4B" w:rsidP="002663D0">
            <w:pPr>
              <w:pStyle w:val="Heading5"/>
              <w:outlineLvl w:val="4"/>
              <w:rPr>
                <w:rStyle w:val="Strong"/>
                <w:b/>
                <w:bCs/>
                <w:color w:val="FFFFFF" w:themeColor="background1"/>
                <w:sz w:val="24"/>
                <w:szCs w:val="24"/>
              </w:rPr>
            </w:pPr>
            <w:r w:rsidRPr="002663D0">
              <w:rPr>
                <w:rStyle w:val="Strong"/>
                <w:b/>
                <w:bCs/>
                <w:color w:val="FFFFFF" w:themeColor="background1"/>
                <w:sz w:val="24"/>
                <w:szCs w:val="24"/>
              </w:rPr>
              <w:t>Animal type </w:t>
            </w:r>
          </w:p>
        </w:tc>
        <w:tc>
          <w:tcPr>
            <w:tcW w:w="7508" w:type="dxa"/>
            <w:gridSpan w:val="3"/>
            <w:shd w:val="clear" w:color="auto" w:fill="0067AC"/>
          </w:tcPr>
          <w:p w14:paraId="398D647B" w14:textId="6E0B0420" w:rsidR="00343B4B" w:rsidRPr="002663D0" w:rsidRDefault="00343B4B" w:rsidP="002663D0">
            <w:pPr>
              <w:pStyle w:val="Heading5"/>
              <w:outlineLvl w:val="4"/>
              <w:rPr>
                <w:color w:val="FFFFFF" w:themeColor="background1"/>
              </w:rPr>
            </w:pPr>
            <w:r w:rsidRPr="002663D0">
              <w:rPr>
                <w:rStyle w:val="Strong"/>
                <w:b/>
                <w:bCs/>
                <w:color w:val="FFFFFF" w:themeColor="background1"/>
                <w:sz w:val="24"/>
                <w:szCs w:val="24"/>
              </w:rPr>
              <w:t>Land Area</w:t>
            </w:r>
          </w:p>
        </w:tc>
      </w:tr>
      <w:tr w:rsidR="00A9778F" w14:paraId="107EB1BA" w14:textId="77777777" w:rsidTr="00747EE7">
        <w:tc>
          <w:tcPr>
            <w:tcW w:w="2405" w:type="dxa"/>
            <w:shd w:val="clear" w:color="auto" w:fill="EBF7FF"/>
          </w:tcPr>
          <w:p w14:paraId="46F87B3D" w14:textId="65DABF3D" w:rsidR="00343B4B" w:rsidRPr="008B7924" w:rsidRDefault="00343B4B" w:rsidP="00343B4B">
            <w:pPr>
              <w:rPr>
                <w:rFonts w:ascii="Arial" w:hAnsi="Arial" w:cs="Arial"/>
                <w:color w:val="361B00"/>
              </w:rPr>
            </w:pPr>
          </w:p>
        </w:tc>
        <w:tc>
          <w:tcPr>
            <w:tcW w:w="2268" w:type="dxa"/>
            <w:shd w:val="clear" w:color="auto" w:fill="auto"/>
          </w:tcPr>
          <w:p w14:paraId="459CC0A1" w14:textId="50EA70EC" w:rsidR="00343B4B" w:rsidRPr="002663D0" w:rsidRDefault="00343B4B" w:rsidP="002663D0">
            <w:pPr>
              <w:rPr>
                <w:b/>
                <w:bCs/>
              </w:rPr>
            </w:pPr>
            <w:r w:rsidRPr="002663D0">
              <w:rPr>
                <w:b/>
                <w:bCs/>
              </w:rPr>
              <w:t>Up to 2000 sqm</w:t>
            </w:r>
          </w:p>
        </w:tc>
        <w:tc>
          <w:tcPr>
            <w:tcW w:w="2835" w:type="dxa"/>
            <w:shd w:val="clear" w:color="auto" w:fill="auto"/>
          </w:tcPr>
          <w:p w14:paraId="2996C8CA" w14:textId="4CFAEA1F" w:rsidR="00343B4B" w:rsidRPr="002663D0" w:rsidRDefault="00343B4B" w:rsidP="002663D0">
            <w:pPr>
              <w:rPr>
                <w:b/>
                <w:bCs/>
              </w:rPr>
            </w:pPr>
            <w:r w:rsidRPr="002663D0">
              <w:rPr>
                <w:b/>
                <w:bCs/>
              </w:rPr>
              <w:t>Over 2000 to 4000 sqm</w:t>
            </w:r>
          </w:p>
        </w:tc>
        <w:tc>
          <w:tcPr>
            <w:tcW w:w="2405" w:type="dxa"/>
            <w:shd w:val="clear" w:color="auto" w:fill="auto"/>
          </w:tcPr>
          <w:p w14:paraId="18A1C13B" w14:textId="50F47FAD" w:rsidR="00343B4B" w:rsidRPr="002663D0" w:rsidRDefault="00343B4B" w:rsidP="002663D0">
            <w:pPr>
              <w:rPr>
                <w:b/>
                <w:bCs/>
              </w:rPr>
            </w:pPr>
            <w:r w:rsidRPr="002663D0">
              <w:rPr>
                <w:b/>
                <w:bCs/>
              </w:rPr>
              <w:t>Over 4000 sqm</w:t>
            </w:r>
          </w:p>
        </w:tc>
      </w:tr>
      <w:tr w:rsidR="00343B4B" w14:paraId="7B9EC074" w14:textId="77777777" w:rsidTr="00747EE7">
        <w:tc>
          <w:tcPr>
            <w:tcW w:w="2405" w:type="dxa"/>
            <w:shd w:val="clear" w:color="auto" w:fill="EBF7FF"/>
          </w:tcPr>
          <w:p w14:paraId="6774F65F" w14:textId="4ED2F693" w:rsidR="00343B4B" w:rsidRPr="002663D0" w:rsidRDefault="00343B4B" w:rsidP="00343B4B">
            <w:pPr>
              <w:rPr>
                <w:rFonts w:ascii="Arial" w:hAnsi="Arial" w:cs="Arial"/>
                <w:b/>
                <w:bCs/>
                <w:color w:val="auto"/>
              </w:rPr>
            </w:pPr>
            <w:r w:rsidRPr="002663D0">
              <w:rPr>
                <w:rStyle w:val="Strong"/>
                <w:rFonts w:ascii="Arial" w:hAnsi="Arial" w:cs="Arial"/>
                <w:b w:val="0"/>
                <w:bCs w:val="0"/>
                <w:color w:val="auto"/>
                <w:sz w:val="24"/>
                <w:szCs w:val="24"/>
              </w:rPr>
              <w:t>Cats</w:t>
            </w:r>
          </w:p>
        </w:tc>
        <w:tc>
          <w:tcPr>
            <w:tcW w:w="2268" w:type="dxa"/>
          </w:tcPr>
          <w:p w14:paraId="0D1C977F" w14:textId="0E4A405E" w:rsidR="00343B4B" w:rsidRPr="008B7924" w:rsidRDefault="00343B4B" w:rsidP="00343B4B">
            <w:pPr>
              <w:rPr>
                <w:rFonts w:ascii="Arial" w:hAnsi="Arial" w:cs="Arial"/>
              </w:rPr>
            </w:pPr>
            <w:r w:rsidRPr="008B7924">
              <w:rPr>
                <w:rFonts w:ascii="Arial" w:hAnsi="Arial" w:cs="Arial"/>
              </w:rPr>
              <w:t>2 </w:t>
            </w:r>
          </w:p>
        </w:tc>
        <w:tc>
          <w:tcPr>
            <w:tcW w:w="2835" w:type="dxa"/>
          </w:tcPr>
          <w:p w14:paraId="1CEC95B7" w14:textId="51941D41" w:rsidR="00343B4B" w:rsidRPr="008B7924" w:rsidRDefault="00343B4B" w:rsidP="00343B4B">
            <w:pPr>
              <w:rPr>
                <w:rFonts w:ascii="Arial" w:hAnsi="Arial" w:cs="Arial"/>
              </w:rPr>
            </w:pPr>
            <w:r w:rsidRPr="008B7924">
              <w:rPr>
                <w:rFonts w:ascii="Arial" w:hAnsi="Arial" w:cs="Arial"/>
              </w:rPr>
              <w:t>2</w:t>
            </w:r>
          </w:p>
        </w:tc>
        <w:tc>
          <w:tcPr>
            <w:tcW w:w="2405" w:type="dxa"/>
          </w:tcPr>
          <w:p w14:paraId="3B385842" w14:textId="3A332EEA" w:rsidR="00343B4B" w:rsidRPr="008B7924" w:rsidRDefault="00343B4B" w:rsidP="00343B4B">
            <w:pPr>
              <w:rPr>
                <w:rFonts w:ascii="Arial" w:hAnsi="Arial" w:cs="Arial"/>
              </w:rPr>
            </w:pPr>
            <w:r w:rsidRPr="008B7924">
              <w:rPr>
                <w:rFonts w:ascii="Arial" w:hAnsi="Arial" w:cs="Arial"/>
              </w:rPr>
              <w:t>2</w:t>
            </w:r>
          </w:p>
        </w:tc>
      </w:tr>
      <w:tr w:rsidR="00343B4B" w14:paraId="2A9C9FF3" w14:textId="77777777" w:rsidTr="00747EE7">
        <w:tc>
          <w:tcPr>
            <w:tcW w:w="2405" w:type="dxa"/>
            <w:shd w:val="clear" w:color="auto" w:fill="EBF7FF"/>
          </w:tcPr>
          <w:p w14:paraId="144A123D" w14:textId="589B9ADA" w:rsidR="00343B4B" w:rsidRPr="002663D0" w:rsidRDefault="00343B4B" w:rsidP="00343B4B">
            <w:pPr>
              <w:rPr>
                <w:rFonts w:ascii="Arial" w:hAnsi="Arial" w:cs="Arial"/>
                <w:b/>
                <w:bCs/>
                <w:color w:val="auto"/>
              </w:rPr>
            </w:pPr>
            <w:r w:rsidRPr="002663D0">
              <w:rPr>
                <w:rStyle w:val="Strong"/>
                <w:rFonts w:ascii="Arial" w:hAnsi="Arial" w:cs="Arial"/>
                <w:b w:val="0"/>
                <w:bCs w:val="0"/>
                <w:color w:val="auto"/>
                <w:sz w:val="24"/>
                <w:szCs w:val="24"/>
              </w:rPr>
              <w:t>Dogs</w:t>
            </w:r>
            <w:r w:rsidRPr="002663D0">
              <w:rPr>
                <w:rFonts w:ascii="Arial" w:hAnsi="Arial" w:cs="Arial"/>
                <w:b/>
                <w:bCs/>
                <w:color w:val="auto"/>
              </w:rPr>
              <w:t> </w:t>
            </w:r>
          </w:p>
        </w:tc>
        <w:tc>
          <w:tcPr>
            <w:tcW w:w="2268" w:type="dxa"/>
          </w:tcPr>
          <w:p w14:paraId="78AA5771" w14:textId="649080D9" w:rsidR="00343B4B" w:rsidRPr="008B7924" w:rsidRDefault="00343B4B" w:rsidP="00343B4B">
            <w:pPr>
              <w:rPr>
                <w:rFonts w:ascii="Arial" w:hAnsi="Arial" w:cs="Arial"/>
              </w:rPr>
            </w:pPr>
            <w:r w:rsidRPr="008B7924">
              <w:rPr>
                <w:rFonts w:ascii="Arial" w:hAnsi="Arial" w:cs="Arial"/>
              </w:rPr>
              <w:t>2 </w:t>
            </w:r>
          </w:p>
        </w:tc>
        <w:tc>
          <w:tcPr>
            <w:tcW w:w="2835" w:type="dxa"/>
          </w:tcPr>
          <w:p w14:paraId="39E98D7A" w14:textId="16ABF501" w:rsidR="00343B4B" w:rsidRPr="008B7924" w:rsidRDefault="00343B4B" w:rsidP="00343B4B">
            <w:pPr>
              <w:rPr>
                <w:rFonts w:ascii="Arial" w:hAnsi="Arial" w:cs="Arial"/>
              </w:rPr>
            </w:pPr>
            <w:r w:rsidRPr="008B7924">
              <w:rPr>
                <w:rFonts w:ascii="Arial" w:hAnsi="Arial" w:cs="Arial"/>
              </w:rPr>
              <w:t>3</w:t>
            </w:r>
          </w:p>
        </w:tc>
        <w:tc>
          <w:tcPr>
            <w:tcW w:w="2405" w:type="dxa"/>
          </w:tcPr>
          <w:p w14:paraId="4FE54BE0" w14:textId="5DE2D79E" w:rsidR="00343B4B" w:rsidRPr="008B7924" w:rsidRDefault="00343B4B" w:rsidP="00343B4B">
            <w:pPr>
              <w:rPr>
                <w:rFonts w:ascii="Arial" w:hAnsi="Arial" w:cs="Arial"/>
              </w:rPr>
            </w:pPr>
            <w:r w:rsidRPr="008B7924">
              <w:rPr>
                <w:rFonts w:ascii="Arial" w:hAnsi="Arial" w:cs="Arial"/>
              </w:rPr>
              <w:t>4</w:t>
            </w:r>
          </w:p>
        </w:tc>
      </w:tr>
      <w:tr w:rsidR="00343B4B" w14:paraId="470E36BE" w14:textId="77777777" w:rsidTr="00747EE7">
        <w:tc>
          <w:tcPr>
            <w:tcW w:w="2405" w:type="dxa"/>
            <w:shd w:val="clear" w:color="auto" w:fill="EBF7FF"/>
          </w:tcPr>
          <w:p w14:paraId="55B1035E" w14:textId="6276A156" w:rsidR="00343B4B" w:rsidRPr="002663D0" w:rsidRDefault="00343B4B" w:rsidP="00343B4B">
            <w:pPr>
              <w:rPr>
                <w:rFonts w:ascii="Arial" w:hAnsi="Arial" w:cs="Arial"/>
                <w:b/>
                <w:bCs/>
                <w:color w:val="auto"/>
              </w:rPr>
            </w:pPr>
            <w:r w:rsidRPr="002663D0">
              <w:rPr>
                <w:rStyle w:val="Strong"/>
                <w:rFonts w:ascii="Arial" w:hAnsi="Arial" w:cs="Arial"/>
                <w:b w:val="0"/>
                <w:bCs w:val="0"/>
                <w:color w:val="auto"/>
                <w:sz w:val="24"/>
                <w:szCs w:val="24"/>
              </w:rPr>
              <w:t>Roosters </w:t>
            </w:r>
          </w:p>
        </w:tc>
        <w:tc>
          <w:tcPr>
            <w:tcW w:w="2268" w:type="dxa"/>
          </w:tcPr>
          <w:p w14:paraId="02DB220A" w14:textId="7C185161" w:rsidR="00343B4B" w:rsidRPr="008B7924" w:rsidRDefault="00343B4B" w:rsidP="00343B4B">
            <w:pPr>
              <w:rPr>
                <w:rFonts w:ascii="Arial" w:hAnsi="Arial" w:cs="Arial"/>
              </w:rPr>
            </w:pPr>
            <w:r w:rsidRPr="008B7924">
              <w:rPr>
                <w:rFonts w:ascii="Arial" w:hAnsi="Arial" w:cs="Arial"/>
              </w:rPr>
              <w:t>Permit required</w:t>
            </w:r>
          </w:p>
        </w:tc>
        <w:tc>
          <w:tcPr>
            <w:tcW w:w="2835" w:type="dxa"/>
          </w:tcPr>
          <w:p w14:paraId="2BB59AE6" w14:textId="4BF70114" w:rsidR="00343B4B" w:rsidRPr="008B7924" w:rsidRDefault="00343B4B" w:rsidP="00343B4B">
            <w:pPr>
              <w:rPr>
                <w:rFonts w:ascii="Arial" w:hAnsi="Arial" w:cs="Arial"/>
              </w:rPr>
            </w:pPr>
            <w:r w:rsidRPr="008B7924">
              <w:rPr>
                <w:rFonts w:ascii="Arial" w:hAnsi="Arial" w:cs="Arial"/>
              </w:rPr>
              <w:t>Permit required</w:t>
            </w:r>
          </w:p>
        </w:tc>
        <w:tc>
          <w:tcPr>
            <w:tcW w:w="2405" w:type="dxa"/>
          </w:tcPr>
          <w:p w14:paraId="7104250C" w14:textId="5DF14C6F" w:rsidR="00343B4B" w:rsidRPr="008B7924" w:rsidRDefault="00343B4B" w:rsidP="00343B4B">
            <w:pPr>
              <w:rPr>
                <w:rFonts w:ascii="Arial" w:hAnsi="Arial" w:cs="Arial"/>
              </w:rPr>
            </w:pPr>
            <w:r w:rsidRPr="008B7924">
              <w:rPr>
                <w:rFonts w:ascii="Arial" w:hAnsi="Arial" w:cs="Arial"/>
              </w:rPr>
              <w:t>Permit not required</w:t>
            </w:r>
          </w:p>
        </w:tc>
      </w:tr>
      <w:tr w:rsidR="00343B4B" w14:paraId="4646EAD5" w14:textId="77777777" w:rsidTr="00747EE7">
        <w:tc>
          <w:tcPr>
            <w:tcW w:w="2405" w:type="dxa"/>
            <w:shd w:val="clear" w:color="auto" w:fill="EBF7FF"/>
          </w:tcPr>
          <w:p w14:paraId="0756FAC2" w14:textId="0D0E14F2" w:rsidR="00343B4B" w:rsidRPr="002663D0" w:rsidRDefault="00343B4B" w:rsidP="00343B4B">
            <w:pPr>
              <w:rPr>
                <w:rFonts w:ascii="Arial" w:hAnsi="Arial" w:cs="Arial"/>
                <w:b/>
                <w:bCs/>
                <w:color w:val="auto"/>
              </w:rPr>
            </w:pPr>
            <w:r w:rsidRPr="002663D0">
              <w:rPr>
                <w:rStyle w:val="Strong"/>
                <w:rFonts w:ascii="Arial" w:hAnsi="Arial" w:cs="Arial"/>
                <w:b w:val="0"/>
                <w:bCs w:val="0"/>
                <w:color w:val="auto"/>
                <w:sz w:val="24"/>
                <w:szCs w:val="24"/>
              </w:rPr>
              <w:t>Poultry</w:t>
            </w:r>
            <w:r w:rsidRPr="002663D0">
              <w:rPr>
                <w:rFonts w:ascii="Arial" w:hAnsi="Arial" w:cs="Arial"/>
                <w:b/>
                <w:bCs/>
                <w:color w:val="auto"/>
              </w:rPr>
              <w:t> </w:t>
            </w:r>
          </w:p>
        </w:tc>
        <w:tc>
          <w:tcPr>
            <w:tcW w:w="2268" w:type="dxa"/>
          </w:tcPr>
          <w:p w14:paraId="2EDE8EE3" w14:textId="70463A7D" w:rsidR="00343B4B" w:rsidRPr="008B7924" w:rsidRDefault="00343B4B" w:rsidP="00343B4B">
            <w:pPr>
              <w:rPr>
                <w:rFonts w:ascii="Arial" w:hAnsi="Arial" w:cs="Arial"/>
              </w:rPr>
            </w:pPr>
            <w:r w:rsidRPr="008B7924">
              <w:rPr>
                <w:rFonts w:ascii="Arial" w:hAnsi="Arial" w:cs="Arial"/>
              </w:rPr>
              <w:t>Permit not required </w:t>
            </w:r>
          </w:p>
        </w:tc>
        <w:tc>
          <w:tcPr>
            <w:tcW w:w="2835" w:type="dxa"/>
          </w:tcPr>
          <w:p w14:paraId="2B1C6CF6" w14:textId="513EBE8D" w:rsidR="00343B4B" w:rsidRPr="008B7924" w:rsidRDefault="00343B4B" w:rsidP="00343B4B">
            <w:pPr>
              <w:rPr>
                <w:rFonts w:ascii="Arial" w:hAnsi="Arial" w:cs="Arial"/>
              </w:rPr>
            </w:pPr>
            <w:r w:rsidRPr="008B7924">
              <w:rPr>
                <w:rFonts w:ascii="Arial" w:hAnsi="Arial" w:cs="Arial"/>
              </w:rPr>
              <w:t>Permit not required </w:t>
            </w:r>
          </w:p>
        </w:tc>
        <w:tc>
          <w:tcPr>
            <w:tcW w:w="2405" w:type="dxa"/>
          </w:tcPr>
          <w:p w14:paraId="7C8CF2AE" w14:textId="6F210BD9" w:rsidR="00343B4B" w:rsidRPr="008B7924" w:rsidRDefault="00343B4B" w:rsidP="00343B4B">
            <w:pPr>
              <w:rPr>
                <w:rFonts w:ascii="Arial" w:hAnsi="Arial" w:cs="Arial"/>
              </w:rPr>
            </w:pPr>
            <w:r w:rsidRPr="008B7924">
              <w:rPr>
                <w:rFonts w:ascii="Arial" w:hAnsi="Arial" w:cs="Arial"/>
              </w:rPr>
              <w:t>Permit not required </w:t>
            </w:r>
          </w:p>
        </w:tc>
      </w:tr>
      <w:tr w:rsidR="00343B4B" w14:paraId="1ACA6EB6" w14:textId="77777777" w:rsidTr="00747EE7">
        <w:tc>
          <w:tcPr>
            <w:tcW w:w="2405" w:type="dxa"/>
            <w:shd w:val="clear" w:color="auto" w:fill="EBF7FF"/>
          </w:tcPr>
          <w:p w14:paraId="29ABBD54" w14:textId="61D081DC" w:rsidR="00343B4B" w:rsidRPr="002663D0" w:rsidRDefault="00343B4B" w:rsidP="00343B4B">
            <w:pPr>
              <w:rPr>
                <w:rFonts w:ascii="Arial" w:hAnsi="Arial" w:cs="Arial"/>
                <w:b/>
                <w:bCs/>
                <w:color w:val="auto"/>
              </w:rPr>
            </w:pPr>
            <w:r w:rsidRPr="002663D0">
              <w:rPr>
                <w:rStyle w:val="Strong"/>
                <w:rFonts w:ascii="Arial" w:hAnsi="Arial" w:cs="Arial"/>
                <w:b w:val="0"/>
                <w:bCs w:val="0"/>
                <w:color w:val="auto"/>
                <w:sz w:val="24"/>
                <w:szCs w:val="24"/>
              </w:rPr>
              <w:t>Sheep and goats </w:t>
            </w:r>
          </w:p>
        </w:tc>
        <w:tc>
          <w:tcPr>
            <w:tcW w:w="2268" w:type="dxa"/>
          </w:tcPr>
          <w:p w14:paraId="3C8B1216" w14:textId="1712C2D8" w:rsidR="00343B4B" w:rsidRPr="008B7924" w:rsidRDefault="00343B4B" w:rsidP="00343B4B">
            <w:pPr>
              <w:rPr>
                <w:rFonts w:ascii="Arial" w:hAnsi="Arial" w:cs="Arial"/>
              </w:rPr>
            </w:pPr>
            <w:r w:rsidRPr="008B7924">
              <w:rPr>
                <w:rFonts w:ascii="Arial" w:hAnsi="Arial" w:cs="Arial"/>
              </w:rPr>
              <w:t>Permit required </w:t>
            </w:r>
          </w:p>
        </w:tc>
        <w:tc>
          <w:tcPr>
            <w:tcW w:w="2835" w:type="dxa"/>
          </w:tcPr>
          <w:p w14:paraId="3E41B647" w14:textId="45C99DDA" w:rsidR="00343B4B" w:rsidRPr="008B7924" w:rsidRDefault="00343B4B" w:rsidP="00343B4B">
            <w:pPr>
              <w:rPr>
                <w:rFonts w:ascii="Arial" w:hAnsi="Arial" w:cs="Arial"/>
              </w:rPr>
            </w:pPr>
            <w:r w:rsidRPr="008B7924">
              <w:rPr>
                <w:rFonts w:ascii="Arial" w:hAnsi="Arial" w:cs="Arial"/>
              </w:rPr>
              <w:t>Permit not required</w:t>
            </w:r>
          </w:p>
        </w:tc>
        <w:tc>
          <w:tcPr>
            <w:tcW w:w="2405" w:type="dxa"/>
          </w:tcPr>
          <w:p w14:paraId="79FA84ED" w14:textId="62B995AD" w:rsidR="00343B4B" w:rsidRPr="008B7924" w:rsidRDefault="00343B4B" w:rsidP="00343B4B">
            <w:pPr>
              <w:rPr>
                <w:rFonts w:ascii="Arial" w:hAnsi="Arial" w:cs="Arial"/>
              </w:rPr>
            </w:pPr>
            <w:r w:rsidRPr="008B7924">
              <w:rPr>
                <w:rFonts w:ascii="Arial" w:hAnsi="Arial" w:cs="Arial"/>
              </w:rPr>
              <w:t>Permit not required</w:t>
            </w:r>
          </w:p>
        </w:tc>
      </w:tr>
      <w:tr w:rsidR="00343B4B" w14:paraId="7FFE2380" w14:textId="77777777" w:rsidTr="00747EE7">
        <w:tc>
          <w:tcPr>
            <w:tcW w:w="2405" w:type="dxa"/>
            <w:shd w:val="clear" w:color="auto" w:fill="EBF7FF"/>
          </w:tcPr>
          <w:p w14:paraId="63060445" w14:textId="04AFF3C1" w:rsidR="00343B4B" w:rsidRPr="002663D0" w:rsidRDefault="00343B4B" w:rsidP="00343B4B">
            <w:pPr>
              <w:rPr>
                <w:rFonts w:ascii="Arial" w:hAnsi="Arial" w:cs="Arial"/>
                <w:b/>
                <w:bCs/>
                <w:color w:val="auto"/>
              </w:rPr>
            </w:pPr>
            <w:r w:rsidRPr="002663D0">
              <w:rPr>
                <w:rStyle w:val="Strong"/>
                <w:rFonts w:ascii="Arial" w:hAnsi="Arial" w:cs="Arial"/>
                <w:b w:val="0"/>
                <w:bCs w:val="0"/>
                <w:color w:val="auto"/>
                <w:sz w:val="24"/>
                <w:szCs w:val="24"/>
              </w:rPr>
              <w:t>Llamas, donkeys, alpacas, pigs, cattle, ponies, horses and mules</w:t>
            </w:r>
            <w:r w:rsidRPr="002663D0">
              <w:rPr>
                <w:rFonts w:ascii="Arial" w:hAnsi="Arial" w:cs="Arial"/>
                <w:b/>
                <w:bCs/>
                <w:color w:val="auto"/>
              </w:rPr>
              <w:t> </w:t>
            </w:r>
          </w:p>
        </w:tc>
        <w:tc>
          <w:tcPr>
            <w:tcW w:w="2268" w:type="dxa"/>
          </w:tcPr>
          <w:p w14:paraId="78DEC832" w14:textId="6D26E7C9" w:rsidR="00343B4B" w:rsidRPr="008B7924" w:rsidRDefault="00343B4B" w:rsidP="00343B4B">
            <w:pPr>
              <w:rPr>
                <w:rFonts w:ascii="Arial" w:hAnsi="Arial" w:cs="Arial"/>
              </w:rPr>
            </w:pPr>
            <w:r w:rsidRPr="008B7924">
              <w:rPr>
                <w:rFonts w:ascii="Arial" w:hAnsi="Arial" w:cs="Arial"/>
              </w:rPr>
              <w:t>Permit required</w:t>
            </w:r>
          </w:p>
        </w:tc>
        <w:tc>
          <w:tcPr>
            <w:tcW w:w="2835" w:type="dxa"/>
          </w:tcPr>
          <w:p w14:paraId="15B30D0B" w14:textId="0896FE76" w:rsidR="00343B4B" w:rsidRPr="008B7924" w:rsidRDefault="00343B4B" w:rsidP="00343B4B">
            <w:pPr>
              <w:rPr>
                <w:rFonts w:ascii="Arial" w:hAnsi="Arial" w:cs="Arial"/>
              </w:rPr>
            </w:pPr>
            <w:r w:rsidRPr="008B7924">
              <w:rPr>
                <w:rFonts w:ascii="Arial" w:hAnsi="Arial" w:cs="Arial"/>
              </w:rPr>
              <w:t>Permit required</w:t>
            </w:r>
          </w:p>
        </w:tc>
        <w:tc>
          <w:tcPr>
            <w:tcW w:w="2405" w:type="dxa"/>
          </w:tcPr>
          <w:p w14:paraId="1108219C" w14:textId="23ACB2D6" w:rsidR="00343B4B" w:rsidRPr="008B7924" w:rsidRDefault="00343B4B" w:rsidP="00343B4B">
            <w:pPr>
              <w:rPr>
                <w:rFonts w:ascii="Arial" w:hAnsi="Arial" w:cs="Arial"/>
              </w:rPr>
            </w:pPr>
            <w:r w:rsidRPr="008B7924">
              <w:rPr>
                <w:rFonts w:ascii="Arial" w:hAnsi="Arial" w:cs="Arial"/>
              </w:rPr>
              <w:t>Permit not required</w:t>
            </w:r>
          </w:p>
        </w:tc>
      </w:tr>
    </w:tbl>
    <w:p w14:paraId="10D5FD80" w14:textId="77777777" w:rsidR="00D24D3A" w:rsidRDefault="00D24D3A" w:rsidP="00D24D3A"/>
    <w:p w14:paraId="15774E57" w14:textId="07E8D0E6" w:rsidR="00D24D3A" w:rsidRDefault="00D24D3A">
      <w:pPr>
        <w:rPr>
          <w:rFonts w:ascii="Arial" w:eastAsiaTheme="minorEastAsia" w:hAnsi="Arial" w:cs="Arial"/>
          <w:color w:val="000000" w:themeColor="text1"/>
          <w:spacing w:val="15"/>
          <w14:textFill>
            <w14:solidFill>
              <w14:schemeClr w14:val="tx1">
                <w14:lumMod w14:val="65000"/>
                <w14:lumOff w14:val="35000"/>
                <w14:lumMod w14:val="85000"/>
                <w14:lumOff w14:val="15000"/>
              </w14:schemeClr>
            </w14:solidFill>
          </w14:textFill>
        </w:rPr>
      </w:pPr>
      <w:r>
        <w:br w:type="page"/>
      </w:r>
    </w:p>
    <w:p w14:paraId="09A2B198" w14:textId="1C2DA02A" w:rsidR="00FC0272" w:rsidRDefault="00702EA6" w:rsidP="00B32716">
      <w:pPr>
        <w:pStyle w:val="Subtitle"/>
      </w:pPr>
      <w:r>
        <w:rPr>
          <w:noProof/>
        </w:rPr>
        <w:lastRenderedPageBreak/>
        <w:drawing>
          <wp:anchor distT="0" distB="0" distL="114300" distR="114300" simplePos="0" relativeHeight="251662347" behindDoc="1" locked="0" layoutInCell="1" allowOverlap="1" wp14:anchorId="1D6620AF" wp14:editId="6E592932">
            <wp:simplePos x="0" y="0"/>
            <wp:positionH relativeFrom="column">
              <wp:posOffset>-703003</wp:posOffset>
            </wp:positionH>
            <wp:positionV relativeFrom="paragraph">
              <wp:posOffset>-641902</wp:posOffset>
            </wp:positionV>
            <wp:extent cx="7588250" cy="11369040"/>
            <wp:effectExtent l="0" t="0" r="0" b="3810"/>
            <wp:wrapNone/>
            <wp:docPr id="1" name="Picture 1" descr="A person holding a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holding a ca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88250" cy="11369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B555BD" w14:textId="6D8E51AE" w:rsidR="006D67B2" w:rsidRPr="00702EA6" w:rsidRDefault="009F466D" w:rsidP="00B32716">
      <w:pPr>
        <w:pStyle w:val="Subtitle"/>
        <w:rPr>
          <w:color w:val="FFFFFF" w:themeColor="background1"/>
          <w14:textFill>
            <w14:solidFill>
              <w14:schemeClr w14:val="bg1">
                <w14:lumMod w14:val="65000"/>
                <w14:lumOff w14:val="35000"/>
                <w14:lumMod w14:val="85000"/>
                <w14:lumOff w14:val="15000"/>
              </w14:schemeClr>
            </w14:solidFill>
          </w14:textFill>
        </w:rPr>
      </w:pPr>
      <w:r w:rsidRPr="00702EA6">
        <w:rPr>
          <w:color w:val="FFFFFF" w:themeColor="background1"/>
          <w14:textFill>
            <w14:solidFill>
              <w14:schemeClr w14:val="bg1">
                <w14:lumMod w14:val="65000"/>
                <w14:lumOff w14:val="35000"/>
                <w14:lumMod w14:val="85000"/>
                <w14:lumOff w14:val="15000"/>
              </w14:schemeClr>
            </w14:solidFill>
          </w14:textFill>
        </w:rPr>
        <w:t>Back Cover</w:t>
      </w:r>
    </w:p>
    <w:sectPr w:rsidR="006D67B2" w:rsidRPr="00702EA6" w:rsidSect="00017697">
      <w:headerReference w:type="even" r:id="rId36"/>
      <w:headerReference w:type="default" r:id="rId37"/>
      <w:footerReference w:type="even" r:id="rId38"/>
      <w:footerReference w:type="default" r:id="rId39"/>
      <w:headerReference w:type="first" r:id="rId40"/>
      <w:footerReference w:type="first" r:id="rId41"/>
      <w:pgSz w:w="11906" w:h="16838"/>
      <w:pgMar w:top="709" w:right="849" w:bottom="1135" w:left="1134" w:header="708"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750AD" w14:textId="77777777" w:rsidR="00FD1EDE" w:rsidRDefault="00FD1EDE">
      <w:pPr>
        <w:spacing w:after="0" w:line="240" w:lineRule="auto"/>
      </w:pPr>
      <w:r>
        <w:separator/>
      </w:r>
    </w:p>
  </w:endnote>
  <w:endnote w:type="continuationSeparator" w:id="0">
    <w:p w14:paraId="31685211" w14:textId="77777777" w:rsidR="00FD1EDE" w:rsidRDefault="00FD1EDE">
      <w:pPr>
        <w:spacing w:after="0" w:line="240" w:lineRule="auto"/>
      </w:pPr>
      <w:r>
        <w:continuationSeparator/>
      </w:r>
    </w:p>
  </w:endnote>
  <w:endnote w:type="continuationNotice" w:id="1">
    <w:p w14:paraId="3666F930" w14:textId="77777777" w:rsidR="00FD1EDE" w:rsidRDefault="00FD1E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Roboto Light">
    <w:panose1 w:val="02000000000000000000"/>
    <w:charset w:val="00"/>
    <w:family w:val="auto"/>
    <w:pitch w:val="variable"/>
    <w:sig w:usb0="E00002FF" w:usb1="5000205B" w:usb2="0000002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HelveticaNeue-Thin">
    <w:altName w:val="Corbel"/>
    <w:charset w:val="00"/>
    <w:family w:val="swiss"/>
    <w:pitch w:val="variable"/>
    <w:sig w:usb0="00000001" w:usb1="5000205B" w:usb2="00000002"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Nova Cond Light">
    <w:altName w:val="Arial"/>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555DA" w14:textId="77777777" w:rsidR="00666640" w:rsidRDefault="006666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9031199"/>
      <w:docPartObj>
        <w:docPartGallery w:val="Page Numbers (Bottom of Page)"/>
        <w:docPartUnique/>
      </w:docPartObj>
    </w:sdtPr>
    <w:sdtEndPr>
      <w:rPr>
        <w:spacing w:val="60"/>
      </w:rPr>
    </w:sdtEndPr>
    <w:sdtContent>
      <w:p w14:paraId="45B555DB" w14:textId="77777777" w:rsidR="001267B5" w:rsidRDefault="009F466D" w:rsidP="00480A88">
        <w:pPr>
          <w:pStyle w:val="Foote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E53BA2">
          <w:rPr>
            <w:spacing w:val="60"/>
            <w:sz w:val="22"/>
            <w:szCs w:val="22"/>
          </w:rPr>
          <w:t>Page</w:t>
        </w:r>
        <w:r w:rsidR="002D0379">
          <w:rPr>
            <w:spacing w:val="60"/>
          </w:rPr>
          <w:t xml:space="preserve">             </w:t>
        </w:r>
        <w:r w:rsidR="00861C6D">
          <w:rPr>
            <w:spacing w:val="60"/>
          </w:rPr>
          <w:tab/>
        </w:r>
        <w:r w:rsidR="00505945" w:rsidRPr="00226BEB">
          <w:rPr>
            <w:sz w:val="22"/>
            <w:szCs w:val="22"/>
          </w:rPr>
          <w:t>DRAFT Yarra Ranges Domestic Animal Management Plan 2022-26</w:t>
        </w:r>
      </w:p>
    </w:sdtContent>
  </w:sdt>
  <w:p w14:paraId="45B555DC" w14:textId="77777777" w:rsidR="001267B5" w:rsidRDefault="001267B5" w:rsidP="00E53B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555DE" w14:textId="77777777" w:rsidR="00666640" w:rsidRDefault="006666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3F7DA" w14:textId="77777777" w:rsidR="00FD1EDE" w:rsidRDefault="00FD1EDE">
      <w:pPr>
        <w:spacing w:after="0" w:line="240" w:lineRule="auto"/>
      </w:pPr>
      <w:r>
        <w:separator/>
      </w:r>
    </w:p>
  </w:footnote>
  <w:footnote w:type="continuationSeparator" w:id="0">
    <w:p w14:paraId="53D58E2C" w14:textId="77777777" w:rsidR="00FD1EDE" w:rsidRDefault="00FD1EDE">
      <w:pPr>
        <w:spacing w:after="0" w:line="240" w:lineRule="auto"/>
      </w:pPr>
      <w:r>
        <w:continuationSeparator/>
      </w:r>
    </w:p>
  </w:footnote>
  <w:footnote w:type="continuationNotice" w:id="1">
    <w:p w14:paraId="4664AEB5" w14:textId="77777777" w:rsidR="00FD1EDE" w:rsidRDefault="00FD1ED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555D8" w14:textId="3FAB9BEC" w:rsidR="00666640" w:rsidRDefault="00FD1EDE">
    <w:pPr>
      <w:pStyle w:val="Header"/>
    </w:pPr>
    <w:r>
      <w:rPr>
        <w:noProof/>
      </w:rPr>
      <w:pict w14:anchorId="559E94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2590579" o:spid="_x0000_s3077" type="#_x0000_t136" style="position:absolute;margin-left:0;margin-top:0;width:320pt;height:106.5pt;rotation:315;z-index:-251655168;mso-position-horizontal:center;mso-position-horizontal-relative:margin;mso-position-vertical:center;mso-position-vertical-relative:margin" o:allowincell="f" fillcolor="silver" stroked="f">
          <v:fill opacity=".5"/>
          <v:textpath style="font-family:&quot;Arial Nova Light&quot;;font-size:96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555D9" w14:textId="1B583D10" w:rsidR="00666640" w:rsidRDefault="00FD1EDE">
    <w:pPr>
      <w:pStyle w:val="Header"/>
    </w:pPr>
    <w:r>
      <w:rPr>
        <w:noProof/>
      </w:rPr>
      <w:pict w14:anchorId="0352D2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2590580" o:spid="_x0000_s3078" type="#_x0000_t136" style="position:absolute;margin-left:0;margin-top:0;width:320pt;height:106.5pt;rotation:315;z-index:-251653120;mso-position-horizontal:center;mso-position-horizontal-relative:margin;mso-position-vertical:center;mso-position-vertical-relative:margin" o:allowincell="f" fillcolor="silver" stroked="f">
          <v:fill opacity=".5"/>
          <v:textpath style="font-family:&quot;Arial Nova Light&quot;;font-size:96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555DD" w14:textId="783DC6E5" w:rsidR="00666640" w:rsidRDefault="00FD1EDE">
    <w:pPr>
      <w:pStyle w:val="Header"/>
    </w:pPr>
    <w:r>
      <w:rPr>
        <w:noProof/>
      </w:rPr>
      <w:pict w14:anchorId="2D9996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2590578" o:spid="_x0000_s3076" type="#_x0000_t136" style="position:absolute;margin-left:0;margin-top:0;width:320pt;height:106.5pt;rotation:315;z-index:-251657216;mso-position-horizontal:center;mso-position-horizontal-relative:margin;mso-position-vertical:center;mso-position-vertical-relative:margin" o:allowincell="f" fillcolor="silver" stroked="f">
          <v:fill opacity=".5"/>
          <v:textpath style="font-family:&quot;Arial Nova Light&quot;;font-size:96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D1A73"/>
    <w:multiLevelType w:val="hybridMultilevel"/>
    <w:tmpl w:val="2014E9D0"/>
    <w:lvl w:ilvl="0" w:tplc="C506313A">
      <w:start w:val="1"/>
      <w:numFmt w:val="bullet"/>
      <w:pStyle w:val="Bullet2"/>
      <w:lvlText w:val=""/>
      <w:lvlJc w:val="left"/>
      <w:pPr>
        <w:ind w:left="720" w:hanging="360"/>
      </w:pPr>
      <w:rPr>
        <w:rFonts w:ascii="Wingdings" w:hAnsi="Wingdings" w:hint="default"/>
      </w:rPr>
    </w:lvl>
    <w:lvl w:ilvl="1" w:tplc="0F2C6F90">
      <w:start w:val="1"/>
      <w:numFmt w:val="bullet"/>
      <w:lvlText w:val="o"/>
      <w:lvlJc w:val="left"/>
      <w:pPr>
        <w:ind w:left="1440" w:hanging="360"/>
      </w:pPr>
      <w:rPr>
        <w:rFonts w:ascii="Courier New" w:hAnsi="Courier New" w:cs="Courier New" w:hint="default"/>
      </w:rPr>
    </w:lvl>
    <w:lvl w:ilvl="2" w:tplc="511C0582" w:tentative="1">
      <w:start w:val="1"/>
      <w:numFmt w:val="bullet"/>
      <w:lvlText w:val=""/>
      <w:lvlJc w:val="left"/>
      <w:pPr>
        <w:ind w:left="2160" w:hanging="360"/>
      </w:pPr>
      <w:rPr>
        <w:rFonts w:ascii="Wingdings" w:hAnsi="Wingdings" w:hint="default"/>
      </w:rPr>
    </w:lvl>
    <w:lvl w:ilvl="3" w:tplc="C4D017DC" w:tentative="1">
      <w:start w:val="1"/>
      <w:numFmt w:val="bullet"/>
      <w:lvlText w:val=""/>
      <w:lvlJc w:val="left"/>
      <w:pPr>
        <w:ind w:left="2880" w:hanging="360"/>
      </w:pPr>
      <w:rPr>
        <w:rFonts w:ascii="Symbol" w:hAnsi="Symbol" w:hint="default"/>
      </w:rPr>
    </w:lvl>
    <w:lvl w:ilvl="4" w:tplc="AC9C5150" w:tentative="1">
      <w:start w:val="1"/>
      <w:numFmt w:val="bullet"/>
      <w:lvlText w:val="o"/>
      <w:lvlJc w:val="left"/>
      <w:pPr>
        <w:ind w:left="3600" w:hanging="360"/>
      </w:pPr>
      <w:rPr>
        <w:rFonts w:ascii="Courier New" w:hAnsi="Courier New" w:cs="Courier New" w:hint="default"/>
      </w:rPr>
    </w:lvl>
    <w:lvl w:ilvl="5" w:tplc="D3BC71BE" w:tentative="1">
      <w:start w:val="1"/>
      <w:numFmt w:val="bullet"/>
      <w:lvlText w:val=""/>
      <w:lvlJc w:val="left"/>
      <w:pPr>
        <w:ind w:left="4320" w:hanging="360"/>
      </w:pPr>
      <w:rPr>
        <w:rFonts w:ascii="Wingdings" w:hAnsi="Wingdings" w:hint="default"/>
      </w:rPr>
    </w:lvl>
    <w:lvl w:ilvl="6" w:tplc="102A7DC4" w:tentative="1">
      <w:start w:val="1"/>
      <w:numFmt w:val="bullet"/>
      <w:lvlText w:val=""/>
      <w:lvlJc w:val="left"/>
      <w:pPr>
        <w:ind w:left="5040" w:hanging="360"/>
      </w:pPr>
      <w:rPr>
        <w:rFonts w:ascii="Symbol" w:hAnsi="Symbol" w:hint="default"/>
      </w:rPr>
    </w:lvl>
    <w:lvl w:ilvl="7" w:tplc="47BE9912" w:tentative="1">
      <w:start w:val="1"/>
      <w:numFmt w:val="bullet"/>
      <w:lvlText w:val="o"/>
      <w:lvlJc w:val="left"/>
      <w:pPr>
        <w:ind w:left="5760" w:hanging="360"/>
      </w:pPr>
      <w:rPr>
        <w:rFonts w:ascii="Courier New" w:hAnsi="Courier New" w:cs="Courier New" w:hint="default"/>
      </w:rPr>
    </w:lvl>
    <w:lvl w:ilvl="8" w:tplc="D898F3D8" w:tentative="1">
      <w:start w:val="1"/>
      <w:numFmt w:val="bullet"/>
      <w:lvlText w:val=""/>
      <w:lvlJc w:val="left"/>
      <w:pPr>
        <w:ind w:left="6480" w:hanging="360"/>
      </w:pPr>
      <w:rPr>
        <w:rFonts w:ascii="Wingdings" w:hAnsi="Wingdings" w:hint="default"/>
      </w:rPr>
    </w:lvl>
  </w:abstractNum>
  <w:abstractNum w:abstractNumId="1" w15:restartNumberingAfterBreak="0">
    <w:nsid w:val="04321BA9"/>
    <w:multiLevelType w:val="hybridMultilevel"/>
    <w:tmpl w:val="78D875F0"/>
    <w:lvl w:ilvl="0" w:tplc="B9C68360">
      <w:start w:val="1"/>
      <w:numFmt w:val="bullet"/>
      <w:pStyle w:val="Bullet1-9pt"/>
      <w:lvlText w:val=""/>
      <w:lvlJc w:val="left"/>
      <w:pPr>
        <w:ind w:left="644" w:hanging="360"/>
      </w:pPr>
      <w:rPr>
        <w:rFonts w:ascii="Symbol" w:hAnsi="Symbol" w:hint="default"/>
        <w:color w:val="auto"/>
      </w:rPr>
    </w:lvl>
    <w:lvl w:ilvl="1" w:tplc="7F7E7230">
      <w:start w:val="1"/>
      <w:numFmt w:val="bullet"/>
      <w:lvlText w:val="o"/>
      <w:lvlJc w:val="left"/>
      <w:pPr>
        <w:ind w:left="1440" w:hanging="360"/>
      </w:pPr>
      <w:rPr>
        <w:rFonts w:ascii="Courier New" w:hAnsi="Courier New" w:hint="default"/>
      </w:rPr>
    </w:lvl>
    <w:lvl w:ilvl="2" w:tplc="0FEC4CDA" w:tentative="1">
      <w:start w:val="1"/>
      <w:numFmt w:val="bullet"/>
      <w:lvlText w:val=""/>
      <w:lvlJc w:val="left"/>
      <w:pPr>
        <w:ind w:left="2160" w:hanging="360"/>
      </w:pPr>
      <w:rPr>
        <w:rFonts w:ascii="Wingdings" w:hAnsi="Wingdings" w:hint="default"/>
      </w:rPr>
    </w:lvl>
    <w:lvl w:ilvl="3" w:tplc="97646618" w:tentative="1">
      <w:start w:val="1"/>
      <w:numFmt w:val="bullet"/>
      <w:lvlText w:val=""/>
      <w:lvlJc w:val="left"/>
      <w:pPr>
        <w:ind w:left="2880" w:hanging="360"/>
      </w:pPr>
      <w:rPr>
        <w:rFonts w:ascii="Symbol" w:hAnsi="Symbol" w:hint="default"/>
      </w:rPr>
    </w:lvl>
    <w:lvl w:ilvl="4" w:tplc="23503384" w:tentative="1">
      <w:start w:val="1"/>
      <w:numFmt w:val="bullet"/>
      <w:lvlText w:val="o"/>
      <w:lvlJc w:val="left"/>
      <w:pPr>
        <w:ind w:left="3600" w:hanging="360"/>
      </w:pPr>
      <w:rPr>
        <w:rFonts w:ascii="Courier New" w:hAnsi="Courier New" w:hint="default"/>
      </w:rPr>
    </w:lvl>
    <w:lvl w:ilvl="5" w:tplc="DFBA74F6" w:tentative="1">
      <w:start w:val="1"/>
      <w:numFmt w:val="bullet"/>
      <w:lvlText w:val=""/>
      <w:lvlJc w:val="left"/>
      <w:pPr>
        <w:ind w:left="4320" w:hanging="360"/>
      </w:pPr>
      <w:rPr>
        <w:rFonts w:ascii="Wingdings" w:hAnsi="Wingdings" w:hint="default"/>
      </w:rPr>
    </w:lvl>
    <w:lvl w:ilvl="6" w:tplc="9822D39E" w:tentative="1">
      <w:start w:val="1"/>
      <w:numFmt w:val="bullet"/>
      <w:lvlText w:val=""/>
      <w:lvlJc w:val="left"/>
      <w:pPr>
        <w:ind w:left="5040" w:hanging="360"/>
      </w:pPr>
      <w:rPr>
        <w:rFonts w:ascii="Symbol" w:hAnsi="Symbol" w:hint="default"/>
      </w:rPr>
    </w:lvl>
    <w:lvl w:ilvl="7" w:tplc="F4E4734E" w:tentative="1">
      <w:start w:val="1"/>
      <w:numFmt w:val="bullet"/>
      <w:lvlText w:val="o"/>
      <w:lvlJc w:val="left"/>
      <w:pPr>
        <w:ind w:left="5760" w:hanging="360"/>
      </w:pPr>
      <w:rPr>
        <w:rFonts w:ascii="Courier New" w:hAnsi="Courier New" w:hint="default"/>
      </w:rPr>
    </w:lvl>
    <w:lvl w:ilvl="8" w:tplc="D5C21A50" w:tentative="1">
      <w:start w:val="1"/>
      <w:numFmt w:val="bullet"/>
      <w:lvlText w:val=""/>
      <w:lvlJc w:val="left"/>
      <w:pPr>
        <w:ind w:left="6480" w:hanging="360"/>
      </w:pPr>
      <w:rPr>
        <w:rFonts w:ascii="Wingdings" w:hAnsi="Wingdings" w:hint="default"/>
      </w:rPr>
    </w:lvl>
  </w:abstractNum>
  <w:abstractNum w:abstractNumId="2" w15:restartNumberingAfterBreak="0">
    <w:nsid w:val="10430BD0"/>
    <w:multiLevelType w:val="hybridMultilevel"/>
    <w:tmpl w:val="B134CE22"/>
    <w:lvl w:ilvl="0" w:tplc="B0C89910">
      <w:start w:val="1"/>
      <w:numFmt w:val="bullet"/>
      <w:lvlText w:val=""/>
      <w:lvlJc w:val="left"/>
      <w:pPr>
        <w:ind w:left="720" w:hanging="360"/>
      </w:pPr>
      <w:rPr>
        <w:rFonts w:ascii="Symbol" w:hAnsi="Symbol" w:hint="default"/>
      </w:rPr>
    </w:lvl>
    <w:lvl w:ilvl="1" w:tplc="A9C6A21E" w:tentative="1">
      <w:start w:val="1"/>
      <w:numFmt w:val="bullet"/>
      <w:lvlText w:val="o"/>
      <w:lvlJc w:val="left"/>
      <w:pPr>
        <w:ind w:left="1440" w:hanging="360"/>
      </w:pPr>
      <w:rPr>
        <w:rFonts w:ascii="Courier New" w:hAnsi="Courier New" w:cs="Courier New" w:hint="default"/>
      </w:rPr>
    </w:lvl>
    <w:lvl w:ilvl="2" w:tplc="CBB20AB8" w:tentative="1">
      <w:start w:val="1"/>
      <w:numFmt w:val="bullet"/>
      <w:lvlText w:val=""/>
      <w:lvlJc w:val="left"/>
      <w:pPr>
        <w:ind w:left="2160" w:hanging="360"/>
      </w:pPr>
      <w:rPr>
        <w:rFonts w:ascii="Wingdings" w:hAnsi="Wingdings" w:hint="default"/>
      </w:rPr>
    </w:lvl>
    <w:lvl w:ilvl="3" w:tplc="7418239C" w:tentative="1">
      <w:start w:val="1"/>
      <w:numFmt w:val="bullet"/>
      <w:lvlText w:val=""/>
      <w:lvlJc w:val="left"/>
      <w:pPr>
        <w:ind w:left="2880" w:hanging="360"/>
      </w:pPr>
      <w:rPr>
        <w:rFonts w:ascii="Symbol" w:hAnsi="Symbol" w:hint="default"/>
      </w:rPr>
    </w:lvl>
    <w:lvl w:ilvl="4" w:tplc="60EE2772" w:tentative="1">
      <w:start w:val="1"/>
      <w:numFmt w:val="bullet"/>
      <w:lvlText w:val="o"/>
      <w:lvlJc w:val="left"/>
      <w:pPr>
        <w:ind w:left="3600" w:hanging="360"/>
      </w:pPr>
      <w:rPr>
        <w:rFonts w:ascii="Courier New" w:hAnsi="Courier New" w:cs="Courier New" w:hint="default"/>
      </w:rPr>
    </w:lvl>
    <w:lvl w:ilvl="5" w:tplc="B2922AF8" w:tentative="1">
      <w:start w:val="1"/>
      <w:numFmt w:val="bullet"/>
      <w:lvlText w:val=""/>
      <w:lvlJc w:val="left"/>
      <w:pPr>
        <w:ind w:left="4320" w:hanging="360"/>
      </w:pPr>
      <w:rPr>
        <w:rFonts w:ascii="Wingdings" w:hAnsi="Wingdings" w:hint="default"/>
      </w:rPr>
    </w:lvl>
    <w:lvl w:ilvl="6" w:tplc="E5CA0D20" w:tentative="1">
      <w:start w:val="1"/>
      <w:numFmt w:val="bullet"/>
      <w:lvlText w:val=""/>
      <w:lvlJc w:val="left"/>
      <w:pPr>
        <w:ind w:left="5040" w:hanging="360"/>
      </w:pPr>
      <w:rPr>
        <w:rFonts w:ascii="Symbol" w:hAnsi="Symbol" w:hint="default"/>
      </w:rPr>
    </w:lvl>
    <w:lvl w:ilvl="7" w:tplc="CE169A7E" w:tentative="1">
      <w:start w:val="1"/>
      <w:numFmt w:val="bullet"/>
      <w:lvlText w:val="o"/>
      <w:lvlJc w:val="left"/>
      <w:pPr>
        <w:ind w:left="5760" w:hanging="360"/>
      </w:pPr>
      <w:rPr>
        <w:rFonts w:ascii="Courier New" w:hAnsi="Courier New" w:cs="Courier New" w:hint="default"/>
      </w:rPr>
    </w:lvl>
    <w:lvl w:ilvl="8" w:tplc="4B4AEE56" w:tentative="1">
      <w:start w:val="1"/>
      <w:numFmt w:val="bullet"/>
      <w:lvlText w:val=""/>
      <w:lvlJc w:val="left"/>
      <w:pPr>
        <w:ind w:left="6480" w:hanging="360"/>
      </w:pPr>
      <w:rPr>
        <w:rFonts w:ascii="Wingdings" w:hAnsi="Wingdings" w:hint="default"/>
      </w:rPr>
    </w:lvl>
  </w:abstractNum>
  <w:abstractNum w:abstractNumId="3" w15:restartNumberingAfterBreak="0">
    <w:nsid w:val="10CF131E"/>
    <w:multiLevelType w:val="hybridMultilevel"/>
    <w:tmpl w:val="01DE249C"/>
    <w:lvl w:ilvl="0" w:tplc="42F2AEA4">
      <w:start w:val="1"/>
      <w:numFmt w:val="bullet"/>
      <w:lvlText w:val=""/>
      <w:lvlJc w:val="left"/>
      <w:pPr>
        <w:ind w:left="1080" w:hanging="360"/>
      </w:pPr>
      <w:rPr>
        <w:rFonts w:ascii="Symbol" w:hAnsi="Symbol" w:hint="default"/>
      </w:rPr>
    </w:lvl>
    <w:lvl w:ilvl="1" w:tplc="4D3676A8">
      <w:start w:val="1"/>
      <w:numFmt w:val="bullet"/>
      <w:lvlText w:val="o"/>
      <w:lvlJc w:val="left"/>
      <w:pPr>
        <w:ind w:left="1800" w:hanging="360"/>
      </w:pPr>
      <w:rPr>
        <w:rFonts w:ascii="Courier New" w:hAnsi="Courier New" w:cs="Courier New" w:hint="default"/>
      </w:rPr>
    </w:lvl>
    <w:lvl w:ilvl="2" w:tplc="68040368" w:tentative="1">
      <w:start w:val="1"/>
      <w:numFmt w:val="bullet"/>
      <w:lvlText w:val=""/>
      <w:lvlJc w:val="left"/>
      <w:pPr>
        <w:ind w:left="2520" w:hanging="360"/>
      </w:pPr>
      <w:rPr>
        <w:rFonts w:ascii="Wingdings" w:hAnsi="Wingdings" w:hint="default"/>
      </w:rPr>
    </w:lvl>
    <w:lvl w:ilvl="3" w:tplc="022E0818" w:tentative="1">
      <w:start w:val="1"/>
      <w:numFmt w:val="bullet"/>
      <w:lvlText w:val=""/>
      <w:lvlJc w:val="left"/>
      <w:pPr>
        <w:ind w:left="3240" w:hanging="360"/>
      </w:pPr>
      <w:rPr>
        <w:rFonts w:ascii="Symbol" w:hAnsi="Symbol" w:hint="default"/>
      </w:rPr>
    </w:lvl>
    <w:lvl w:ilvl="4" w:tplc="D35ACD10" w:tentative="1">
      <w:start w:val="1"/>
      <w:numFmt w:val="bullet"/>
      <w:lvlText w:val="o"/>
      <w:lvlJc w:val="left"/>
      <w:pPr>
        <w:ind w:left="3960" w:hanging="360"/>
      </w:pPr>
      <w:rPr>
        <w:rFonts w:ascii="Courier New" w:hAnsi="Courier New" w:cs="Courier New" w:hint="default"/>
      </w:rPr>
    </w:lvl>
    <w:lvl w:ilvl="5" w:tplc="682CFAAE" w:tentative="1">
      <w:start w:val="1"/>
      <w:numFmt w:val="bullet"/>
      <w:lvlText w:val=""/>
      <w:lvlJc w:val="left"/>
      <w:pPr>
        <w:ind w:left="4680" w:hanging="360"/>
      </w:pPr>
      <w:rPr>
        <w:rFonts w:ascii="Wingdings" w:hAnsi="Wingdings" w:hint="default"/>
      </w:rPr>
    </w:lvl>
    <w:lvl w:ilvl="6" w:tplc="6B5043D6" w:tentative="1">
      <w:start w:val="1"/>
      <w:numFmt w:val="bullet"/>
      <w:lvlText w:val=""/>
      <w:lvlJc w:val="left"/>
      <w:pPr>
        <w:ind w:left="5400" w:hanging="360"/>
      </w:pPr>
      <w:rPr>
        <w:rFonts w:ascii="Symbol" w:hAnsi="Symbol" w:hint="default"/>
      </w:rPr>
    </w:lvl>
    <w:lvl w:ilvl="7" w:tplc="D2E2AFD2" w:tentative="1">
      <w:start w:val="1"/>
      <w:numFmt w:val="bullet"/>
      <w:lvlText w:val="o"/>
      <w:lvlJc w:val="left"/>
      <w:pPr>
        <w:ind w:left="6120" w:hanging="360"/>
      </w:pPr>
      <w:rPr>
        <w:rFonts w:ascii="Courier New" w:hAnsi="Courier New" w:cs="Courier New" w:hint="default"/>
      </w:rPr>
    </w:lvl>
    <w:lvl w:ilvl="8" w:tplc="91B655F0" w:tentative="1">
      <w:start w:val="1"/>
      <w:numFmt w:val="bullet"/>
      <w:lvlText w:val=""/>
      <w:lvlJc w:val="left"/>
      <w:pPr>
        <w:ind w:left="6840" w:hanging="360"/>
      </w:pPr>
      <w:rPr>
        <w:rFonts w:ascii="Wingdings" w:hAnsi="Wingdings" w:hint="default"/>
      </w:rPr>
    </w:lvl>
  </w:abstractNum>
  <w:abstractNum w:abstractNumId="4" w15:restartNumberingAfterBreak="0">
    <w:nsid w:val="1262E24B"/>
    <w:multiLevelType w:val="hybridMultilevel"/>
    <w:tmpl w:val="EE46A86A"/>
    <w:lvl w:ilvl="0" w:tplc="77B829F6">
      <w:start w:val="1"/>
      <w:numFmt w:val="bullet"/>
      <w:lvlText w:val=""/>
      <w:lvlJc w:val="left"/>
      <w:pPr>
        <w:ind w:left="720" w:hanging="360"/>
      </w:pPr>
      <w:rPr>
        <w:rFonts w:ascii="Symbol" w:hAnsi="Symbol" w:hint="default"/>
      </w:rPr>
    </w:lvl>
    <w:lvl w:ilvl="1" w:tplc="38184C48">
      <w:start w:val="1"/>
      <w:numFmt w:val="bullet"/>
      <w:lvlText w:val="o"/>
      <w:lvlJc w:val="left"/>
      <w:pPr>
        <w:ind w:left="1440" w:hanging="360"/>
      </w:pPr>
      <w:rPr>
        <w:rFonts w:ascii="Courier New" w:hAnsi="Courier New" w:hint="default"/>
      </w:rPr>
    </w:lvl>
    <w:lvl w:ilvl="2" w:tplc="E07812A4">
      <w:start w:val="1"/>
      <w:numFmt w:val="bullet"/>
      <w:lvlText w:val=""/>
      <w:lvlJc w:val="left"/>
      <w:pPr>
        <w:ind w:left="2160" w:hanging="360"/>
      </w:pPr>
      <w:rPr>
        <w:rFonts w:ascii="Wingdings" w:hAnsi="Wingdings" w:hint="default"/>
      </w:rPr>
    </w:lvl>
    <w:lvl w:ilvl="3" w:tplc="740EB304">
      <w:start w:val="1"/>
      <w:numFmt w:val="bullet"/>
      <w:lvlText w:val=""/>
      <w:lvlJc w:val="left"/>
      <w:pPr>
        <w:ind w:left="2880" w:hanging="360"/>
      </w:pPr>
      <w:rPr>
        <w:rFonts w:ascii="Symbol" w:hAnsi="Symbol" w:hint="default"/>
      </w:rPr>
    </w:lvl>
    <w:lvl w:ilvl="4" w:tplc="5550613A">
      <w:start w:val="1"/>
      <w:numFmt w:val="bullet"/>
      <w:lvlText w:val="o"/>
      <w:lvlJc w:val="left"/>
      <w:pPr>
        <w:ind w:left="3600" w:hanging="360"/>
      </w:pPr>
      <w:rPr>
        <w:rFonts w:ascii="Courier New" w:hAnsi="Courier New" w:hint="default"/>
      </w:rPr>
    </w:lvl>
    <w:lvl w:ilvl="5" w:tplc="8C229842">
      <w:start w:val="1"/>
      <w:numFmt w:val="bullet"/>
      <w:lvlText w:val=""/>
      <w:lvlJc w:val="left"/>
      <w:pPr>
        <w:ind w:left="4320" w:hanging="360"/>
      </w:pPr>
      <w:rPr>
        <w:rFonts w:ascii="Wingdings" w:hAnsi="Wingdings" w:hint="default"/>
      </w:rPr>
    </w:lvl>
    <w:lvl w:ilvl="6" w:tplc="91366A38">
      <w:start w:val="1"/>
      <w:numFmt w:val="bullet"/>
      <w:lvlText w:val=""/>
      <w:lvlJc w:val="left"/>
      <w:pPr>
        <w:ind w:left="5040" w:hanging="360"/>
      </w:pPr>
      <w:rPr>
        <w:rFonts w:ascii="Symbol" w:hAnsi="Symbol" w:hint="default"/>
      </w:rPr>
    </w:lvl>
    <w:lvl w:ilvl="7" w:tplc="496E8932">
      <w:start w:val="1"/>
      <w:numFmt w:val="bullet"/>
      <w:lvlText w:val="o"/>
      <w:lvlJc w:val="left"/>
      <w:pPr>
        <w:ind w:left="5760" w:hanging="360"/>
      </w:pPr>
      <w:rPr>
        <w:rFonts w:ascii="Courier New" w:hAnsi="Courier New" w:hint="default"/>
      </w:rPr>
    </w:lvl>
    <w:lvl w:ilvl="8" w:tplc="EB1E76CC">
      <w:start w:val="1"/>
      <w:numFmt w:val="bullet"/>
      <w:lvlText w:val=""/>
      <w:lvlJc w:val="left"/>
      <w:pPr>
        <w:ind w:left="6480" w:hanging="360"/>
      </w:pPr>
      <w:rPr>
        <w:rFonts w:ascii="Wingdings" w:hAnsi="Wingdings" w:hint="default"/>
      </w:rPr>
    </w:lvl>
  </w:abstractNum>
  <w:abstractNum w:abstractNumId="5" w15:restartNumberingAfterBreak="0">
    <w:nsid w:val="16987AC5"/>
    <w:multiLevelType w:val="hybridMultilevel"/>
    <w:tmpl w:val="36468C08"/>
    <w:lvl w:ilvl="0" w:tplc="1D56F0AC">
      <w:start w:val="1"/>
      <w:numFmt w:val="bullet"/>
      <w:lvlText w:val=""/>
      <w:lvlJc w:val="left"/>
      <w:pPr>
        <w:ind w:left="720" w:hanging="360"/>
      </w:pPr>
      <w:rPr>
        <w:rFonts w:ascii="Symbol" w:hAnsi="Symbol" w:hint="default"/>
      </w:rPr>
    </w:lvl>
    <w:lvl w:ilvl="1" w:tplc="8F1CAD28" w:tentative="1">
      <w:start w:val="1"/>
      <w:numFmt w:val="bullet"/>
      <w:lvlText w:val="o"/>
      <w:lvlJc w:val="left"/>
      <w:pPr>
        <w:ind w:left="1440" w:hanging="360"/>
      </w:pPr>
      <w:rPr>
        <w:rFonts w:ascii="Courier New" w:hAnsi="Courier New" w:cs="Courier New" w:hint="default"/>
      </w:rPr>
    </w:lvl>
    <w:lvl w:ilvl="2" w:tplc="76B0C7DC" w:tentative="1">
      <w:start w:val="1"/>
      <w:numFmt w:val="bullet"/>
      <w:lvlText w:val=""/>
      <w:lvlJc w:val="left"/>
      <w:pPr>
        <w:ind w:left="2160" w:hanging="360"/>
      </w:pPr>
      <w:rPr>
        <w:rFonts w:ascii="Wingdings" w:hAnsi="Wingdings" w:hint="default"/>
      </w:rPr>
    </w:lvl>
    <w:lvl w:ilvl="3" w:tplc="BD8A0958" w:tentative="1">
      <w:start w:val="1"/>
      <w:numFmt w:val="bullet"/>
      <w:lvlText w:val=""/>
      <w:lvlJc w:val="left"/>
      <w:pPr>
        <w:ind w:left="2880" w:hanging="360"/>
      </w:pPr>
      <w:rPr>
        <w:rFonts w:ascii="Symbol" w:hAnsi="Symbol" w:hint="default"/>
      </w:rPr>
    </w:lvl>
    <w:lvl w:ilvl="4" w:tplc="BBB6E42E" w:tentative="1">
      <w:start w:val="1"/>
      <w:numFmt w:val="bullet"/>
      <w:lvlText w:val="o"/>
      <w:lvlJc w:val="left"/>
      <w:pPr>
        <w:ind w:left="3600" w:hanging="360"/>
      </w:pPr>
      <w:rPr>
        <w:rFonts w:ascii="Courier New" w:hAnsi="Courier New" w:cs="Courier New" w:hint="default"/>
      </w:rPr>
    </w:lvl>
    <w:lvl w:ilvl="5" w:tplc="6D245598" w:tentative="1">
      <w:start w:val="1"/>
      <w:numFmt w:val="bullet"/>
      <w:lvlText w:val=""/>
      <w:lvlJc w:val="left"/>
      <w:pPr>
        <w:ind w:left="4320" w:hanging="360"/>
      </w:pPr>
      <w:rPr>
        <w:rFonts w:ascii="Wingdings" w:hAnsi="Wingdings" w:hint="default"/>
      </w:rPr>
    </w:lvl>
    <w:lvl w:ilvl="6" w:tplc="FC60B342" w:tentative="1">
      <w:start w:val="1"/>
      <w:numFmt w:val="bullet"/>
      <w:lvlText w:val=""/>
      <w:lvlJc w:val="left"/>
      <w:pPr>
        <w:ind w:left="5040" w:hanging="360"/>
      </w:pPr>
      <w:rPr>
        <w:rFonts w:ascii="Symbol" w:hAnsi="Symbol" w:hint="default"/>
      </w:rPr>
    </w:lvl>
    <w:lvl w:ilvl="7" w:tplc="78024764" w:tentative="1">
      <w:start w:val="1"/>
      <w:numFmt w:val="bullet"/>
      <w:lvlText w:val="o"/>
      <w:lvlJc w:val="left"/>
      <w:pPr>
        <w:ind w:left="5760" w:hanging="360"/>
      </w:pPr>
      <w:rPr>
        <w:rFonts w:ascii="Courier New" w:hAnsi="Courier New" w:cs="Courier New" w:hint="default"/>
      </w:rPr>
    </w:lvl>
    <w:lvl w:ilvl="8" w:tplc="33EEC26E" w:tentative="1">
      <w:start w:val="1"/>
      <w:numFmt w:val="bullet"/>
      <w:lvlText w:val=""/>
      <w:lvlJc w:val="left"/>
      <w:pPr>
        <w:ind w:left="6480" w:hanging="360"/>
      </w:pPr>
      <w:rPr>
        <w:rFonts w:ascii="Wingdings" w:hAnsi="Wingdings" w:hint="default"/>
      </w:rPr>
    </w:lvl>
  </w:abstractNum>
  <w:abstractNum w:abstractNumId="6" w15:restartNumberingAfterBreak="0">
    <w:nsid w:val="1C1F1ACA"/>
    <w:multiLevelType w:val="hybridMultilevel"/>
    <w:tmpl w:val="DED2BEB8"/>
    <w:lvl w:ilvl="0" w:tplc="C1986BC6">
      <w:start w:val="1"/>
      <w:numFmt w:val="decimal"/>
      <w:lvlText w:val="%1."/>
      <w:lvlJc w:val="left"/>
      <w:pPr>
        <w:ind w:left="1080" w:hanging="360"/>
      </w:pPr>
    </w:lvl>
    <w:lvl w:ilvl="1" w:tplc="019AC844" w:tentative="1">
      <w:start w:val="1"/>
      <w:numFmt w:val="lowerLetter"/>
      <w:lvlText w:val="%2."/>
      <w:lvlJc w:val="left"/>
      <w:pPr>
        <w:ind w:left="1800" w:hanging="360"/>
      </w:pPr>
    </w:lvl>
    <w:lvl w:ilvl="2" w:tplc="8C8EAE38" w:tentative="1">
      <w:start w:val="1"/>
      <w:numFmt w:val="lowerRoman"/>
      <w:lvlText w:val="%3."/>
      <w:lvlJc w:val="right"/>
      <w:pPr>
        <w:ind w:left="2520" w:hanging="180"/>
      </w:pPr>
    </w:lvl>
    <w:lvl w:ilvl="3" w:tplc="1DF6C0E2" w:tentative="1">
      <w:start w:val="1"/>
      <w:numFmt w:val="decimal"/>
      <w:lvlText w:val="%4."/>
      <w:lvlJc w:val="left"/>
      <w:pPr>
        <w:ind w:left="3240" w:hanging="360"/>
      </w:pPr>
    </w:lvl>
    <w:lvl w:ilvl="4" w:tplc="44D4EF90" w:tentative="1">
      <w:start w:val="1"/>
      <w:numFmt w:val="lowerLetter"/>
      <w:lvlText w:val="%5."/>
      <w:lvlJc w:val="left"/>
      <w:pPr>
        <w:ind w:left="3960" w:hanging="360"/>
      </w:pPr>
    </w:lvl>
    <w:lvl w:ilvl="5" w:tplc="E76830B4" w:tentative="1">
      <w:start w:val="1"/>
      <w:numFmt w:val="lowerRoman"/>
      <w:lvlText w:val="%6."/>
      <w:lvlJc w:val="right"/>
      <w:pPr>
        <w:ind w:left="4680" w:hanging="180"/>
      </w:pPr>
    </w:lvl>
    <w:lvl w:ilvl="6" w:tplc="C3A06F32" w:tentative="1">
      <w:start w:val="1"/>
      <w:numFmt w:val="decimal"/>
      <w:lvlText w:val="%7."/>
      <w:lvlJc w:val="left"/>
      <w:pPr>
        <w:ind w:left="5400" w:hanging="360"/>
      </w:pPr>
    </w:lvl>
    <w:lvl w:ilvl="7" w:tplc="577C83E2" w:tentative="1">
      <w:start w:val="1"/>
      <w:numFmt w:val="lowerLetter"/>
      <w:lvlText w:val="%8."/>
      <w:lvlJc w:val="left"/>
      <w:pPr>
        <w:ind w:left="6120" w:hanging="360"/>
      </w:pPr>
    </w:lvl>
    <w:lvl w:ilvl="8" w:tplc="DEE8FB66" w:tentative="1">
      <w:start w:val="1"/>
      <w:numFmt w:val="lowerRoman"/>
      <w:lvlText w:val="%9."/>
      <w:lvlJc w:val="right"/>
      <w:pPr>
        <w:ind w:left="6840" w:hanging="180"/>
      </w:pPr>
    </w:lvl>
  </w:abstractNum>
  <w:abstractNum w:abstractNumId="7" w15:restartNumberingAfterBreak="0">
    <w:nsid w:val="1C406953"/>
    <w:multiLevelType w:val="multilevel"/>
    <w:tmpl w:val="E2989EFA"/>
    <w:lvl w:ilvl="0">
      <w:start w:val="1"/>
      <w:numFmt w:val="decimal"/>
      <w:pStyle w:val="Numberheading"/>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430" w:hanging="720"/>
      </w:pPr>
      <w:rPr>
        <w:rFonts w:hint="default"/>
      </w:rPr>
    </w:lvl>
    <w:lvl w:ilvl="3">
      <w:start w:val="1"/>
      <w:numFmt w:val="decimal"/>
      <w:lvlText w:val="%4."/>
      <w:lvlJc w:val="left"/>
      <w:pPr>
        <w:ind w:left="785" w:hanging="360"/>
      </w:p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212300C9"/>
    <w:multiLevelType w:val="multilevel"/>
    <w:tmpl w:val="76F28722"/>
    <w:lvl w:ilvl="0">
      <w:start w:val="1"/>
      <w:numFmt w:val="decimal"/>
      <w:lvlText w:val="%1."/>
      <w:lvlJc w:val="left"/>
      <w:pPr>
        <w:ind w:left="0" w:hanging="360"/>
      </w:pPr>
    </w:lvl>
    <w:lvl w:ilvl="1">
      <w:start w:val="1"/>
      <w:numFmt w:val="decimal"/>
      <w:lvlText w:val="%1.%2."/>
      <w:lvlJc w:val="left"/>
      <w:pPr>
        <w:ind w:left="432" w:hanging="432"/>
      </w:pPr>
      <w:rPr>
        <w:sz w:val="24"/>
        <w:szCs w:val="24"/>
      </w:rPr>
    </w:lvl>
    <w:lvl w:ilvl="2">
      <w:start w:val="1"/>
      <w:numFmt w:val="decimal"/>
      <w:lvlText w:val="%1.%2.%3."/>
      <w:lvlJc w:val="left"/>
      <w:pPr>
        <w:ind w:left="864" w:hanging="504"/>
      </w:pPr>
    </w:lvl>
    <w:lvl w:ilvl="3">
      <w:start w:val="1"/>
      <w:numFmt w:val="decimal"/>
      <w:lvlText w:val="%1.%2.%3.%4."/>
      <w:lvlJc w:val="left"/>
      <w:pPr>
        <w:ind w:left="1368" w:hanging="648"/>
      </w:pPr>
    </w:lvl>
    <w:lvl w:ilvl="4">
      <w:start w:val="1"/>
      <w:numFmt w:val="decimal"/>
      <w:lvlText w:val="%1.%2.%3.%4.%5."/>
      <w:lvlJc w:val="left"/>
      <w:pPr>
        <w:ind w:left="1872" w:hanging="792"/>
      </w:pPr>
    </w:lvl>
    <w:lvl w:ilvl="5">
      <w:start w:val="1"/>
      <w:numFmt w:val="decimal"/>
      <w:lvlText w:val="%1.%2.%3.%4.%5.%6."/>
      <w:lvlJc w:val="left"/>
      <w:pPr>
        <w:ind w:left="2376" w:hanging="936"/>
      </w:pPr>
    </w:lvl>
    <w:lvl w:ilvl="6">
      <w:start w:val="1"/>
      <w:numFmt w:val="decimal"/>
      <w:lvlText w:val="%1.%2.%3.%4.%5.%6.%7."/>
      <w:lvlJc w:val="left"/>
      <w:pPr>
        <w:ind w:left="2880" w:hanging="1080"/>
      </w:pPr>
    </w:lvl>
    <w:lvl w:ilvl="7">
      <w:start w:val="1"/>
      <w:numFmt w:val="decimal"/>
      <w:lvlText w:val="%1.%2.%3.%4.%5.%6.%7.%8."/>
      <w:lvlJc w:val="left"/>
      <w:pPr>
        <w:ind w:left="3384" w:hanging="1224"/>
      </w:pPr>
    </w:lvl>
    <w:lvl w:ilvl="8">
      <w:start w:val="1"/>
      <w:numFmt w:val="decimal"/>
      <w:lvlText w:val="%1.%2.%3.%4.%5.%6.%7.%8.%9."/>
      <w:lvlJc w:val="left"/>
      <w:pPr>
        <w:ind w:left="3960" w:hanging="1440"/>
      </w:pPr>
    </w:lvl>
  </w:abstractNum>
  <w:abstractNum w:abstractNumId="9" w15:restartNumberingAfterBreak="0">
    <w:nsid w:val="22123AE7"/>
    <w:multiLevelType w:val="hybridMultilevel"/>
    <w:tmpl w:val="FFE46FFA"/>
    <w:lvl w:ilvl="0" w:tplc="139818BC">
      <w:start w:val="1"/>
      <w:numFmt w:val="bullet"/>
      <w:lvlText w:val=""/>
      <w:lvlJc w:val="left"/>
      <w:pPr>
        <w:ind w:left="720" w:hanging="360"/>
      </w:pPr>
      <w:rPr>
        <w:rFonts w:ascii="Symbol" w:hAnsi="Symbol" w:hint="default"/>
      </w:rPr>
    </w:lvl>
    <w:lvl w:ilvl="1" w:tplc="3660561E" w:tentative="1">
      <w:start w:val="1"/>
      <w:numFmt w:val="bullet"/>
      <w:lvlText w:val="o"/>
      <w:lvlJc w:val="left"/>
      <w:pPr>
        <w:ind w:left="1440" w:hanging="360"/>
      </w:pPr>
      <w:rPr>
        <w:rFonts w:ascii="Courier New" w:hAnsi="Courier New" w:cs="Courier New" w:hint="default"/>
      </w:rPr>
    </w:lvl>
    <w:lvl w:ilvl="2" w:tplc="0F9EA542" w:tentative="1">
      <w:start w:val="1"/>
      <w:numFmt w:val="bullet"/>
      <w:lvlText w:val=""/>
      <w:lvlJc w:val="left"/>
      <w:pPr>
        <w:ind w:left="2160" w:hanging="360"/>
      </w:pPr>
      <w:rPr>
        <w:rFonts w:ascii="Wingdings" w:hAnsi="Wingdings" w:hint="default"/>
      </w:rPr>
    </w:lvl>
    <w:lvl w:ilvl="3" w:tplc="7FB4941E" w:tentative="1">
      <w:start w:val="1"/>
      <w:numFmt w:val="bullet"/>
      <w:lvlText w:val=""/>
      <w:lvlJc w:val="left"/>
      <w:pPr>
        <w:ind w:left="2880" w:hanging="360"/>
      </w:pPr>
      <w:rPr>
        <w:rFonts w:ascii="Symbol" w:hAnsi="Symbol" w:hint="default"/>
      </w:rPr>
    </w:lvl>
    <w:lvl w:ilvl="4" w:tplc="D73CC286" w:tentative="1">
      <w:start w:val="1"/>
      <w:numFmt w:val="bullet"/>
      <w:lvlText w:val="o"/>
      <w:lvlJc w:val="left"/>
      <w:pPr>
        <w:ind w:left="3600" w:hanging="360"/>
      </w:pPr>
      <w:rPr>
        <w:rFonts w:ascii="Courier New" w:hAnsi="Courier New" w:cs="Courier New" w:hint="default"/>
      </w:rPr>
    </w:lvl>
    <w:lvl w:ilvl="5" w:tplc="3C2CB2C8" w:tentative="1">
      <w:start w:val="1"/>
      <w:numFmt w:val="bullet"/>
      <w:lvlText w:val=""/>
      <w:lvlJc w:val="left"/>
      <w:pPr>
        <w:ind w:left="4320" w:hanging="360"/>
      </w:pPr>
      <w:rPr>
        <w:rFonts w:ascii="Wingdings" w:hAnsi="Wingdings" w:hint="default"/>
      </w:rPr>
    </w:lvl>
    <w:lvl w:ilvl="6" w:tplc="43EAE774" w:tentative="1">
      <w:start w:val="1"/>
      <w:numFmt w:val="bullet"/>
      <w:lvlText w:val=""/>
      <w:lvlJc w:val="left"/>
      <w:pPr>
        <w:ind w:left="5040" w:hanging="360"/>
      </w:pPr>
      <w:rPr>
        <w:rFonts w:ascii="Symbol" w:hAnsi="Symbol" w:hint="default"/>
      </w:rPr>
    </w:lvl>
    <w:lvl w:ilvl="7" w:tplc="CCF8FD78" w:tentative="1">
      <w:start w:val="1"/>
      <w:numFmt w:val="bullet"/>
      <w:lvlText w:val="o"/>
      <w:lvlJc w:val="left"/>
      <w:pPr>
        <w:ind w:left="5760" w:hanging="360"/>
      </w:pPr>
      <w:rPr>
        <w:rFonts w:ascii="Courier New" w:hAnsi="Courier New" w:cs="Courier New" w:hint="default"/>
      </w:rPr>
    </w:lvl>
    <w:lvl w:ilvl="8" w:tplc="B324F98C" w:tentative="1">
      <w:start w:val="1"/>
      <w:numFmt w:val="bullet"/>
      <w:lvlText w:val=""/>
      <w:lvlJc w:val="left"/>
      <w:pPr>
        <w:ind w:left="6480" w:hanging="360"/>
      </w:pPr>
      <w:rPr>
        <w:rFonts w:ascii="Wingdings" w:hAnsi="Wingdings" w:hint="default"/>
      </w:rPr>
    </w:lvl>
  </w:abstractNum>
  <w:abstractNum w:abstractNumId="10" w15:restartNumberingAfterBreak="0">
    <w:nsid w:val="24AB5E5E"/>
    <w:multiLevelType w:val="hybridMultilevel"/>
    <w:tmpl w:val="F3967BD2"/>
    <w:lvl w:ilvl="0" w:tplc="027C8EE6">
      <w:start w:val="1"/>
      <w:numFmt w:val="decimal"/>
      <w:lvlText w:val="%1)"/>
      <w:lvlJc w:val="left"/>
      <w:pPr>
        <w:ind w:left="720" w:hanging="360"/>
      </w:pPr>
      <w:rPr>
        <w:rFonts w:hint="default"/>
      </w:rPr>
    </w:lvl>
    <w:lvl w:ilvl="1" w:tplc="B32E69B0" w:tentative="1">
      <w:start w:val="1"/>
      <w:numFmt w:val="lowerLetter"/>
      <w:lvlText w:val="%2."/>
      <w:lvlJc w:val="left"/>
      <w:pPr>
        <w:ind w:left="1440" w:hanging="360"/>
      </w:pPr>
    </w:lvl>
    <w:lvl w:ilvl="2" w:tplc="DE249AA6" w:tentative="1">
      <w:start w:val="1"/>
      <w:numFmt w:val="lowerRoman"/>
      <w:lvlText w:val="%3."/>
      <w:lvlJc w:val="right"/>
      <w:pPr>
        <w:ind w:left="2160" w:hanging="180"/>
      </w:pPr>
    </w:lvl>
    <w:lvl w:ilvl="3" w:tplc="47F25EBE" w:tentative="1">
      <w:start w:val="1"/>
      <w:numFmt w:val="decimal"/>
      <w:lvlText w:val="%4."/>
      <w:lvlJc w:val="left"/>
      <w:pPr>
        <w:ind w:left="2880" w:hanging="360"/>
      </w:pPr>
    </w:lvl>
    <w:lvl w:ilvl="4" w:tplc="361A0E38" w:tentative="1">
      <w:start w:val="1"/>
      <w:numFmt w:val="lowerLetter"/>
      <w:lvlText w:val="%5."/>
      <w:lvlJc w:val="left"/>
      <w:pPr>
        <w:ind w:left="3600" w:hanging="360"/>
      </w:pPr>
    </w:lvl>
    <w:lvl w:ilvl="5" w:tplc="D14AB976" w:tentative="1">
      <w:start w:val="1"/>
      <w:numFmt w:val="lowerRoman"/>
      <w:lvlText w:val="%6."/>
      <w:lvlJc w:val="right"/>
      <w:pPr>
        <w:ind w:left="4320" w:hanging="180"/>
      </w:pPr>
    </w:lvl>
    <w:lvl w:ilvl="6" w:tplc="5FD858CE" w:tentative="1">
      <w:start w:val="1"/>
      <w:numFmt w:val="decimal"/>
      <w:lvlText w:val="%7."/>
      <w:lvlJc w:val="left"/>
      <w:pPr>
        <w:ind w:left="5040" w:hanging="360"/>
      </w:pPr>
    </w:lvl>
    <w:lvl w:ilvl="7" w:tplc="4DA06098" w:tentative="1">
      <w:start w:val="1"/>
      <w:numFmt w:val="lowerLetter"/>
      <w:lvlText w:val="%8."/>
      <w:lvlJc w:val="left"/>
      <w:pPr>
        <w:ind w:left="5760" w:hanging="360"/>
      </w:pPr>
    </w:lvl>
    <w:lvl w:ilvl="8" w:tplc="20885222" w:tentative="1">
      <w:start w:val="1"/>
      <w:numFmt w:val="lowerRoman"/>
      <w:lvlText w:val="%9."/>
      <w:lvlJc w:val="right"/>
      <w:pPr>
        <w:ind w:left="6480" w:hanging="180"/>
      </w:pPr>
    </w:lvl>
  </w:abstractNum>
  <w:abstractNum w:abstractNumId="11" w15:restartNumberingAfterBreak="0">
    <w:nsid w:val="27585ED3"/>
    <w:multiLevelType w:val="hybridMultilevel"/>
    <w:tmpl w:val="FFFFFFFF"/>
    <w:lvl w:ilvl="0" w:tplc="005044FE">
      <w:start w:val="1"/>
      <w:numFmt w:val="bullet"/>
      <w:lvlText w:val=""/>
      <w:lvlJc w:val="left"/>
      <w:pPr>
        <w:ind w:left="1080" w:hanging="360"/>
      </w:pPr>
      <w:rPr>
        <w:rFonts w:ascii="Symbol" w:hAnsi="Symbol" w:hint="default"/>
      </w:rPr>
    </w:lvl>
    <w:lvl w:ilvl="1" w:tplc="52644BF2">
      <w:start w:val="1"/>
      <w:numFmt w:val="bullet"/>
      <w:lvlText w:val="o"/>
      <w:lvlJc w:val="left"/>
      <w:pPr>
        <w:ind w:left="1800" w:hanging="360"/>
      </w:pPr>
      <w:rPr>
        <w:rFonts w:ascii="Courier New" w:hAnsi="Courier New" w:hint="default"/>
      </w:rPr>
    </w:lvl>
    <w:lvl w:ilvl="2" w:tplc="0AE08D3A">
      <w:start w:val="1"/>
      <w:numFmt w:val="bullet"/>
      <w:lvlText w:val=""/>
      <w:lvlJc w:val="left"/>
      <w:pPr>
        <w:ind w:left="2520" w:hanging="360"/>
      </w:pPr>
      <w:rPr>
        <w:rFonts w:ascii="Wingdings" w:hAnsi="Wingdings" w:hint="default"/>
      </w:rPr>
    </w:lvl>
    <w:lvl w:ilvl="3" w:tplc="5FD2635E">
      <w:start w:val="1"/>
      <w:numFmt w:val="bullet"/>
      <w:lvlText w:val=""/>
      <w:lvlJc w:val="left"/>
      <w:pPr>
        <w:ind w:left="3240" w:hanging="360"/>
      </w:pPr>
      <w:rPr>
        <w:rFonts w:ascii="Symbol" w:hAnsi="Symbol" w:hint="default"/>
      </w:rPr>
    </w:lvl>
    <w:lvl w:ilvl="4" w:tplc="6DCEEE42">
      <w:start w:val="1"/>
      <w:numFmt w:val="bullet"/>
      <w:lvlText w:val="o"/>
      <w:lvlJc w:val="left"/>
      <w:pPr>
        <w:ind w:left="3960" w:hanging="360"/>
      </w:pPr>
      <w:rPr>
        <w:rFonts w:ascii="Courier New" w:hAnsi="Courier New" w:hint="default"/>
      </w:rPr>
    </w:lvl>
    <w:lvl w:ilvl="5" w:tplc="E9C84E88">
      <w:start w:val="1"/>
      <w:numFmt w:val="bullet"/>
      <w:lvlText w:val=""/>
      <w:lvlJc w:val="left"/>
      <w:pPr>
        <w:ind w:left="4680" w:hanging="360"/>
      </w:pPr>
      <w:rPr>
        <w:rFonts w:ascii="Wingdings" w:hAnsi="Wingdings" w:hint="default"/>
      </w:rPr>
    </w:lvl>
    <w:lvl w:ilvl="6" w:tplc="4B546A72">
      <w:start w:val="1"/>
      <w:numFmt w:val="bullet"/>
      <w:lvlText w:val=""/>
      <w:lvlJc w:val="left"/>
      <w:pPr>
        <w:ind w:left="5400" w:hanging="360"/>
      </w:pPr>
      <w:rPr>
        <w:rFonts w:ascii="Symbol" w:hAnsi="Symbol" w:hint="default"/>
      </w:rPr>
    </w:lvl>
    <w:lvl w:ilvl="7" w:tplc="2D8EE5BC">
      <w:start w:val="1"/>
      <w:numFmt w:val="bullet"/>
      <w:lvlText w:val="o"/>
      <w:lvlJc w:val="left"/>
      <w:pPr>
        <w:ind w:left="6120" w:hanging="360"/>
      </w:pPr>
      <w:rPr>
        <w:rFonts w:ascii="Courier New" w:hAnsi="Courier New" w:hint="default"/>
      </w:rPr>
    </w:lvl>
    <w:lvl w:ilvl="8" w:tplc="0F36CEF4">
      <w:start w:val="1"/>
      <w:numFmt w:val="bullet"/>
      <w:lvlText w:val=""/>
      <w:lvlJc w:val="left"/>
      <w:pPr>
        <w:ind w:left="6840" w:hanging="360"/>
      </w:pPr>
      <w:rPr>
        <w:rFonts w:ascii="Wingdings" w:hAnsi="Wingdings" w:hint="default"/>
      </w:rPr>
    </w:lvl>
  </w:abstractNum>
  <w:abstractNum w:abstractNumId="12" w15:restartNumberingAfterBreak="0">
    <w:nsid w:val="2E3E4B70"/>
    <w:multiLevelType w:val="hybridMultilevel"/>
    <w:tmpl w:val="9FF04CE6"/>
    <w:lvl w:ilvl="0" w:tplc="696230CC">
      <w:start w:val="1"/>
      <w:numFmt w:val="bullet"/>
      <w:lvlText w:val=""/>
      <w:lvlJc w:val="left"/>
      <w:pPr>
        <w:ind w:left="720" w:hanging="360"/>
      </w:pPr>
      <w:rPr>
        <w:rFonts w:ascii="Symbol" w:hAnsi="Symbol" w:hint="default"/>
      </w:rPr>
    </w:lvl>
    <w:lvl w:ilvl="1" w:tplc="6DBAF7FE">
      <w:start w:val="1"/>
      <w:numFmt w:val="bullet"/>
      <w:lvlText w:val="o"/>
      <w:lvlJc w:val="left"/>
      <w:pPr>
        <w:ind w:left="1440" w:hanging="360"/>
      </w:pPr>
      <w:rPr>
        <w:rFonts w:ascii="Courier New" w:hAnsi="Courier New" w:cs="Courier New" w:hint="default"/>
      </w:rPr>
    </w:lvl>
    <w:lvl w:ilvl="2" w:tplc="4FAA939E" w:tentative="1">
      <w:start w:val="1"/>
      <w:numFmt w:val="bullet"/>
      <w:lvlText w:val=""/>
      <w:lvlJc w:val="left"/>
      <w:pPr>
        <w:ind w:left="2160" w:hanging="360"/>
      </w:pPr>
      <w:rPr>
        <w:rFonts w:ascii="Wingdings" w:hAnsi="Wingdings" w:hint="default"/>
      </w:rPr>
    </w:lvl>
    <w:lvl w:ilvl="3" w:tplc="A5EE4DC8" w:tentative="1">
      <w:start w:val="1"/>
      <w:numFmt w:val="bullet"/>
      <w:lvlText w:val=""/>
      <w:lvlJc w:val="left"/>
      <w:pPr>
        <w:ind w:left="2880" w:hanging="360"/>
      </w:pPr>
      <w:rPr>
        <w:rFonts w:ascii="Symbol" w:hAnsi="Symbol" w:hint="default"/>
      </w:rPr>
    </w:lvl>
    <w:lvl w:ilvl="4" w:tplc="7DB2A076" w:tentative="1">
      <w:start w:val="1"/>
      <w:numFmt w:val="bullet"/>
      <w:lvlText w:val="o"/>
      <w:lvlJc w:val="left"/>
      <w:pPr>
        <w:ind w:left="3600" w:hanging="360"/>
      </w:pPr>
      <w:rPr>
        <w:rFonts w:ascii="Courier New" w:hAnsi="Courier New" w:cs="Courier New" w:hint="default"/>
      </w:rPr>
    </w:lvl>
    <w:lvl w:ilvl="5" w:tplc="5BF8A054" w:tentative="1">
      <w:start w:val="1"/>
      <w:numFmt w:val="bullet"/>
      <w:lvlText w:val=""/>
      <w:lvlJc w:val="left"/>
      <w:pPr>
        <w:ind w:left="4320" w:hanging="360"/>
      </w:pPr>
      <w:rPr>
        <w:rFonts w:ascii="Wingdings" w:hAnsi="Wingdings" w:hint="default"/>
      </w:rPr>
    </w:lvl>
    <w:lvl w:ilvl="6" w:tplc="3566E1FC" w:tentative="1">
      <w:start w:val="1"/>
      <w:numFmt w:val="bullet"/>
      <w:lvlText w:val=""/>
      <w:lvlJc w:val="left"/>
      <w:pPr>
        <w:ind w:left="5040" w:hanging="360"/>
      </w:pPr>
      <w:rPr>
        <w:rFonts w:ascii="Symbol" w:hAnsi="Symbol" w:hint="default"/>
      </w:rPr>
    </w:lvl>
    <w:lvl w:ilvl="7" w:tplc="1E8E9A96" w:tentative="1">
      <w:start w:val="1"/>
      <w:numFmt w:val="bullet"/>
      <w:lvlText w:val="o"/>
      <w:lvlJc w:val="left"/>
      <w:pPr>
        <w:ind w:left="5760" w:hanging="360"/>
      </w:pPr>
      <w:rPr>
        <w:rFonts w:ascii="Courier New" w:hAnsi="Courier New" w:cs="Courier New" w:hint="default"/>
      </w:rPr>
    </w:lvl>
    <w:lvl w:ilvl="8" w:tplc="03B21556" w:tentative="1">
      <w:start w:val="1"/>
      <w:numFmt w:val="bullet"/>
      <w:lvlText w:val=""/>
      <w:lvlJc w:val="left"/>
      <w:pPr>
        <w:ind w:left="6480" w:hanging="360"/>
      </w:pPr>
      <w:rPr>
        <w:rFonts w:ascii="Wingdings" w:hAnsi="Wingdings" w:hint="default"/>
      </w:rPr>
    </w:lvl>
  </w:abstractNum>
  <w:abstractNum w:abstractNumId="13" w15:restartNumberingAfterBreak="0">
    <w:nsid w:val="37FB52CB"/>
    <w:multiLevelType w:val="hybridMultilevel"/>
    <w:tmpl w:val="E21032D0"/>
    <w:lvl w:ilvl="0" w:tplc="80D0537E">
      <w:start w:val="1"/>
      <w:numFmt w:val="decimal"/>
      <w:lvlText w:val="2.1%1"/>
      <w:lvlJc w:val="left"/>
      <w:pPr>
        <w:ind w:left="720" w:hanging="360"/>
      </w:pPr>
      <w:rPr>
        <w:rFonts w:hint="default"/>
      </w:rPr>
    </w:lvl>
    <w:lvl w:ilvl="1" w:tplc="96AA8504" w:tentative="1">
      <w:start w:val="1"/>
      <w:numFmt w:val="bullet"/>
      <w:lvlText w:val="o"/>
      <w:lvlJc w:val="left"/>
      <w:pPr>
        <w:ind w:left="1440" w:hanging="360"/>
      </w:pPr>
      <w:rPr>
        <w:rFonts w:ascii="Courier New" w:hAnsi="Courier New" w:cs="Courier New" w:hint="default"/>
      </w:rPr>
    </w:lvl>
    <w:lvl w:ilvl="2" w:tplc="94FE46F6" w:tentative="1">
      <w:start w:val="1"/>
      <w:numFmt w:val="bullet"/>
      <w:lvlText w:val=""/>
      <w:lvlJc w:val="left"/>
      <w:pPr>
        <w:ind w:left="2160" w:hanging="360"/>
      </w:pPr>
      <w:rPr>
        <w:rFonts w:ascii="Wingdings" w:hAnsi="Wingdings" w:hint="default"/>
      </w:rPr>
    </w:lvl>
    <w:lvl w:ilvl="3" w:tplc="B29EE6C0" w:tentative="1">
      <w:start w:val="1"/>
      <w:numFmt w:val="bullet"/>
      <w:lvlText w:val=""/>
      <w:lvlJc w:val="left"/>
      <w:pPr>
        <w:ind w:left="2880" w:hanging="360"/>
      </w:pPr>
      <w:rPr>
        <w:rFonts w:ascii="Symbol" w:hAnsi="Symbol" w:hint="default"/>
      </w:rPr>
    </w:lvl>
    <w:lvl w:ilvl="4" w:tplc="0F9C235A" w:tentative="1">
      <w:start w:val="1"/>
      <w:numFmt w:val="bullet"/>
      <w:lvlText w:val="o"/>
      <w:lvlJc w:val="left"/>
      <w:pPr>
        <w:ind w:left="3600" w:hanging="360"/>
      </w:pPr>
      <w:rPr>
        <w:rFonts w:ascii="Courier New" w:hAnsi="Courier New" w:cs="Courier New" w:hint="default"/>
      </w:rPr>
    </w:lvl>
    <w:lvl w:ilvl="5" w:tplc="88441CF4" w:tentative="1">
      <w:start w:val="1"/>
      <w:numFmt w:val="bullet"/>
      <w:lvlText w:val=""/>
      <w:lvlJc w:val="left"/>
      <w:pPr>
        <w:ind w:left="4320" w:hanging="360"/>
      </w:pPr>
      <w:rPr>
        <w:rFonts w:ascii="Wingdings" w:hAnsi="Wingdings" w:hint="default"/>
      </w:rPr>
    </w:lvl>
    <w:lvl w:ilvl="6" w:tplc="46FC8178" w:tentative="1">
      <w:start w:val="1"/>
      <w:numFmt w:val="bullet"/>
      <w:lvlText w:val=""/>
      <w:lvlJc w:val="left"/>
      <w:pPr>
        <w:ind w:left="5040" w:hanging="360"/>
      </w:pPr>
      <w:rPr>
        <w:rFonts w:ascii="Symbol" w:hAnsi="Symbol" w:hint="default"/>
      </w:rPr>
    </w:lvl>
    <w:lvl w:ilvl="7" w:tplc="5B5EA5EE" w:tentative="1">
      <w:start w:val="1"/>
      <w:numFmt w:val="bullet"/>
      <w:lvlText w:val="o"/>
      <w:lvlJc w:val="left"/>
      <w:pPr>
        <w:ind w:left="5760" w:hanging="360"/>
      </w:pPr>
      <w:rPr>
        <w:rFonts w:ascii="Courier New" w:hAnsi="Courier New" w:cs="Courier New" w:hint="default"/>
      </w:rPr>
    </w:lvl>
    <w:lvl w:ilvl="8" w:tplc="29006FFE" w:tentative="1">
      <w:start w:val="1"/>
      <w:numFmt w:val="bullet"/>
      <w:lvlText w:val=""/>
      <w:lvlJc w:val="left"/>
      <w:pPr>
        <w:ind w:left="6480" w:hanging="360"/>
      </w:pPr>
      <w:rPr>
        <w:rFonts w:ascii="Wingdings" w:hAnsi="Wingdings" w:hint="default"/>
      </w:rPr>
    </w:lvl>
  </w:abstractNum>
  <w:abstractNum w:abstractNumId="14" w15:restartNumberingAfterBreak="0">
    <w:nsid w:val="44CB56EA"/>
    <w:multiLevelType w:val="hybridMultilevel"/>
    <w:tmpl w:val="E94EE09C"/>
    <w:lvl w:ilvl="0" w:tplc="826A996E">
      <w:start w:val="1"/>
      <w:numFmt w:val="bullet"/>
      <w:lvlText w:val=""/>
      <w:lvlJc w:val="left"/>
      <w:pPr>
        <w:ind w:left="1080" w:hanging="360"/>
      </w:pPr>
      <w:rPr>
        <w:rFonts w:ascii="Symbol" w:hAnsi="Symbol" w:hint="default"/>
      </w:rPr>
    </w:lvl>
    <w:lvl w:ilvl="1" w:tplc="AD004C40" w:tentative="1">
      <w:start w:val="1"/>
      <w:numFmt w:val="bullet"/>
      <w:lvlText w:val="o"/>
      <w:lvlJc w:val="left"/>
      <w:pPr>
        <w:ind w:left="1800" w:hanging="360"/>
      </w:pPr>
      <w:rPr>
        <w:rFonts w:ascii="Courier New" w:hAnsi="Courier New" w:cs="Courier New" w:hint="default"/>
      </w:rPr>
    </w:lvl>
    <w:lvl w:ilvl="2" w:tplc="C56EBA0E" w:tentative="1">
      <w:start w:val="1"/>
      <w:numFmt w:val="bullet"/>
      <w:lvlText w:val=""/>
      <w:lvlJc w:val="left"/>
      <w:pPr>
        <w:ind w:left="2520" w:hanging="360"/>
      </w:pPr>
      <w:rPr>
        <w:rFonts w:ascii="Wingdings" w:hAnsi="Wingdings" w:hint="default"/>
      </w:rPr>
    </w:lvl>
    <w:lvl w:ilvl="3" w:tplc="22CC5254" w:tentative="1">
      <w:start w:val="1"/>
      <w:numFmt w:val="bullet"/>
      <w:lvlText w:val=""/>
      <w:lvlJc w:val="left"/>
      <w:pPr>
        <w:ind w:left="3240" w:hanging="360"/>
      </w:pPr>
      <w:rPr>
        <w:rFonts w:ascii="Symbol" w:hAnsi="Symbol" w:hint="default"/>
      </w:rPr>
    </w:lvl>
    <w:lvl w:ilvl="4" w:tplc="D97C193C" w:tentative="1">
      <w:start w:val="1"/>
      <w:numFmt w:val="bullet"/>
      <w:lvlText w:val="o"/>
      <w:lvlJc w:val="left"/>
      <w:pPr>
        <w:ind w:left="3960" w:hanging="360"/>
      </w:pPr>
      <w:rPr>
        <w:rFonts w:ascii="Courier New" w:hAnsi="Courier New" w:cs="Courier New" w:hint="default"/>
      </w:rPr>
    </w:lvl>
    <w:lvl w:ilvl="5" w:tplc="9CE6B1AC" w:tentative="1">
      <w:start w:val="1"/>
      <w:numFmt w:val="bullet"/>
      <w:lvlText w:val=""/>
      <w:lvlJc w:val="left"/>
      <w:pPr>
        <w:ind w:left="4680" w:hanging="360"/>
      </w:pPr>
      <w:rPr>
        <w:rFonts w:ascii="Wingdings" w:hAnsi="Wingdings" w:hint="default"/>
      </w:rPr>
    </w:lvl>
    <w:lvl w:ilvl="6" w:tplc="A808E7E8" w:tentative="1">
      <w:start w:val="1"/>
      <w:numFmt w:val="bullet"/>
      <w:lvlText w:val=""/>
      <w:lvlJc w:val="left"/>
      <w:pPr>
        <w:ind w:left="5400" w:hanging="360"/>
      </w:pPr>
      <w:rPr>
        <w:rFonts w:ascii="Symbol" w:hAnsi="Symbol" w:hint="default"/>
      </w:rPr>
    </w:lvl>
    <w:lvl w:ilvl="7" w:tplc="627C9EC0" w:tentative="1">
      <w:start w:val="1"/>
      <w:numFmt w:val="bullet"/>
      <w:lvlText w:val="o"/>
      <w:lvlJc w:val="left"/>
      <w:pPr>
        <w:ind w:left="6120" w:hanging="360"/>
      </w:pPr>
      <w:rPr>
        <w:rFonts w:ascii="Courier New" w:hAnsi="Courier New" w:cs="Courier New" w:hint="default"/>
      </w:rPr>
    </w:lvl>
    <w:lvl w:ilvl="8" w:tplc="AB10F0CC" w:tentative="1">
      <w:start w:val="1"/>
      <w:numFmt w:val="bullet"/>
      <w:lvlText w:val=""/>
      <w:lvlJc w:val="left"/>
      <w:pPr>
        <w:ind w:left="6840" w:hanging="360"/>
      </w:pPr>
      <w:rPr>
        <w:rFonts w:ascii="Wingdings" w:hAnsi="Wingdings" w:hint="default"/>
      </w:rPr>
    </w:lvl>
  </w:abstractNum>
  <w:abstractNum w:abstractNumId="15" w15:restartNumberingAfterBreak="0">
    <w:nsid w:val="47E907B3"/>
    <w:multiLevelType w:val="hybridMultilevel"/>
    <w:tmpl w:val="F3967BD2"/>
    <w:lvl w:ilvl="0" w:tplc="6B7E5FEA">
      <w:start w:val="1"/>
      <w:numFmt w:val="decimal"/>
      <w:lvlText w:val="%1)"/>
      <w:lvlJc w:val="left"/>
      <w:pPr>
        <w:ind w:left="720" w:hanging="360"/>
      </w:pPr>
      <w:rPr>
        <w:rFonts w:hint="default"/>
      </w:rPr>
    </w:lvl>
    <w:lvl w:ilvl="1" w:tplc="FD369CD6" w:tentative="1">
      <w:start w:val="1"/>
      <w:numFmt w:val="lowerLetter"/>
      <w:lvlText w:val="%2."/>
      <w:lvlJc w:val="left"/>
      <w:pPr>
        <w:ind w:left="1440" w:hanging="360"/>
      </w:pPr>
    </w:lvl>
    <w:lvl w:ilvl="2" w:tplc="6D12D064" w:tentative="1">
      <w:start w:val="1"/>
      <w:numFmt w:val="lowerRoman"/>
      <w:lvlText w:val="%3."/>
      <w:lvlJc w:val="right"/>
      <w:pPr>
        <w:ind w:left="2160" w:hanging="180"/>
      </w:pPr>
    </w:lvl>
    <w:lvl w:ilvl="3" w:tplc="14AA3576" w:tentative="1">
      <w:start w:val="1"/>
      <w:numFmt w:val="decimal"/>
      <w:lvlText w:val="%4."/>
      <w:lvlJc w:val="left"/>
      <w:pPr>
        <w:ind w:left="2880" w:hanging="360"/>
      </w:pPr>
    </w:lvl>
    <w:lvl w:ilvl="4" w:tplc="50F63D66" w:tentative="1">
      <w:start w:val="1"/>
      <w:numFmt w:val="lowerLetter"/>
      <w:lvlText w:val="%5."/>
      <w:lvlJc w:val="left"/>
      <w:pPr>
        <w:ind w:left="3600" w:hanging="360"/>
      </w:pPr>
    </w:lvl>
    <w:lvl w:ilvl="5" w:tplc="EB744F1E" w:tentative="1">
      <w:start w:val="1"/>
      <w:numFmt w:val="lowerRoman"/>
      <w:lvlText w:val="%6."/>
      <w:lvlJc w:val="right"/>
      <w:pPr>
        <w:ind w:left="4320" w:hanging="180"/>
      </w:pPr>
    </w:lvl>
    <w:lvl w:ilvl="6" w:tplc="9AD094D4" w:tentative="1">
      <w:start w:val="1"/>
      <w:numFmt w:val="decimal"/>
      <w:lvlText w:val="%7."/>
      <w:lvlJc w:val="left"/>
      <w:pPr>
        <w:ind w:left="5040" w:hanging="360"/>
      </w:pPr>
    </w:lvl>
    <w:lvl w:ilvl="7" w:tplc="FA7060BC" w:tentative="1">
      <w:start w:val="1"/>
      <w:numFmt w:val="lowerLetter"/>
      <w:lvlText w:val="%8."/>
      <w:lvlJc w:val="left"/>
      <w:pPr>
        <w:ind w:left="5760" w:hanging="360"/>
      </w:pPr>
    </w:lvl>
    <w:lvl w:ilvl="8" w:tplc="9A065F0E" w:tentative="1">
      <w:start w:val="1"/>
      <w:numFmt w:val="lowerRoman"/>
      <w:lvlText w:val="%9."/>
      <w:lvlJc w:val="right"/>
      <w:pPr>
        <w:ind w:left="6480" w:hanging="180"/>
      </w:pPr>
    </w:lvl>
  </w:abstractNum>
  <w:abstractNum w:abstractNumId="16" w15:restartNumberingAfterBreak="0">
    <w:nsid w:val="643C2934"/>
    <w:multiLevelType w:val="hybridMultilevel"/>
    <w:tmpl w:val="E558E19C"/>
    <w:lvl w:ilvl="0" w:tplc="74208026">
      <w:start w:val="1"/>
      <w:numFmt w:val="bullet"/>
      <w:lvlText w:val=""/>
      <w:lvlJc w:val="left"/>
      <w:pPr>
        <w:ind w:left="720" w:hanging="360"/>
      </w:pPr>
      <w:rPr>
        <w:rFonts w:ascii="Symbol" w:hAnsi="Symbol" w:hint="default"/>
      </w:rPr>
    </w:lvl>
    <w:lvl w:ilvl="1" w:tplc="D23CEB4C">
      <w:start w:val="1"/>
      <w:numFmt w:val="bullet"/>
      <w:lvlText w:val="o"/>
      <w:lvlJc w:val="left"/>
      <w:pPr>
        <w:ind w:left="1440" w:hanging="360"/>
      </w:pPr>
      <w:rPr>
        <w:rFonts w:ascii="Courier New" w:hAnsi="Courier New" w:cs="Courier New" w:hint="default"/>
      </w:rPr>
    </w:lvl>
    <w:lvl w:ilvl="2" w:tplc="60B44BCA" w:tentative="1">
      <w:start w:val="1"/>
      <w:numFmt w:val="bullet"/>
      <w:lvlText w:val=""/>
      <w:lvlJc w:val="left"/>
      <w:pPr>
        <w:ind w:left="2160" w:hanging="360"/>
      </w:pPr>
      <w:rPr>
        <w:rFonts w:ascii="Wingdings" w:hAnsi="Wingdings" w:hint="default"/>
      </w:rPr>
    </w:lvl>
    <w:lvl w:ilvl="3" w:tplc="1CEA9314" w:tentative="1">
      <w:start w:val="1"/>
      <w:numFmt w:val="bullet"/>
      <w:lvlText w:val=""/>
      <w:lvlJc w:val="left"/>
      <w:pPr>
        <w:ind w:left="2880" w:hanging="360"/>
      </w:pPr>
      <w:rPr>
        <w:rFonts w:ascii="Symbol" w:hAnsi="Symbol" w:hint="default"/>
      </w:rPr>
    </w:lvl>
    <w:lvl w:ilvl="4" w:tplc="E586D766" w:tentative="1">
      <w:start w:val="1"/>
      <w:numFmt w:val="bullet"/>
      <w:lvlText w:val="o"/>
      <w:lvlJc w:val="left"/>
      <w:pPr>
        <w:ind w:left="3600" w:hanging="360"/>
      </w:pPr>
      <w:rPr>
        <w:rFonts w:ascii="Courier New" w:hAnsi="Courier New" w:cs="Courier New" w:hint="default"/>
      </w:rPr>
    </w:lvl>
    <w:lvl w:ilvl="5" w:tplc="E38CF1FE" w:tentative="1">
      <w:start w:val="1"/>
      <w:numFmt w:val="bullet"/>
      <w:lvlText w:val=""/>
      <w:lvlJc w:val="left"/>
      <w:pPr>
        <w:ind w:left="4320" w:hanging="360"/>
      </w:pPr>
      <w:rPr>
        <w:rFonts w:ascii="Wingdings" w:hAnsi="Wingdings" w:hint="default"/>
      </w:rPr>
    </w:lvl>
    <w:lvl w:ilvl="6" w:tplc="2F4267BA" w:tentative="1">
      <w:start w:val="1"/>
      <w:numFmt w:val="bullet"/>
      <w:lvlText w:val=""/>
      <w:lvlJc w:val="left"/>
      <w:pPr>
        <w:ind w:left="5040" w:hanging="360"/>
      </w:pPr>
      <w:rPr>
        <w:rFonts w:ascii="Symbol" w:hAnsi="Symbol" w:hint="default"/>
      </w:rPr>
    </w:lvl>
    <w:lvl w:ilvl="7" w:tplc="D60ADECA" w:tentative="1">
      <w:start w:val="1"/>
      <w:numFmt w:val="bullet"/>
      <w:lvlText w:val="o"/>
      <w:lvlJc w:val="left"/>
      <w:pPr>
        <w:ind w:left="5760" w:hanging="360"/>
      </w:pPr>
      <w:rPr>
        <w:rFonts w:ascii="Courier New" w:hAnsi="Courier New" w:cs="Courier New" w:hint="default"/>
      </w:rPr>
    </w:lvl>
    <w:lvl w:ilvl="8" w:tplc="9E6E63E6" w:tentative="1">
      <w:start w:val="1"/>
      <w:numFmt w:val="bullet"/>
      <w:lvlText w:val=""/>
      <w:lvlJc w:val="left"/>
      <w:pPr>
        <w:ind w:left="6480" w:hanging="360"/>
      </w:pPr>
      <w:rPr>
        <w:rFonts w:ascii="Wingdings" w:hAnsi="Wingdings" w:hint="default"/>
      </w:rPr>
    </w:lvl>
  </w:abstractNum>
  <w:abstractNum w:abstractNumId="17" w15:restartNumberingAfterBreak="0">
    <w:nsid w:val="65FF21F1"/>
    <w:multiLevelType w:val="hybridMultilevel"/>
    <w:tmpl w:val="B47467C2"/>
    <w:lvl w:ilvl="0" w:tplc="7F36BAFC">
      <w:start w:val="1"/>
      <w:numFmt w:val="bullet"/>
      <w:lvlText w:val=""/>
      <w:lvlJc w:val="left"/>
      <w:pPr>
        <w:ind w:left="1080" w:hanging="360"/>
      </w:pPr>
      <w:rPr>
        <w:rFonts w:ascii="Symbol" w:hAnsi="Symbol" w:hint="default"/>
      </w:rPr>
    </w:lvl>
    <w:lvl w:ilvl="1" w:tplc="C998518E" w:tentative="1">
      <w:start w:val="1"/>
      <w:numFmt w:val="bullet"/>
      <w:lvlText w:val="o"/>
      <w:lvlJc w:val="left"/>
      <w:pPr>
        <w:ind w:left="1800" w:hanging="360"/>
      </w:pPr>
      <w:rPr>
        <w:rFonts w:ascii="Courier New" w:hAnsi="Courier New" w:cs="Courier New" w:hint="default"/>
      </w:rPr>
    </w:lvl>
    <w:lvl w:ilvl="2" w:tplc="1D989D30" w:tentative="1">
      <w:start w:val="1"/>
      <w:numFmt w:val="bullet"/>
      <w:lvlText w:val=""/>
      <w:lvlJc w:val="left"/>
      <w:pPr>
        <w:ind w:left="2520" w:hanging="360"/>
      </w:pPr>
      <w:rPr>
        <w:rFonts w:ascii="Wingdings" w:hAnsi="Wingdings" w:hint="default"/>
      </w:rPr>
    </w:lvl>
    <w:lvl w:ilvl="3" w:tplc="E4984F0A" w:tentative="1">
      <w:start w:val="1"/>
      <w:numFmt w:val="bullet"/>
      <w:lvlText w:val=""/>
      <w:lvlJc w:val="left"/>
      <w:pPr>
        <w:ind w:left="3240" w:hanging="360"/>
      </w:pPr>
      <w:rPr>
        <w:rFonts w:ascii="Symbol" w:hAnsi="Symbol" w:hint="default"/>
      </w:rPr>
    </w:lvl>
    <w:lvl w:ilvl="4" w:tplc="ABCE6E6C" w:tentative="1">
      <w:start w:val="1"/>
      <w:numFmt w:val="bullet"/>
      <w:lvlText w:val="o"/>
      <w:lvlJc w:val="left"/>
      <w:pPr>
        <w:ind w:left="3960" w:hanging="360"/>
      </w:pPr>
      <w:rPr>
        <w:rFonts w:ascii="Courier New" w:hAnsi="Courier New" w:cs="Courier New" w:hint="default"/>
      </w:rPr>
    </w:lvl>
    <w:lvl w:ilvl="5" w:tplc="B1D24772" w:tentative="1">
      <w:start w:val="1"/>
      <w:numFmt w:val="bullet"/>
      <w:lvlText w:val=""/>
      <w:lvlJc w:val="left"/>
      <w:pPr>
        <w:ind w:left="4680" w:hanging="360"/>
      </w:pPr>
      <w:rPr>
        <w:rFonts w:ascii="Wingdings" w:hAnsi="Wingdings" w:hint="default"/>
      </w:rPr>
    </w:lvl>
    <w:lvl w:ilvl="6" w:tplc="33F6AE7E" w:tentative="1">
      <w:start w:val="1"/>
      <w:numFmt w:val="bullet"/>
      <w:lvlText w:val=""/>
      <w:lvlJc w:val="left"/>
      <w:pPr>
        <w:ind w:left="5400" w:hanging="360"/>
      </w:pPr>
      <w:rPr>
        <w:rFonts w:ascii="Symbol" w:hAnsi="Symbol" w:hint="default"/>
      </w:rPr>
    </w:lvl>
    <w:lvl w:ilvl="7" w:tplc="91D88CF6" w:tentative="1">
      <w:start w:val="1"/>
      <w:numFmt w:val="bullet"/>
      <w:lvlText w:val="o"/>
      <w:lvlJc w:val="left"/>
      <w:pPr>
        <w:ind w:left="6120" w:hanging="360"/>
      </w:pPr>
      <w:rPr>
        <w:rFonts w:ascii="Courier New" w:hAnsi="Courier New" w:cs="Courier New" w:hint="default"/>
      </w:rPr>
    </w:lvl>
    <w:lvl w:ilvl="8" w:tplc="6320217C" w:tentative="1">
      <w:start w:val="1"/>
      <w:numFmt w:val="bullet"/>
      <w:lvlText w:val=""/>
      <w:lvlJc w:val="left"/>
      <w:pPr>
        <w:ind w:left="6840" w:hanging="360"/>
      </w:pPr>
      <w:rPr>
        <w:rFonts w:ascii="Wingdings" w:hAnsi="Wingdings" w:hint="default"/>
      </w:rPr>
    </w:lvl>
  </w:abstractNum>
  <w:abstractNum w:abstractNumId="18" w15:restartNumberingAfterBreak="0">
    <w:nsid w:val="66BE4F68"/>
    <w:multiLevelType w:val="hybridMultilevel"/>
    <w:tmpl w:val="1C0C44A0"/>
    <w:lvl w:ilvl="0" w:tplc="8806EBA0">
      <w:start w:val="1"/>
      <w:numFmt w:val="bullet"/>
      <w:lvlText w:val=""/>
      <w:lvlJc w:val="left"/>
      <w:pPr>
        <w:ind w:left="1712" w:hanging="360"/>
      </w:pPr>
      <w:rPr>
        <w:rFonts w:ascii="Symbol" w:hAnsi="Symbol" w:hint="default"/>
      </w:rPr>
    </w:lvl>
    <w:lvl w:ilvl="1" w:tplc="DDF4960C" w:tentative="1">
      <w:start w:val="1"/>
      <w:numFmt w:val="bullet"/>
      <w:lvlText w:val="o"/>
      <w:lvlJc w:val="left"/>
      <w:pPr>
        <w:ind w:left="2432" w:hanging="360"/>
      </w:pPr>
      <w:rPr>
        <w:rFonts w:ascii="Courier New" w:hAnsi="Courier New" w:cs="Courier New" w:hint="default"/>
      </w:rPr>
    </w:lvl>
    <w:lvl w:ilvl="2" w:tplc="DF5C4704" w:tentative="1">
      <w:start w:val="1"/>
      <w:numFmt w:val="bullet"/>
      <w:lvlText w:val=""/>
      <w:lvlJc w:val="left"/>
      <w:pPr>
        <w:ind w:left="3152" w:hanging="360"/>
      </w:pPr>
      <w:rPr>
        <w:rFonts w:ascii="Wingdings" w:hAnsi="Wingdings" w:hint="default"/>
      </w:rPr>
    </w:lvl>
    <w:lvl w:ilvl="3" w:tplc="E020CB02" w:tentative="1">
      <w:start w:val="1"/>
      <w:numFmt w:val="bullet"/>
      <w:lvlText w:val=""/>
      <w:lvlJc w:val="left"/>
      <w:pPr>
        <w:ind w:left="3872" w:hanging="360"/>
      </w:pPr>
      <w:rPr>
        <w:rFonts w:ascii="Symbol" w:hAnsi="Symbol" w:hint="default"/>
      </w:rPr>
    </w:lvl>
    <w:lvl w:ilvl="4" w:tplc="A230B90C" w:tentative="1">
      <w:start w:val="1"/>
      <w:numFmt w:val="bullet"/>
      <w:lvlText w:val="o"/>
      <w:lvlJc w:val="left"/>
      <w:pPr>
        <w:ind w:left="4592" w:hanging="360"/>
      </w:pPr>
      <w:rPr>
        <w:rFonts w:ascii="Courier New" w:hAnsi="Courier New" w:cs="Courier New" w:hint="default"/>
      </w:rPr>
    </w:lvl>
    <w:lvl w:ilvl="5" w:tplc="8408CD64" w:tentative="1">
      <w:start w:val="1"/>
      <w:numFmt w:val="bullet"/>
      <w:lvlText w:val=""/>
      <w:lvlJc w:val="left"/>
      <w:pPr>
        <w:ind w:left="5312" w:hanging="360"/>
      </w:pPr>
      <w:rPr>
        <w:rFonts w:ascii="Wingdings" w:hAnsi="Wingdings" w:hint="default"/>
      </w:rPr>
    </w:lvl>
    <w:lvl w:ilvl="6" w:tplc="ECFC2E20" w:tentative="1">
      <w:start w:val="1"/>
      <w:numFmt w:val="bullet"/>
      <w:lvlText w:val=""/>
      <w:lvlJc w:val="left"/>
      <w:pPr>
        <w:ind w:left="6032" w:hanging="360"/>
      </w:pPr>
      <w:rPr>
        <w:rFonts w:ascii="Symbol" w:hAnsi="Symbol" w:hint="default"/>
      </w:rPr>
    </w:lvl>
    <w:lvl w:ilvl="7" w:tplc="0A4446C8" w:tentative="1">
      <w:start w:val="1"/>
      <w:numFmt w:val="bullet"/>
      <w:lvlText w:val="o"/>
      <w:lvlJc w:val="left"/>
      <w:pPr>
        <w:ind w:left="6752" w:hanging="360"/>
      </w:pPr>
      <w:rPr>
        <w:rFonts w:ascii="Courier New" w:hAnsi="Courier New" w:cs="Courier New" w:hint="default"/>
      </w:rPr>
    </w:lvl>
    <w:lvl w:ilvl="8" w:tplc="C91A8D70" w:tentative="1">
      <w:start w:val="1"/>
      <w:numFmt w:val="bullet"/>
      <w:lvlText w:val=""/>
      <w:lvlJc w:val="left"/>
      <w:pPr>
        <w:ind w:left="7472" w:hanging="360"/>
      </w:pPr>
      <w:rPr>
        <w:rFonts w:ascii="Wingdings" w:hAnsi="Wingdings" w:hint="default"/>
      </w:rPr>
    </w:lvl>
  </w:abstractNum>
  <w:abstractNum w:abstractNumId="19" w15:restartNumberingAfterBreak="0">
    <w:nsid w:val="683877B3"/>
    <w:multiLevelType w:val="hybridMultilevel"/>
    <w:tmpl w:val="F3967BD2"/>
    <w:lvl w:ilvl="0" w:tplc="4C1EAF24">
      <w:start w:val="1"/>
      <w:numFmt w:val="decimal"/>
      <w:lvlText w:val="%1)"/>
      <w:lvlJc w:val="left"/>
      <w:pPr>
        <w:ind w:left="720" w:hanging="360"/>
      </w:pPr>
      <w:rPr>
        <w:rFonts w:hint="default"/>
      </w:rPr>
    </w:lvl>
    <w:lvl w:ilvl="1" w:tplc="8A2A0718" w:tentative="1">
      <w:start w:val="1"/>
      <w:numFmt w:val="lowerLetter"/>
      <w:lvlText w:val="%2."/>
      <w:lvlJc w:val="left"/>
      <w:pPr>
        <w:ind w:left="1440" w:hanging="360"/>
      </w:pPr>
    </w:lvl>
    <w:lvl w:ilvl="2" w:tplc="6370496E" w:tentative="1">
      <w:start w:val="1"/>
      <w:numFmt w:val="lowerRoman"/>
      <w:lvlText w:val="%3."/>
      <w:lvlJc w:val="right"/>
      <w:pPr>
        <w:ind w:left="2160" w:hanging="180"/>
      </w:pPr>
    </w:lvl>
    <w:lvl w:ilvl="3" w:tplc="5636D13C" w:tentative="1">
      <w:start w:val="1"/>
      <w:numFmt w:val="decimal"/>
      <w:lvlText w:val="%4."/>
      <w:lvlJc w:val="left"/>
      <w:pPr>
        <w:ind w:left="2880" w:hanging="360"/>
      </w:pPr>
    </w:lvl>
    <w:lvl w:ilvl="4" w:tplc="9DFEA704" w:tentative="1">
      <w:start w:val="1"/>
      <w:numFmt w:val="lowerLetter"/>
      <w:lvlText w:val="%5."/>
      <w:lvlJc w:val="left"/>
      <w:pPr>
        <w:ind w:left="3600" w:hanging="360"/>
      </w:pPr>
    </w:lvl>
    <w:lvl w:ilvl="5" w:tplc="BE02CC54" w:tentative="1">
      <w:start w:val="1"/>
      <w:numFmt w:val="lowerRoman"/>
      <w:lvlText w:val="%6."/>
      <w:lvlJc w:val="right"/>
      <w:pPr>
        <w:ind w:left="4320" w:hanging="180"/>
      </w:pPr>
    </w:lvl>
    <w:lvl w:ilvl="6" w:tplc="59D4AD70" w:tentative="1">
      <w:start w:val="1"/>
      <w:numFmt w:val="decimal"/>
      <w:lvlText w:val="%7."/>
      <w:lvlJc w:val="left"/>
      <w:pPr>
        <w:ind w:left="5040" w:hanging="360"/>
      </w:pPr>
    </w:lvl>
    <w:lvl w:ilvl="7" w:tplc="4A200C22" w:tentative="1">
      <w:start w:val="1"/>
      <w:numFmt w:val="lowerLetter"/>
      <w:lvlText w:val="%8."/>
      <w:lvlJc w:val="left"/>
      <w:pPr>
        <w:ind w:left="5760" w:hanging="360"/>
      </w:pPr>
    </w:lvl>
    <w:lvl w:ilvl="8" w:tplc="EE86329C" w:tentative="1">
      <w:start w:val="1"/>
      <w:numFmt w:val="lowerRoman"/>
      <w:lvlText w:val="%9."/>
      <w:lvlJc w:val="right"/>
      <w:pPr>
        <w:ind w:left="6480" w:hanging="180"/>
      </w:pPr>
    </w:lvl>
  </w:abstractNum>
  <w:abstractNum w:abstractNumId="20" w15:restartNumberingAfterBreak="0">
    <w:nsid w:val="6A7F4E68"/>
    <w:multiLevelType w:val="hybridMultilevel"/>
    <w:tmpl w:val="EF366946"/>
    <w:lvl w:ilvl="0" w:tplc="812A97AC">
      <w:start w:val="1"/>
      <w:numFmt w:val="bullet"/>
      <w:lvlText w:val=""/>
      <w:lvlJc w:val="left"/>
      <w:pPr>
        <w:ind w:left="720" w:hanging="360"/>
      </w:pPr>
      <w:rPr>
        <w:rFonts w:ascii="Wingdings" w:hAnsi="Wingdings" w:hint="default"/>
      </w:rPr>
    </w:lvl>
    <w:lvl w:ilvl="1" w:tplc="470CF9DC" w:tentative="1">
      <w:start w:val="1"/>
      <w:numFmt w:val="bullet"/>
      <w:lvlText w:val="o"/>
      <w:lvlJc w:val="left"/>
      <w:pPr>
        <w:ind w:left="1440" w:hanging="360"/>
      </w:pPr>
      <w:rPr>
        <w:rFonts w:ascii="Courier New" w:hAnsi="Courier New" w:hint="default"/>
      </w:rPr>
    </w:lvl>
    <w:lvl w:ilvl="2" w:tplc="09BCD51C" w:tentative="1">
      <w:start w:val="1"/>
      <w:numFmt w:val="bullet"/>
      <w:lvlText w:val=""/>
      <w:lvlJc w:val="left"/>
      <w:pPr>
        <w:ind w:left="2160" w:hanging="360"/>
      </w:pPr>
      <w:rPr>
        <w:rFonts w:ascii="Wingdings" w:hAnsi="Wingdings" w:hint="default"/>
      </w:rPr>
    </w:lvl>
    <w:lvl w:ilvl="3" w:tplc="235E2C7C" w:tentative="1">
      <w:start w:val="1"/>
      <w:numFmt w:val="bullet"/>
      <w:lvlText w:val=""/>
      <w:lvlJc w:val="left"/>
      <w:pPr>
        <w:ind w:left="2880" w:hanging="360"/>
      </w:pPr>
      <w:rPr>
        <w:rFonts w:ascii="Symbol" w:hAnsi="Symbol" w:hint="default"/>
      </w:rPr>
    </w:lvl>
    <w:lvl w:ilvl="4" w:tplc="0AD4D97E" w:tentative="1">
      <w:start w:val="1"/>
      <w:numFmt w:val="bullet"/>
      <w:lvlText w:val="o"/>
      <w:lvlJc w:val="left"/>
      <w:pPr>
        <w:ind w:left="3600" w:hanging="360"/>
      </w:pPr>
      <w:rPr>
        <w:rFonts w:ascii="Courier New" w:hAnsi="Courier New" w:hint="default"/>
      </w:rPr>
    </w:lvl>
    <w:lvl w:ilvl="5" w:tplc="3FE6B744" w:tentative="1">
      <w:start w:val="1"/>
      <w:numFmt w:val="bullet"/>
      <w:lvlText w:val=""/>
      <w:lvlJc w:val="left"/>
      <w:pPr>
        <w:ind w:left="4320" w:hanging="360"/>
      </w:pPr>
      <w:rPr>
        <w:rFonts w:ascii="Wingdings" w:hAnsi="Wingdings" w:hint="default"/>
      </w:rPr>
    </w:lvl>
    <w:lvl w:ilvl="6" w:tplc="52588D12" w:tentative="1">
      <w:start w:val="1"/>
      <w:numFmt w:val="bullet"/>
      <w:lvlText w:val=""/>
      <w:lvlJc w:val="left"/>
      <w:pPr>
        <w:ind w:left="5040" w:hanging="360"/>
      </w:pPr>
      <w:rPr>
        <w:rFonts w:ascii="Symbol" w:hAnsi="Symbol" w:hint="default"/>
      </w:rPr>
    </w:lvl>
    <w:lvl w:ilvl="7" w:tplc="7C682A2E" w:tentative="1">
      <w:start w:val="1"/>
      <w:numFmt w:val="bullet"/>
      <w:lvlText w:val="o"/>
      <w:lvlJc w:val="left"/>
      <w:pPr>
        <w:ind w:left="5760" w:hanging="360"/>
      </w:pPr>
      <w:rPr>
        <w:rFonts w:ascii="Courier New" w:hAnsi="Courier New" w:hint="default"/>
      </w:rPr>
    </w:lvl>
    <w:lvl w:ilvl="8" w:tplc="84EE00BA" w:tentative="1">
      <w:start w:val="1"/>
      <w:numFmt w:val="bullet"/>
      <w:lvlText w:val=""/>
      <w:lvlJc w:val="left"/>
      <w:pPr>
        <w:ind w:left="6480" w:hanging="360"/>
      </w:pPr>
      <w:rPr>
        <w:rFonts w:ascii="Wingdings" w:hAnsi="Wingdings" w:hint="default"/>
      </w:rPr>
    </w:lvl>
  </w:abstractNum>
  <w:abstractNum w:abstractNumId="21" w15:restartNumberingAfterBreak="0">
    <w:nsid w:val="6E201DA4"/>
    <w:multiLevelType w:val="multilevel"/>
    <w:tmpl w:val="CC962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E352C1C"/>
    <w:multiLevelType w:val="hybridMultilevel"/>
    <w:tmpl w:val="8564DAA8"/>
    <w:lvl w:ilvl="0" w:tplc="689CC49A">
      <w:numFmt w:val="bullet"/>
      <w:lvlText w:val="-"/>
      <w:lvlJc w:val="left"/>
      <w:pPr>
        <w:ind w:left="720" w:hanging="360"/>
      </w:pPr>
      <w:rPr>
        <w:rFonts w:ascii="Calibri" w:eastAsiaTheme="minorHAnsi" w:hAnsi="Calibri" w:cs="Calibri" w:hint="default"/>
      </w:rPr>
    </w:lvl>
    <w:lvl w:ilvl="1" w:tplc="C1067B1E" w:tentative="1">
      <w:start w:val="1"/>
      <w:numFmt w:val="bullet"/>
      <w:lvlText w:val="o"/>
      <w:lvlJc w:val="left"/>
      <w:pPr>
        <w:ind w:left="1440" w:hanging="360"/>
      </w:pPr>
      <w:rPr>
        <w:rFonts w:ascii="Courier New" w:hAnsi="Courier New" w:cs="Courier New" w:hint="default"/>
      </w:rPr>
    </w:lvl>
    <w:lvl w:ilvl="2" w:tplc="97B43974" w:tentative="1">
      <w:start w:val="1"/>
      <w:numFmt w:val="bullet"/>
      <w:lvlText w:val=""/>
      <w:lvlJc w:val="left"/>
      <w:pPr>
        <w:ind w:left="2160" w:hanging="360"/>
      </w:pPr>
      <w:rPr>
        <w:rFonts w:ascii="Wingdings" w:hAnsi="Wingdings" w:hint="default"/>
      </w:rPr>
    </w:lvl>
    <w:lvl w:ilvl="3" w:tplc="A6F23C02" w:tentative="1">
      <w:start w:val="1"/>
      <w:numFmt w:val="bullet"/>
      <w:lvlText w:val=""/>
      <w:lvlJc w:val="left"/>
      <w:pPr>
        <w:ind w:left="2880" w:hanging="360"/>
      </w:pPr>
      <w:rPr>
        <w:rFonts w:ascii="Symbol" w:hAnsi="Symbol" w:hint="default"/>
      </w:rPr>
    </w:lvl>
    <w:lvl w:ilvl="4" w:tplc="A52647A6" w:tentative="1">
      <w:start w:val="1"/>
      <w:numFmt w:val="bullet"/>
      <w:lvlText w:val="o"/>
      <w:lvlJc w:val="left"/>
      <w:pPr>
        <w:ind w:left="3600" w:hanging="360"/>
      </w:pPr>
      <w:rPr>
        <w:rFonts w:ascii="Courier New" w:hAnsi="Courier New" w:cs="Courier New" w:hint="default"/>
      </w:rPr>
    </w:lvl>
    <w:lvl w:ilvl="5" w:tplc="FC34F87E" w:tentative="1">
      <w:start w:val="1"/>
      <w:numFmt w:val="bullet"/>
      <w:lvlText w:val=""/>
      <w:lvlJc w:val="left"/>
      <w:pPr>
        <w:ind w:left="4320" w:hanging="360"/>
      </w:pPr>
      <w:rPr>
        <w:rFonts w:ascii="Wingdings" w:hAnsi="Wingdings" w:hint="default"/>
      </w:rPr>
    </w:lvl>
    <w:lvl w:ilvl="6" w:tplc="A54AA980" w:tentative="1">
      <w:start w:val="1"/>
      <w:numFmt w:val="bullet"/>
      <w:lvlText w:val=""/>
      <w:lvlJc w:val="left"/>
      <w:pPr>
        <w:ind w:left="5040" w:hanging="360"/>
      </w:pPr>
      <w:rPr>
        <w:rFonts w:ascii="Symbol" w:hAnsi="Symbol" w:hint="default"/>
      </w:rPr>
    </w:lvl>
    <w:lvl w:ilvl="7" w:tplc="267E290C" w:tentative="1">
      <w:start w:val="1"/>
      <w:numFmt w:val="bullet"/>
      <w:lvlText w:val="o"/>
      <w:lvlJc w:val="left"/>
      <w:pPr>
        <w:ind w:left="5760" w:hanging="360"/>
      </w:pPr>
      <w:rPr>
        <w:rFonts w:ascii="Courier New" w:hAnsi="Courier New" w:cs="Courier New" w:hint="default"/>
      </w:rPr>
    </w:lvl>
    <w:lvl w:ilvl="8" w:tplc="3F1A3AA8" w:tentative="1">
      <w:start w:val="1"/>
      <w:numFmt w:val="bullet"/>
      <w:lvlText w:val=""/>
      <w:lvlJc w:val="left"/>
      <w:pPr>
        <w:ind w:left="6480" w:hanging="360"/>
      </w:pPr>
      <w:rPr>
        <w:rFonts w:ascii="Wingdings" w:hAnsi="Wingdings" w:hint="default"/>
      </w:rPr>
    </w:lvl>
  </w:abstractNum>
  <w:abstractNum w:abstractNumId="23" w15:restartNumberingAfterBreak="0">
    <w:nsid w:val="75CB4AB8"/>
    <w:multiLevelType w:val="hybridMultilevel"/>
    <w:tmpl w:val="120CC88E"/>
    <w:lvl w:ilvl="0" w:tplc="5746704A">
      <w:start w:val="1"/>
      <w:numFmt w:val="decimal"/>
      <w:lvlText w:val="%1)"/>
      <w:lvlJc w:val="left"/>
      <w:pPr>
        <w:ind w:left="720" w:hanging="360"/>
      </w:pPr>
      <w:rPr>
        <w:rFonts w:hint="default"/>
      </w:rPr>
    </w:lvl>
    <w:lvl w:ilvl="1" w:tplc="2B1E9150" w:tentative="1">
      <w:start w:val="1"/>
      <w:numFmt w:val="lowerLetter"/>
      <w:lvlText w:val="%2."/>
      <w:lvlJc w:val="left"/>
      <w:pPr>
        <w:ind w:left="1440" w:hanging="360"/>
      </w:pPr>
    </w:lvl>
    <w:lvl w:ilvl="2" w:tplc="3506B118" w:tentative="1">
      <w:start w:val="1"/>
      <w:numFmt w:val="lowerRoman"/>
      <w:lvlText w:val="%3."/>
      <w:lvlJc w:val="right"/>
      <w:pPr>
        <w:ind w:left="2160" w:hanging="180"/>
      </w:pPr>
    </w:lvl>
    <w:lvl w:ilvl="3" w:tplc="95E4D94E" w:tentative="1">
      <w:start w:val="1"/>
      <w:numFmt w:val="decimal"/>
      <w:lvlText w:val="%4."/>
      <w:lvlJc w:val="left"/>
      <w:pPr>
        <w:ind w:left="2880" w:hanging="360"/>
      </w:pPr>
    </w:lvl>
    <w:lvl w:ilvl="4" w:tplc="22A8D104" w:tentative="1">
      <w:start w:val="1"/>
      <w:numFmt w:val="lowerLetter"/>
      <w:lvlText w:val="%5."/>
      <w:lvlJc w:val="left"/>
      <w:pPr>
        <w:ind w:left="3600" w:hanging="360"/>
      </w:pPr>
    </w:lvl>
    <w:lvl w:ilvl="5" w:tplc="2B1ADE70" w:tentative="1">
      <w:start w:val="1"/>
      <w:numFmt w:val="lowerRoman"/>
      <w:lvlText w:val="%6."/>
      <w:lvlJc w:val="right"/>
      <w:pPr>
        <w:ind w:left="4320" w:hanging="180"/>
      </w:pPr>
    </w:lvl>
    <w:lvl w:ilvl="6" w:tplc="1F4860C8" w:tentative="1">
      <w:start w:val="1"/>
      <w:numFmt w:val="decimal"/>
      <w:lvlText w:val="%7."/>
      <w:lvlJc w:val="left"/>
      <w:pPr>
        <w:ind w:left="5040" w:hanging="360"/>
      </w:pPr>
    </w:lvl>
    <w:lvl w:ilvl="7" w:tplc="30C0AA20" w:tentative="1">
      <w:start w:val="1"/>
      <w:numFmt w:val="lowerLetter"/>
      <w:lvlText w:val="%8."/>
      <w:lvlJc w:val="left"/>
      <w:pPr>
        <w:ind w:left="5760" w:hanging="360"/>
      </w:pPr>
    </w:lvl>
    <w:lvl w:ilvl="8" w:tplc="3934CDE2" w:tentative="1">
      <w:start w:val="1"/>
      <w:numFmt w:val="lowerRoman"/>
      <w:lvlText w:val="%9."/>
      <w:lvlJc w:val="right"/>
      <w:pPr>
        <w:ind w:left="6480" w:hanging="180"/>
      </w:pPr>
    </w:lvl>
  </w:abstractNum>
  <w:abstractNum w:abstractNumId="24" w15:restartNumberingAfterBreak="0">
    <w:nsid w:val="79BD202D"/>
    <w:multiLevelType w:val="hybridMultilevel"/>
    <w:tmpl w:val="2B4C7686"/>
    <w:lvl w:ilvl="0" w:tplc="511E3DE4">
      <w:start w:val="1"/>
      <w:numFmt w:val="bullet"/>
      <w:lvlText w:val=""/>
      <w:lvlJc w:val="left"/>
      <w:pPr>
        <w:ind w:left="720" w:hanging="360"/>
      </w:pPr>
      <w:rPr>
        <w:rFonts w:ascii="Symbol" w:hAnsi="Symbol" w:hint="default"/>
      </w:rPr>
    </w:lvl>
    <w:lvl w:ilvl="1" w:tplc="C44C1A2A" w:tentative="1">
      <w:start w:val="1"/>
      <w:numFmt w:val="bullet"/>
      <w:lvlText w:val="o"/>
      <w:lvlJc w:val="left"/>
      <w:pPr>
        <w:ind w:left="1440" w:hanging="360"/>
      </w:pPr>
      <w:rPr>
        <w:rFonts w:ascii="Courier New" w:hAnsi="Courier New" w:cs="Courier New" w:hint="default"/>
      </w:rPr>
    </w:lvl>
    <w:lvl w:ilvl="2" w:tplc="FB904CE4" w:tentative="1">
      <w:start w:val="1"/>
      <w:numFmt w:val="bullet"/>
      <w:lvlText w:val=""/>
      <w:lvlJc w:val="left"/>
      <w:pPr>
        <w:ind w:left="2160" w:hanging="360"/>
      </w:pPr>
      <w:rPr>
        <w:rFonts w:ascii="Wingdings" w:hAnsi="Wingdings" w:hint="default"/>
      </w:rPr>
    </w:lvl>
    <w:lvl w:ilvl="3" w:tplc="15166136" w:tentative="1">
      <w:start w:val="1"/>
      <w:numFmt w:val="bullet"/>
      <w:lvlText w:val=""/>
      <w:lvlJc w:val="left"/>
      <w:pPr>
        <w:ind w:left="2880" w:hanging="360"/>
      </w:pPr>
      <w:rPr>
        <w:rFonts w:ascii="Symbol" w:hAnsi="Symbol" w:hint="default"/>
      </w:rPr>
    </w:lvl>
    <w:lvl w:ilvl="4" w:tplc="D2AA7E9E" w:tentative="1">
      <w:start w:val="1"/>
      <w:numFmt w:val="bullet"/>
      <w:lvlText w:val="o"/>
      <w:lvlJc w:val="left"/>
      <w:pPr>
        <w:ind w:left="3600" w:hanging="360"/>
      </w:pPr>
      <w:rPr>
        <w:rFonts w:ascii="Courier New" w:hAnsi="Courier New" w:cs="Courier New" w:hint="default"/>
      </w:rPr>
    </w:lvl>
    <w:lvl w:ilvl="5" w:tplc="0472EDD0" w:tentative="1">
      <w:start w:val="1"/>
      <w:numFmt w:val="bullet"/>
      <w:lvlText w:val=""/>
      <w:lvlJc w:val="left"/>
      <w:pPr>
        <w:ind w:left="4320" w:hanging="360"/>
      </w:pPr>
      <w:rPr>
        <w:rFonts w:ascii="Wingdings" w:hAnsi="Wingdings" w:hint="default"/>
      </w:rPr>
    </w:lvl>
    <w:lvl w:ilvl="6" w:tplc="DB4E00B8" w:tentative="1">
      <w:start w:val="1"/>
      <w:numFmt w:val="bullet"/>
      <w:lvlText w:val=""/>
      <w:lvlJc w:val="left"/>
      <w:pPr>
        <w:ind w:left="5040" w:hanging="360"/>
      </w:pPr>
      <w:rPr>
        <w:rFonts w:ascii="Symbol" w:hAnsi="Symbol" w:hint="default"/>
      </w:rPr>
    </w:lvl>
    <w:lvl w:ilvl="7" w:tplc="030E7A3E" w:tentative="1">
      <w:start w:val="1"/>
      <w:numFmt w:val="bullet"/>
      <w:lvlText w:val="o"/>
      <w:lvlJc w:val="left"/>
      <w:pPr>
        <w:ind w:left="5760" w:hanging="360"/>
      </w:pPr>
      <w:rPr>
        <w:rFonts w:ascii="Courier New" w:hAnsi="Courier New" w:cs="Courier New" w:hint="default"/>
      </w:rPr>
    </w:lvl>
    <w:lvl w:ilvl="8" w:tplc="08FADD22" w:tentative="1">
      <w:start w:val="1"/>
      <w:numFmt w:val="bullet"/>
      <w:lvlText w:val=""/>
      <w:lvlJc w:val="left"/>
      <w:pPr>
        <w:ind w:left="6480" w:hanging="360"/>
      </w:pPr>
      <w:rPr>
        <w:rFonts w:ascii="Wingdings" w:hAnsi="Wingdings" w:hint="default"/>
      </w:rPr>
    </w:lvl>
  </w:abstractNum>
  <w:num w:numId="1" w16cid:durableId="279387016">
    <w:abstractNumId w:val="8"/>
  </w:num>
  <w:num w:numId="2" w16cid:durableId="519203934">
    <w:abstractNumId w:val="12"/>
  </w:num>
  <w:num w:numId="3" w16cid:durableId="1480728961">
    <w:abstractNumId w:val="0"/>
  </w:num>
  <w:num w:numId="4" w16cid:durableId="1306936405">
    <w:abstractNumId w:val="3"/>
  </w:num>
  <w:num w:numId="5" w16cid:durableId="607157017">
    <w:abstractNumId w:val="16"/>
  </w:num>
  <w:num w:numId="6" w16cid:durableId="1986473766">
    <w:abstractNumId w:val="5"/>
  </w:num>
  <w:num w:numId="7" w16cid:durableId="825046808">
    <w:abstractNumId w:val="0"/>
  </w:num>
  <w:num w:numId="8" w16cid:durableId="501897383">
    <w:abstractNumId w:val="17"/>
  </w:num>
  <w:num w:numId="9" w16cid:durableId="1989090878">
    <w:abstractNumId w:val="14"/>
  </w:num>
  <w:num w:numId="10" w16cid:durableId="133177685">
    <w:abstractNumId w:val="15"/>
  </w:num>
  <w:num w:numId="11" w16cid:durableId="149684503">
    <w:abstractNumId w:val="10"/>
  </w:num>
  <w:num w:numId="12" w16cid:durableId="623316116">
    <w:abstractNumId w:val="6"/>
  </w:num>
  <w:num w:numId="13" w16cid:durableId="376122597">
    <w:abstractNumId w:val="20"/>
  </w:num>
  <w:num w:numId="14" w16cid:durableId="2143384259">
    <w:abstractNumId w:val="19"/>
  </w:num>
  <w:num w:numId="15" w16cid:durableId="469179314">
    <w:abstractNumId w:val="23"/>
  </w:num>
  <w:num w:numId="16" w16cid:durableId="1337727485">
    <w:abstractNumId w:val="4"/>
  </w:num>
  <w:num w:numId="17" w16cid:durableId="514612784">
    <w:abstractNumId w:val="8"/>
  </w:num>
  <w:num w:numId="18" w16cid:durableId="1173031414">
    <w:abstractNumId w:val="9"/>
  </w:num>
  <w:num w:numId="19" w16cid:durableId="907572258">
    <w:abstractNumId w:val="22"/>
  </w:num>
  <w:num w:numId="20" w16cid:durableId="968052115">
    <w:abstractNumId w:val="8"/>
  </w:num>
  <w:num w:numId="21" w16cid:durableId="513956085">
    <w:abstractNumId w:val="0"/>
  </w:num>
  <w:num w:numId="22" w16cid:durableId="1677263500">
    <w:abstractNumId w:val="8"/>
  </w:num>
  <w:num w:numId="23" w16cid:durableId="1113667278">
    <w:abstractNumId w:val="24"/>
  </w:num>
  <w:num w:numId="24" w16cid:durableId="357895127">
    <w:abstractNumId w:val="18"/>
  </w:num>
  <w:num w:numId="25" w16cid:durableId="865951043">
    <w:abstractNumId w:val="11"/>
  </w:num>
  <w:num w:numId="26" w16cid:durableId="835074224">
    <w:abstractNumId w:val="1"/>
  </w:num>
  <w:num w:numId="27" w16cid:durableId="452943866">
    <w:abstractNumId w:val="7"/>
  </w:num>
  <w:num w:numId="28" w16cid:durableId="1944266280">
    <w:abstractNumId w:val="13"/>
  </w:num>
  <w:num w:numId="29" w16cid:durableId="1960528200">
    <w:abstractNumId w:val="2"/>
  </w:num>
  <w:num w:numId="30" w16cid:durableId="718936408">
    <w:abstractNumId w:val="1"/>
  </w:num>
  <w:num w:numId="31" w16cid:durableId="135924786">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3079"/>
    <o:shapelayout v:ext="edit">
      <o:idmap v:ext="edit" data="1,3"/>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DBE"/>
    <w:rsid w:val="000024F9"/>
    <w:rsid w:val="00003222"/>
    <w:rsid w:val="00003B72"/>
    <w:rsid w:val="00003EFB"/>
    <w:rsid w:val="00004C7B"/>
    <w:rsid w:val="00012198"/>
    <w:rsid w:val="00014C27"/>
    <w:rsid w:val="000170DC"/>
    <w:rsid w:val="00017697"/>
    <w:rsid w:val="00017732"/>
    <w:rsid w:val="000203F3"/>
    <w:rsid w:val="00020EC5"/>
    <w:rsid w:val="00022EBB"/>
    <w:rsid w:val="00022F55"/>
    <w:rsid w:val="000239C7"/>
    <w:rsid w:val="00025558"/>
    <w:rsid w:val="0002774D"/>
    <w:rsid w:val="00031036"/>
    <w:rsid w:val="00033DF2"/>
    <w:rsid w:val="000350C2"/>
    <w:rsid w:val="00037485"/>
    <w:rsid w:val="00040CF3"/>
    <w:rsid w:val="00045F4A"/>
    <w:rsid w:val="000465EA"/>
    <w:rsid w:val="00052DDC"/>
    <w:rsid w:val="0005382F"/>
    <w:rsid w:val="000551BB"/>
    <w:rsid w:val="0006164E"/>
    <w:rsid w:val="00062B54"/>
    <w:rsid w:val="00063019"/>
    <w:rsid w:val="00063596"/>
    <w:rsid w:val="00063C67"/>
    <w:rsid w:val="00064910"/>
    <w:rsid w:val="00065CB6"/>
    <w:rsid w:val="00071150"/>
    <w:rsid w:val="000732C8"/>
    <w:rsid w:val="000751C0"/>
    <w:rsid w:val="0007571B"/>
    <w:rsid w:val="000763E5"/>
    <w:rsid w:val="00077CCA"/>
    <w:rsid w:val="00080D5C"/>
    <w:rsid w:val="0008110E"/>
    <w:rsid w:val="00081B39"/>
    <w:rsid w:val="00082066"/>
    <w:rsid w:val="0008342B"/>
    <w:rsid w:val="000854EF"/>
    <w:rsid w:val="0009023A"/>
    <w:rsid w:val="00091149"/>
    <w:rsid w:val="0009225D"/>
    <w:rsid w:val="00093863"/>
    <w:rsid w:val="000956C1"/>
    <w:rsid w:val="000964CD"/>
    <w:rsid w:val="00096B26"/>
    <w:rsid w:val="00097E34"/>
    <w:rsid w:val="00097F47"/>
    <w:rsid w:val="000A0A5A"/>
    <w:rsid w:val="000A121E"/>
    <w:rsid w:val="000A14A0"/>
    <w:rsid w:val="000A2B75"/>
    <w:rsid w:val="000A40A6"/>
    <w:rsid w:val="000A6164"/>
    <w:rsid w:val="000A642D"/>
    <w:rsid w:val="000A6AD0"/>
    <w:rsid w:val="000A746E"/>
    <w:rsid w:val="000B14AA"/>
    <w:rsid w:val="000B1B94"/>
    <w:rsid w:val="000B1C2B"/>
    <w:rsid w:val="000B1FD6"/>
    <w:rsid w:val="000B2D87"/>
    <w:rsid w:val="000B5F06"/>
    <w:rsid w:val="000B64A2"/>
    <w:rsid w:val="000B6A31"/>
    <w:rsid w:val="000B78EC"/>
    <w:rsid w:val="000C005A"/>
    <w:rsid w:val="000C0E8A"/>
    <w:rsid w:val="000C173C"/>
    <w:rsid w:val="000C5737"/>
    <w:rsid w:val="000D0918"/>
    <w:rsid w:val="000D27D1"/>
    <w:rsid w:val="000D2AB1"/>
    <w:rsid w:val="000D3D76"/>
    <w:rsid w:val="000D589F"/>
    <w:rsid w:val="000D5F2B"/>
    <w:rsid w:val="000E178B"/>
    <w:rsid w:val="000E1CB4"/>
    <w:rsid w:val="000E2648"/>
    <w:rsid w:val="000E2758"/>
    <w:rsid w:val="000E37D8"/>
    <w:rsid w:val="000E40BA"/>
    <w:rsid w:val="000E6242"/>
    <w:rsid w:val="000E6651"/>
    <w:rsid w:val="000E7066"/>
    <w:rsid w:val="000F0CB9"/>
    <w:rsid w:val="000F0DEF"/>
    <w:rsid w:val="000F0E65"/>
    <w:rsid w:val="000F1D4C"/>
    <w:rsid w:val="000F3FE6"/>
    <w:rsid w:val="000F3FFE"/>
    <w:rsid w:val="000F4892"/>
    <w:rsid w:val="000F5A4A"/>
    <w:rsid w:val="000F5F93"/>
    <w:rsid w:val="000F7789"/>
    <w:rsid w:val="0010182C"/>
    <w:rsid w:val="0010372F"/>
    <w:rsid w:val="001056FE"/>
    <w:rsid w:val="00105D6A"/>
    <w:rsid w:val="00106990"/>
    <w:rsid w:val="001072C5"/>
    <w:rsid w:val="0010758B"/>
    <w:rsid w:val="00110632"/>
    <w:rsid w:val="0011423F"/>
    <w:rsid w:val="00114685"/>
    <w:rsid w:val="00114F3E"/>
    <w:rsid w:val="00121D30"/>
    <w:rsid w:val="0012249C"/>
    <w:rsid w:val="00125193"/>
    <w:rsid w:val="00125C6F"/>
    <w:rsid w:val="001267B5"/>
    <w:rsid w:val="00133A8D"/>
    <w:rsid w:val="001358DA"/>
    <w:rsid w:val="00135933"/>
    <w:rsid w:val="00136761"/>
    <w:rsid w:val="0013736C"/>
    <w:rsid w:val="0013766A"/>
    <w:rsid w:val="00137FB8"/>
    <w:rsid w:val="00140190"/>
    <w:rsid w:val="001415B1"/>
    <w:rsid w:val="00142B94"/>
    <w:rsid w:val="00143737"/>
    <w:rsid w:val="0014394D"/>
    <w:rsid w:val="00143F47"/>
    <w:rsid w:val="00144458"/>
    <w:rsid w:val="00145B52"/>
    <w:rsid w:val="00145C31"/>
    <w:rsid w:val="001477BA"/>
    <w:rsid w:val="00147C9A"/>
    <w:rsid w:val="00151558"/>
    <w:rsid w:val="00152B3D"/>
    <w:rsid w:val="00153A98"/>
    <w:rsid w:val="00153DCA"/>
    <w:rsid w:val="00155EC8"/>
    <w:rsid w:val="00157908"/>
    <w:rsid w:val="001609A4"/>
    <w:rsid w:val="00167EE7"/>
    <w:rsid w:val="001749FB"/>
    <w:rsid w:val="00175CB6"/>
    <w:rsid w:val="00176019"/>
    <w:rsid w:val="0017616E"/>
    <w:rsid w:val="0018140C"/>
    <w:rsid w:val="00181442"/>
    <w:rsid w:val="0018471B"/>
    <w:rsid w:val="00186007"/>
    <w:rsid w:val="00186F09"/>
    <w:rsid w:val="0019162A"/>
    <w:rsid w:val="00191EF1"/>
    <w:rsid w:val="00193F86"/>
    <w:rsid w:val="00194872"/>
    <w:rsid w:val="0019499B"/>
    <w:rsid w:val="00197642"/>
    <w:rsid w:val="001A03E7"/>
    <w:rsid w:val="001A2B88"/>
    <w:rsid w:val="001A366C"/>
    <w:rsid w:val="001A42DB"/>
    <w:rsid w:val="001A480A"/>
    <w:rsid w:val="001A6110"/>
    <w:rsid w:val="001B0328"/>
    <w:rsid w:val="001B05FD"/>
    <w:rsid w:val="001B1B55"/>
    <w:rsid w:val="001B4155"/>
    <w:rsid w:val="001B4AB9"/>
    <w:rsid w:val="001C23CE"/>
    <w:rsid w:val="001C24ED"/>
    <w:rsid w:val="001C2689"/>
    <w:rsid w:val="001C3CAC"/>
    <w:rsid w:val="001C5495"/>
    <w:rsid w:val="001C5EDC"/>
    <w:rsid w:val="001C7D37"/>
    <w:rsid w:val="001D0589"/>
    <w:rsid w:val="001D0871"/>
    <w:rsid w:val="001D2FB8"/>
    <w:rsid w:val="001D3FF9"/>
    <w:rsid w:val="001D4995"/>
    <w:rsid w:val="001D6BF9"/>
    <w:rsid w:val="001D72B1"/>
    <w:rsid w:val="001E0E04"/>
    <w:rsid w:val="001E154B"/>
    <w:rsid w:val="001E2E58"/>
    <w:rsid w:val="001E34B0"/>
    <w:rsid w:val="001E5EEA"/>
    <w:rsid w:val="001E7317"/>
    <w:rsid w:val="001F0D6A"/>
    <w:rsid w:val="001F289D"/>
    <w:rsid w:val="001F34BF"/>
    <w:rsid w:val="001F37EF"/>
    <w:rsid w:val="001F4035"/>
    <w:rsid w:val="001F44DE"/>
    <w:rsid w:val="001F596E"/>
    <w:rsid w:val="001F6BB7"/>
    <w:rsid w:val="001F7892"/>
    <w:rsid w:val="001F79BB"/>
    <w:rsid w:val="00200424"/>
    <w:rsid w:val="00201BFD"/>
    <w:rsid w:val="00202F92"/>
    <w:rsid w:val="0020750B"/>
    <w:rsid w:val="0020751A"/>
    <w:rsid w:val="0021014C"/>
    <w:rsid w:val="00211A3E"/>
    <w:rsid w:val="0021215C"/>
    <w:rsid w:val="00213ED8"/>
    <w:rsid w:val="00220DC2"/>
    <w:rsid w:val="002218D7"/>
    <w:rsid w:val="00222490"/>
    <w:rsid w:val="00223002"/>
    <w:rsid w:val="00226BEB"/>
    <w:rsid w:val="00227E1F"/>
    <w:rsid w:val="0023049B"/>
    <w:rsid w:val="00230933"/>
    <w:rsid w:val="002315EB"/>
    <w:rsid w:val="00231F65"/>
    <w:rsid w:val="002327F9"/>
    <w:rsid w:val="00233F18"/>
    <w:rsid w:val="0023571F"/>
    <w:rsid w:val="00236064"/>
    <w:rsid w:val="00236A45"/>
    <w:rsid w:val="00240761"/>
    <w:rsid w:val="0024435D"/>
    <w:rsid w:val="0024449C"/>
    <w:rsid w:val="00246E1F"/>
    <w:rsid w:val="00247007"/>
    <w:rsid w:val="00250350"/>
    <w:rsid w:val="00250A29"/>
    <w:rsid w:val="00253234"/>
    <w:rsid w:val="00253800"/>
    <w:rsid w:val="00255B7A"/>
    <w:rsid w:val="00260B53"/>
    <w:rsid w:val="00265FCA"/>
    <w:rsid w:val="00266237"/>
    <w:rsid w:val="002663D0"/>
    <w:rsid w:val="00266698"/>
    <w:rsid w:val="0027019A"/>
    <w:rsid w:val="00271380"/>
    <w:rsid w:val="00276598"/>
    <w:rsid w:val="00277DDB"/>
    <w:rsid w:val="0028071E"/>
    <w:rsid w:val="00283AE0"/>
    <w:rsid w:val="00283EB4"/>
    <w:rsid w:val="00285A4A"/>
    <w:rsid w:val="0028686B"/>
    <w:rsid w:val="002904FE"/>
    <w:rsid w:val="00290FCC"/>
    <w:rsid w:val="002929D2"/>
    <w:rsid w:val="00292A9B"/>
    <w:rsid w:val="002936A0"/>
    <w:rsid w:val="00294119"/>
    <w:rsid w:val="00295CC8"/>
    <w:rsid w:val="00297811"/>
    <w:rsid w:val="00297CF9"/>
    <w:rsid w:val="002A1E70"/>
    <w:rsid w:val="002A1FF1"/>
    <w:rsid w:val="002A28F3"/>
    <w:rsid w:val="002A2E9D"/>
    <w:rsid w:val="002A6113"/>
    <w:rsid w:val="002A765C"/>
    <w:rsid w:val="002B05FB"/>
    <w:rsid w:val="002B222E"/>
    <w:rsid w:val="002B3D23"/>
    <w:rsid w:val="002B4326"/>
    <w:rsid w:val="002B4CE2"/>
    <w:rsid w:val="002B4FA9"/>
    <w:rsid w:val="002B503C"/>
    <w:rsid w:val="002B525C"/>
    <w:rsid w:val="002B5D25"/>
    <w:rsid w:val="002B66D0"/>
    <w:rsid w:val="002C07C8"/>
    <w:rsid w:val="002C12AA"/>
    <w:rsid w:val="002C1848"/>
    <w:rsid w:val="002C37FF"/>
    <w:rsid w:val="002D0379"/>
    <w:rsid w:val="002D295F"/>
    <w:rsid w:val="002D356A"/>
    <w:rsid w:val="002D6913"/>
    <w:rsid w:val="002D7939"/>
    <w:rsid w:val="002E048A"/>
    <w:rsid w:val="002E0636"/>
    <w:rsid w:val="002E0714"/>
    <w:rsid w:val="002E168A"/>
    <w:rsid w:val="002E1EF7"/>
    <w:rsid w:val="002E41CB"/>
    <w:rsid w:val="002E5BD9"/>
    <w:rsid w:val="002E608D"/>
    <w:rsid w:val="002E67FC"/>
    <w:rsid w:val="002E6C2E"/>
    <w:rsid w:val="002E74AE"/>
    <w:rsid w:val="002E7A7F"/>
    <w:rsid w:val="002E7C49"/>
    <w:rsid w:val="002F0296"/>
    <w:rsid w:val="002F38E6"/>
    <w:rsid w:val="002F4EA8"/>
    <w:rsid w:val="002F50C6"/>
    <w:rsid w:val="002F6513"/>
    <w:rsid w:val="0030351E"/>
    <w:rsid w:val="003040FE"/>
    <w:rsid w:val="00305276"/>
    <w:rsid w:val="003068D7"/>
    <w:rsid w:val="00307867"/>
    <w:rsid w:val="00307953"/>
    <w:rsid w:val="00310F75"/>
    <w:rsid w:val="00310F90"/>
    <w:rsid w:val="0031104B"/>
    <w:rsid w:val="00314861"/>
    <w:rsid w:val="00315C78"/>
    <w:rsid w:val="003162D2"/>
    <w:rsid w:val="00320522"/>
    <w:rsid w:val="003208AC"/>
    <w:rsid w:val="00320E29"/>
    <w:rsid w:val="0032164C"/>
    <w:rsid w:val="00322846"/>
    <w:rsid w:val="00322AE8"/>
    <w:rsid w:val="00322C26"/>
    <w:rsid w:val="003238E4"/>
    <w:rsid w:val="00326420"/>
    <w:rsid w:val="003323E9"/>
    <w:rsid w:val="00334FB6"/>
    <w:rsid w:val="00335AD1"/>
    <w:rsid w:val="00336A0E"/>
    <w:rsid w:val="00336C95"/>
    <w:rsid w:val="00337118"/>
    <w:rsid w:val="00340882"/>
    <w:rsid w:val="00341118"/>
    <w:rsid w:val="00343142"/>
    <w:rsid w:val="00343B4B"/>
    <w:rsid w:val="00343CF8"/>
    <w:rsid w:val="00344A83"/>
    <w:rsid w:val="0034574B"/>
    <w:rsid w:val="00346855"/>
    <w:rsid w:val="003469E6"/>
    <w:rsid w:val="00346B0F"/>
    <w:rsid w:val="003506EA"/>
    <w:rsid w:val="00350FEE"/>
    <w:rsid w:val="00350FFB"/>
    <w:rsid w:val="003526CC"/>
    <w:rsid w:val="003528C9"/>
    <w:rsid w:val="00352AD1"/>
    <w:rsid w:val="0035548E"/>
    <w:rsid w:val="003557B1"/>
    <w:rsid w:val="0035671C"/>
    <w:rsid w:val="0035699E"/>
    <w:rsid w:val="00356D1E"/>
    <w:rsid w:val="00360053"/>
    <w:rsid w:val="00360735"/>
    <w:rsid w:val="00361A40"/>
    <w:rsid w:val="003651D5"/>
    <w:rsid w:val="0036598D"/>
    <w:rsid w:val="00366165"/>
    <w:rsid w:val="003664D6"/>
    <w:rsid w:val="003672AA"/>
    <w:rsid w:val="00367363"/>
    <w:rsid w:val="0036798C"/>
    <w:rsid w:val="003701BE"/>
    <w:rsid w:val="0037066A"/>
    <w:rsid w:val="003707EE"/>
    <w:rsid w:val="003734A9"/>
    <w:rsid w:val="0037432A"/>
    <w:rsid w:val="003746FF"/>
    <w:rsid w:val="00376DB2"/>
    <w:rsid w:val="0037784C"/>
    <w:rsid w:val="00377BE8"/>
    <w:rsid w:val="00377C65"/>
    <w:rsid w:val="003851FA"/>
    <w:rsid w:val="00386582"/>
    <w:rsid w:val="0039044D"/>
    <w:rsid w:val="003907B0"/>
    <w:rsid w:val="00392E9D"/>
    <w:rsid w:val="00393C87"/>
    <w:rsid w:val="003944EE"/>
    <w:rsid w:val="003A038C"/>
    <w:rsid w:val="003A3395"/>
    <w:rsid w:val="003A5316"/>
    <w:rsid w:val="003A7BAB"/>
    <w:rsid w:val="003A7F9F"/>
    <w:rsid w:val="003B690B"/>
    <w:rsid w:val="003B72C2"/>
    <w:rsid w:val="003B75E7"/>
    <w:rsid w:val="003B7617"/>
    <w:rsid w:val="003B7C6D"/>
    <w:rsid w:val="003C0181"/>
    <w:rsid w:val="003C02AF"/>
    <w:rsid w:val="003C206D"/>
    <w:rsid w:val="003C27DF"/>
    <w:rsid w:val="003C414E"/>
    <w:rsid w:val="003C4FD9"/>
    <w:rsid w:val="003C6E02"/>
    <w:rsid w:val="003C6FFA"/>
    <w:rsid w:val="003C7463"/>
    <w:rsid w:val="003D1222"/>
    <w:rsid w:val="003D1B1F"/>
    <w:rsid w:val="003D259F"/>
    <w:rsid w:val="003D302A"/>
    <w:rsid w:val="003D50BD"/>
    <w:rsid w:val="003D599A"/>
    <w:rsid w:val="003E12C6"/>
    <w:rsid w:val="003E1829"/>
    <w:rsid w:val="003E20AA"/>
    <w:rsid w:val="003E29EE"/>
    <w:rsid w:val="003E2C2E"/>
    <w:rsid w:val="003E3183"/>
    <w:rsid w:val="003E4A1E"/>
    <w:rsid w:val="003F0C51"/>
    <w:rsid w:val="003F32E4"/>
    <w:rsid w:val="003F36C9"/>
    <w:rsid w:val="003F5428"/>
    <w:rsid w:val="003F54BC"/>
    <w:rsid w:val="003F5BAC"/>
    <w:rsid w:val="003F5FC0"/>
    <w:rsid w:val="00401940"/>
    <w:rsid w:val="00401CD2"/>
    <w:rsid w:val="00402B07"/>
    <w:rsid w:val="004063D5"/>
    <w:rsid w:val="00406768"/>
    <w:rsid w:val="00407204"/>
    <w:rsid w:val="0040794D"/>
    <w:rsid w:val="00411084"/>
    <w:rsid w:val="0041295E"/>
    <w:rsid w:val="004134FB"/>
    <w:rsid w:val="00414BB5"/>
    <w:rsid w:val="00417FB2"/>
    <w:rsid w:val="00423F56"/>
    <w:rsid w:val="004243D3"/>
    <w:rsid w:val="00425305"/>
    <w:rsid w:val="004260A8"/>
    <w:rsid w:val="004264EE"/>
    <w:rsid w:val="00431731"/>
    <w:rsid w:val="004318EC"/>
    <w:rsid w:val="00433AB6"/>
    <w:rsid w:val="00435255"/>
    <w:rsid w:val="00437C66"/>
    <w:rsid w:val="004421A0"/>
    <w:rsid w:val="00444FCE"/>
    <w:rsid w:val="00452F5A"/>
    <w:rsid w:val="00453972"/>
    <w:rsid w:val="00456E36"/>
    <w:rsid w:val="004614C1"/>
    <w:rsid w:val="004616A1"/>
    <w:rsid w:val="00462243"/>
    <w:rsid w:val="00462FA8"/>
    <w:rsid w:val="00463344"/>
    <w:rsid w:val="004633B9"/>
    <w:rsid w:val="0046481E"/>
    <w:rsid w:val="00465788"/>
    <w:rsid w:val="004744DB"/>
    <w:rsid w:val="004751E5"/>
    <w:rsid w:val="00475292"/>
    <w:rsid w:val="0047580D"/>
    <w:rsid w:val="00480482"/>
    <w:rsid w:val="00480A88"/>
    <w:rsid w:val="00483B62"/>
    <w:rsid w:val="00486F3D"/>
    <w:rsid w:val="00492E71"/>
    <w:rsid w:val="0049594E"/>
    <w:rsid w:val="00496731"/>
    <w:rsid w:val="004979D0"/>
    <w:rsid w:val="004A0B95"/>
    <w:rsid w:val="004A2820"/>
    <w:rsid w:val="004A5F8D"/>
    <w:rsid w:val="004B1723"/>
    <w:rsid w:val="004B2385"/>
    <w:rsid w:val="004B2A62"/>
    <w:rsid w:val="004B3125"/>
    <w:rsid w:val="004C06F9"/>
    <w:rsid w:val="004C0795"/>
    <w:rsid w:val="004C3125"/>
    <w:rsid w:val="004C624D"/>
    <w:rsid w:val="004C755D"/>
    <w:rsid w:val="004D20AB"/>
    <w:rsid w:val="004D4022"/>
    <w:rsid w:val="004D5399"/>
    <w:rsid w:val="004D58FC"/>
    <w:rsid w:val="004E0E52"/>
    <w:rsid w:val="004E1879"/>
    <w:rsid w:val="004E1C55"/>
    <w:rsid w:val="004E1E7B"/>
    <w:rsid w:val="004E22D2"/>
    <w:rsid w:val="004E24D3"/>
    <w:rsid w:val="004E4971"/>
    <w:rsid w:val="004E4990"/>
    <w:rsid w:val="004E56D1"/>
    <w:rsid w:val="004E5BE8"/>
    <w:rsid w:val="004E6E8F"/>
    <w:rsid w:val="004E767E"/>
    <w:rsid w:val="004F1DFB"/>
    <w:rsid w:val="004F50E2"/>
    <w:rsid w:val="004F51FB"/>
    <w:rsid w:val="004F59F6"/>
    <w:rsid w:val="004F7ECB"/>
    <w:rsid w:val="00503FFA"/>
    <w:rsid w:val="00505945"/>
    <w:rsid w:val="005062E5"/>
    <w:rsid w:val="00507817"/>
    <w:rsid w:val="005101D7"/>
    <w:rsid w:val="00510611"/>
    <w:rsid w:val="00510FFE"/>
    <w:rsid w:val="00512D73"/>
    <w:rsid w:val="0051329B"/>
    <w:rsid w:val="00514384"/>
    <w:rsid w:val="00514C22"/>
    <w:rsid w:val="005151DC"/>
    <w:rsid w:val="00516292"/>
    <w:rsid w:val="00516A14"/>
    <w:rsid w:val="005210F4"/>
    <w:rsid w:val="005212FC"/>
    <w:rsid w:val="00522646"/>
    <w:rsid w:val="00523F71"/>
    <w:rsid w:val="00524532"/>
    <w:rsid w:val="005245E9"/>
    <w:rsid w:val="0052553E"/>
    <w:rsid w:val="005261B9"/>
    <w:rsid w:val="00527086"/>
    <w:rsid w:val="00527372"/>
    <w:rsid w:val="0053237B"/>
    <w:rsid w:val="00532890"/>
    <w:rsid w:val="00532BEB"/>
    <w:rsid w:val="00532CBF"/>
    <w:rsid w:val="00535DAE"/>
    <w:rsid w:val="005376B4"/>
    <w:rsid w:val="00537F80"/>
    <w:rsid w:val="00543A55"/>
    <w:rsid w:val="00544D48"/>
    <w:rsid w:val="005455E5"/>
    <w:rsid w:val="005466D2"/>
    <w:rsid w:val="005531EC"/>
    <w:rsid w:val="005545FB"/>
    <w:rsid w:val="00554A82"/>
    <w:rsid w:val="00554EFF"/>
    <w:rsid w:val="00555DC5"/>
    <w:rsid w:val="005574BA"/>
    <w:rsid w:val="005624C3"/>
    <w:rsid w:val="0056735F"/>
    <w:rsid w:val="00570677"/>
    <w:rsid w:val="00571A6A"/>
    <w:rsid w:val="00571C3F"/>
    <w:rsid w:val="0057554F"/>
    <w:rsid w:val="0057556A"/>
    <w:rsid w:val="00575818"/>
    <w:rsid w:val="00580977"/>
    <w:rsid w:val="00581758"/>
    <w:rsid w:val="00581C47"/>
    <w:rsid w:val="005844EE"/>
    <w:rsid w:val="00593152"/>
    <w:rsid w:val="00593590"/>
    <w:rsid w:val="00594556"/>
    <w:rsid w:val="0059456F"/>
    <w:rsid w:val="00594EE0"/>
    <w:rsid w:val="00594FE1"/>
    <w:rsid w:val="005A01B6"/>
    <w:rsid w:val="005A0663"/>
    <w:rsid w:val="005A100F"/>
    <w:rsid w:val="005A183E"/>
    <w:rsid w:val="005A4C38"/>
    <w:rsid w:val="005A5F3F"/>
    <w:rsid w:val="005B0853"/>
    <w:rsid w:val="005B10C2"/>
    <w:rsid w:val="005B1AB7"/>
    <w:rsid w:val="005B5A48"/>
    <w:rsid w:val="005B6221"/>
    <w:rsid w:val="005B686E"/>
    <w:rsid w:val="005C3144"/>
    <w:rsid w:val="005C3181"/>
    <w:rsid w:val="005C3EA2"/>
    <w:rsid w:val="005C531E"/>
    <w:rsid w:val="005C544B"/>
    <w:rsid w:val="005C7A24"/>
    <w:rsid w:val="005D136A"/>
    <w:rsid w:val="005D17BD"/>
    <w:rsid w:val="005D1AD1"/>
    <w:rsid w:val="005D415D"/>
    <w:rsid w:val="005D4D9A"/>
    <w:rsid w:val="005D58DA"/>
    <w:rsid w:val="005E1813"/>
    <w:rsid w:val="005E7C3C"/>
    <w:rsid w:val="005F18F8"/>
    <w:rsid w:val="005F4B49"/>
    <w:rsid w:val="005F5824"/>
    <w:rsid w:val="005F714D"/>
    <w:rsid w:val="0060128A"/>
    <w:rsid w:val="00604706"/>
    <w:rsid w:val="00606299"/>
    <w:rsid w:val="006079F3"/>
    <w:rsid w:val="00610BCD"/>
    <w:rsid w:val="00611741"/>
    <w:rsid w:val="00613C42"/>
    <w:rsid w:val="00617612"/>
    <w:rsid w:val="006177AD"/>
    <w:rsid w:val="00617D29"/>
    <w:rsid w:val="0062095D"/>
    <w:rsid w:val="00621783"/>
    <w:rsid w:val="006217E9"/>
    <w:rsid w:val="006220B0"/>
    <w:rsid w:val="006224D2"/>
    <w:rsid w:val="00623081"/>
    <w:rsid w:val="00623733"/>
    <w:rsid w:val="00624A65"/>
    <w:rsid w:val="006250B8"/>
    <w:rsid w:val="00626D26"/>
    <w:rsid w:val="00632652"/>
    <w:rsid w:val="006345A2"/>
    <w:rsid w:val="00636185"/>
    <w:rsid w:val="00637C0D"/>
    <w:rsid w:val="00640969"/>
    <w:rsid w:val="006416BF"/>
    <w:rsid w:val="00642ADA"/>
    <w:rsid w:val="00642EF0"/>
    <w:rsid w:val="00642EF4"/>
    <w:rsid w:val="00644BD8"/>
    <w:rsid w:val="00646D78"/>
    <w:rsid w:val="00651A13"/>
    <w:rsid w:val="00657352"/>
    <w:rsid w:val="006573FC"/>
    <w:rsid w:val="00657BD1"/>
    <w:rsid w:val="0066126B"/>
    <w:rsid w:val="006619BD"/>
    <w:rsid w:val="00661E11"/>
    <w:rsid w:val="006622E6"/>
    <w:rsid w:val="00663281"/>
    <w:rsid w:val="00663C01"/>
    <w:rsid w:val="00663CFF"/>
    <w:rsid w:val="00663D8F"/>
    <w:rsid w:val="00663FB0"/>
    <w:rsid w:val="00664BB8"/>
    <w:rsid w:val="0066520A"/>
    <w:rsid w:val="00666640"/>
    <w:rsid w:val="006710C9"/>
    <w:rsid w:val="00672273"/>
    <w:rsid w:val="0067271A"/>
    <w:rsid w:val="006747E0"/>
    <w:rsid w:val="00674E79"/>
    <w:rsid w:val="006768F4"/>
    <w:rsid w:val="0068224F"/>
    <w:rsid w:val="00682AAF"/>
    <w:rsid w:val="006855CE"/>
    <w:rsid w:val="0068602E"/>
    <w:rsid w:val="006870C0"/>
    <w:rsid w:val="00692042"/>
    <w:rsid w:val="00693115"/>
    <w:rsid w:val="006937EA"/>
    <w:rsid w:val="006942D6"/>
    <w:rsid w:val="00694EB3"/>
    <w:rsid w:val="00695E3C"/>
    <w:rsid w:val="006964A6"/>
    <w:rsid w:val="006A0948"/>
    <w:rsid w:val="006A3953"/>
    <w:rsid w:val="006B0B8D"/>
    <w:rsid w:val="006B28C3"/>
    <w:rsid w:val="006B53DD"/>
    <w:rsid w:val="006B569C"/>
    <w:rsid w:val="006B6786"/>
    <w:rsid w:val="006C09B9"/>
    <w:rsid w:val="006C137A"/>
    <w:rsid w:val="006C3A99"/>
    <w:rsid w:val="006C7DFA"/>
    <w:rsid w:val="006D3B2E"/>
    <w:rsid w:val="006D595A"/>
    <w:rsid w:val="006D5CF2"/>
    <w:rsid w:val="006D67B2"/>
    <w:rsid w:val="006D71BC"/>
    <w:rsid w:val="006E052B"/>
    <w:rsid w:val="006E17B3"/>
    <w:rsid w:val="006E2899"/>
    <w:rsid w:val="006E6EA2"/>
    <w:rsid w:val="006F000D"/>
    <w:rsid w:val="006F359E"/>
    <w:rsid w:val="006F424A"/>
    <w:rsid w:val="006F47CA"/>
    <w:rsid w:val="006F52E1"/>
    <w:rsid w:val="006F765A"/>
    <w:rsid w:val="0070145E"/>
    <w:rsid w:val="00701EA5"/>
    <w:rsid w:val="007022C3"/>
    <w:rsid w:val="007023EA"/>
    <w:rsid w:val="00702EA6"/>
    <w:rsid w:val="007043F2"/>
    <w:rsid w:val="007072B1"/>
    <w:rsid w:val="00707A3A"/>
    <w:rsid w:val="00707CE8"/>
    <w:rsid w:val="00711ABF"/>
    <w:rsid w:val="00712012"/>
    <w:rsid w:val="007139BD"/>
    <w:rsid w:val="0071539D"/>
    <w:rsid w:val="00716A15"/>
    <w:rsid w:val="007223D2"/>
    <w:rsid w:val="007230F7"/>
    <w:rsid w:val="007247F5"/>
    <w:rsid w:val="0072510C"/>
    <w:rsid w:val="0072757D"/>
    <w:rsid w:val="0072762C"/>
    <w:rsid w:val="00730F32"/>
    <w:rsid w:val="00731317"/>
    <w:rsid w:val="00732A22"/>
    <w:rsid w:val="00733C42"/>
    <w:rsid w:val="00733E2C"/>
    <w:rsid w:val="00734412"/>
    <w:rsid w:val="00734DD4"/>
    <w:rsid w:val="00734F02"/>
    <w:rsid w:val="00734F27"/>
    <w:rsid w:val="007357B6"/>
    <w:rsid w:val="007361B1"/>
    <w:rsid w:val="00737B67"/>
    <w:rsid w:val="0074005B"/>
    <w:rsid w:val="007401A7"/>
    <w:rsid w:val="00740356"/>
    <w:rsid w:val="00740474"/>
    <w:rsid w:val="00741196"/>
    <w:rsid w:val="00745CB4"/>
    <w:rsid w:val="00747A52"/>
    <w:rsid w:val="00747EE7"/>
    <w:rsid w:val="0075125F"/>
    <w:rsid w:val="007525B9"/>
    <w:rsid w:val="007534F0"/>
    <w:rsid w:val="00753DF1"/>
    <w:rsid w:val="007559B7"/>
    <w:rsid w:val="007619F9"/>
    <w:rsid w:val="00763D2F"/>
    <w:rsid w:val="007641DA"/>
    <w:rsid w:val="007648B3"/>
    <w:rsid w:val="00764D0F"/>
    <w:rsid w:val="00765397"/>
    <w:rsid w:val="007713FC"/>
    <w:rsid w:val="00771A91"/>
    <w:rsid w:val="00771BBA"/>
    <w:rsid w:val="00772769"/>
    <w:rsid w:val="00772841"/>
    <w:rsid w:val="00773730"/>
    <w:rsid w:val="00773DA4"/>
    <w:rsid w:val="00774B6D"/>
    <w:rsid w:val="0077528C"/>
    <w:rsid w:val="00775A4E"/>
    <w:rsid w:val="00780BC6"/>
    <w:rsid w:val="007842BC"/>
    <w:rsid w:val="00784930"/>
    <w:rsid w:val="0078541B"/>
    <w:rsid w:val="00786614"/>
    <w:rsid w:val="00787252"/>
    <w:rsid w:val="00787642"/>
    <w:rsid w:val="0079013F"/>
    <w:rsid w:val="00790C9D"/>
    <w:rsid w:val="007921A5"/>
    <w:rsid w:val="00792BAF"/>
    <w:rsid w:val="00793CC2"/>
    <w:rsid w:val="00797401"/>
    <w:rsid w:val="007A1638"/>
    <w:rsid w:val="007A1BE9"/>
    <w:rsid w:val="007A1EF4"/>
    <w:rsid w:val="007A2DC7"/>
    <w:rsid w:val="007A3F33"/>
    <w:rsid w:val="007A68A9"/>
    <w:rsid w:val="007A709B"/>
    <w:rsid w:val="007A7D1E"/>
    <w:rsid w:val="007B059A"/>
    <w:rsid w:val="007B2B79"/>
    <w:rsid w:val="007B430A"/>
    <w:rsid w:val="007B7399"/>
    <w:rsid w:val="007C039B"/>
    <w:rsid w:val="007C0F1F"/>
    <w:rsid w:val="007C1BEA"/>
    <w:rsid w:val="007C1C98"/>
    <w:rsid w:val="007C711E"/>
    <w:rsid w:val="007C75CB"/>
    <w:rsid w:val="007D11AF"/>
    <w:rsid w:val="007D18EA"/>
    <w:rsid w:val="007D1D28"/>
    <w:rsid w:val="007D39A7"/>
    <w:rsid w:val="007D4F3D"/>
    <w:rsid w:val="007D5ADA"/>
    <w:rsid w:val="007D6CE7"/>
    <w:rsid w:val="007E1748"/>
    <w:rsid w:val="007E26BA"/>
    <w:rsid w:val="007E2783"/>
    <w:rsid w:val="007E35F1"/>
    <w:rsid w:val="007E38A6"/>
    <w:rsid w:val="007E3C5E"/>
    <w:rsid w:val="007E3D83"/>
    <w:rsid w:val="007E6E75"/>
    <w:rsid w:val="007F2E64"/>
    <w:rsid w:val="007F3A31"/>
    <w:rsid w:val="007F3D16"/>
    <w:rsid w:val="007F7593"/>
    <w:rsid w:val="007F767B"/>
    <w:rsid w:val="007F77A1"/>
    <w:rsid w:val="00802E9C"/>
    <w:rsid w:val="0080426E"/>
    <w:rsid w:val="00806945"/>
    <w:rsid w:val="008071F3"/>
    <w:rsid w:val="0080742D"/>
    <w:rsid w:val="00810C55"/>
    <w:rsid w:val="00811C19"/>
    <w:rsid w:val="008138EC"/>
    <w:rsid w:val="00824D96"/>
    <w:rsid w:val="00825C9A"/>
    <w:rsid w:val="008268E8"/>
    <w:rsid w:val="00826D67"/>
    <w:rsid w:val="00827808"/>
    <w:rsid w:val="00830D1C"/>
    <w:rsid w:val="00831F01"/>
    <w:rsid w:val="00832A3F"/>
    <w:rsid w:val="00837B03"/>
    <w:rsid w:val="00840BCA"/>
    <w:rsid w:val="00840C9A"/>
    <w:rsid w:val="00845F9C"/>
    <w:rsid w:val="008461E1"/>
    <w:rsid w:val="008467BE"/>
    <w:rsid w:val="008468D7"/>
    <w:rsid w:val="00847C61"/>
    <w:rsid w:val="00851F9D"/>
    <w:rsid w:val="00853C97"/>
    <w:rsid w:val="008545C4"/>
    <w:rsid w:val="0085683C"/>
    <w:rsid w:val="008573DE"/>
    <w:rsid w:val="008578AE"/>
    <w:rsid w:val="00860B58"/>
    <w:rsid w:val="00860D9E"/>
    <w:rsid w:val="00861C6D"/>
    <w:rsid w:val="00863966"/>
    <w:rsid w:val="008661B7"/>
    <w:rsid w:val="00867A70"/>
    <w:rsid w:val="00867C22"/>
    <w:rsid w:val="00870658"/>
    <w:rsid w:val="008715F9"/>
    <w:rsid w:val="00873CC6"/>
    <w:rsid w:val="00874576"/>
    <w:rsid w:val="00881BA1"/>
    <w:rsid w:val="00881BEB"/>
    <w:rsid w:val="00883DD4"/>
    <w:rsid w:val="0088517C"/>
    <w:rsid w:val="008878FA"/>
    <w:rsid w:val="008905E2"/>
    <w:rsid w:val="00896F6F"/>
    <w:rsid w:val="0089774D"/>
    <w:rsid w:val="008A04B8"/>
    <w:rsid w:val="008A18C1"/>
    <w:rsid w:val="008A3157"/>
    <w:rsid w:val="008A3278"/>
    <w:rsid w:val="008A43E4"/>
    <w:rsid w:val="008A56E3"/>
    <w:rsid w:val="008A57DE"/>
    <w:rsid w:val="008A5FA0"/>
    <w:rsid w:val="008B1C65"/>
    <w:rsid w:val="008B69A1"/>
    <w:rsid w:val="008B7924"/>
    <w:rsid w:val="008C16C8"/>
    <w:rsid w:val="008C2A20"/>
    <w:rsid w:val="008C3874"/>
    <w:rsid w:val="008C495D"/>
    <w:rsid w:val="008C5250"/>
    <w:rsid w:val="008C6274"/>
    <w:rsid w:val="008C6881"/>
    <w:rsid w:val="008C716E"/>
    <w:rsid w:val="008C737E"/>
    <w:rsid w:val="008C7B5A"/>
    <w:rsid w:val="008D028B"/>
    <w:rsid w:val="008D09FC"/>
    <w:rsid w:val="008D0CA9"/>
    <w:rsid w:val="008D33E8"/>
    <w:rsid w:val="008D5197"/>
    <w:rsid w:val="008D5E56"/>
    <w:rsid w:val="008D749F"/>
    <w:rsid w:val="008E1381"/>
    <w:rsid w:val="008E248F"/>
    <w:rsid w:val="008E394C"/>
    <w:rsid w:val="008E3B22"/>
    <w:rsid w:val="008E5058"/>
    <w:rsid w:val="008E5D26"/>
    <w:rsid w:val="008E6350"/>
    <w:rsid w:val="008F1AA4"/>
    <w:rsid w:val="008F1E97"/>
    <w:rsid w:val="008F2E35"/>
    <w:rsid w:val="008F39D9"/>
    <w:rsid w:val="008F5126"/>
    <w:rsid w:val="008F5AC1"/>
    <w:rsid w:val="0090054B"/>
    <w:rsid w:val="00902338"/>
    <w:rsid w:val="009030B6"/>
    <w:rsid w:val="0090401C"/>
    <w:rsid w:val="00904F83"/>
    <w:rsid w:val="00906295"/>
    <w:rsid w:val="00911643"/>
    <w:rsid w:val="00911ED0"/>
    <w:rsid w:val="00915EE8"/>
    <w:rsid w:val="00916931"/>
    <w:rsid w:val="00917C0A"/>
    <w:rsid w:val="00923A67"/>
    <w:rsid w:val="0092400D"/>
    <w:rsid w:val="009261FA"/>
    <w:rsid w:val="00926F92"/>
    <w:rsid w:val="00931A35"/>
    <w:rsid w:val="0093206C"/>
    <w:rsid w:val="0093206F"/>
    <w:rsid w:val="009331C2"/>
    <w:rsid w:val="00933C9B"/>
    <w:rsid w:val="00933DB4"/>
    <w:rsid w:val="00935BBF"/>
    <w:rsid w:val="00935F29"/>
    <w:rsid w:val="00935F75"/>
    <w:rsid w:val="00936894"/>
    <w:rsid w:val="009403A4"/>
    <w:rsid w:val="009406FE"/>
    <w:rsid w:val="009418AD"/>
    <w:rsid w:val="00943DE2"/>
    <w:rsid w:val="00943EB1"/>
    <w:rsid w:val="0094546E"/>
    <w:rsid w:val="00945AD9"/>
    <w:rsid w:val="009460CF"/>
    <w:rsid w:val="009478A1"/>
    <w:rsid w:val="0095529A"/>
    <w:rsid w:val="00956C4F"/>
    <w:rsid w:val="00956F1A"/>
    <w:rsid w:val="0095778C"/>
    <w:rsid w:val="00960F77"/>
    <w:rsid w:val="00961021"/>
    <w:rsid w:val="009615EA"/>
    <w:rsid w:val="00962F59"/>
    <w:rsid w:val="00963007"/>
    <w:rsid w:val="00964560"/>
    <w:rsid w:val="009646AD"/>
    <w:rsid w:val="00964924"/>
    <w:rsid w:val="00965FEB"/>
    <w:rsid w:val="00966B2A"/>
    <w:rsid w:val="00967B01"/>
    <w:rsid w:val="00973FAD"/>
    <w:rsid w:val="00975EF0"/>
    <w:rsid w:val="00976B23"/>
    <w:rsid w:val="00976CE2"/>
    <w:rsid w:val="00976D47"/>
    <w:rsid w:val="00980027"/>
    <w:rsid w:val="0098080A"/>
    <w:rsid w:val="00981A4E"/>
    <w:rsid w:val="00983B1C"/>
    <w:rsid w:val="00983BFB"/>
    <w:rsid w:val="00984409"/>
    <w:rsid w:val="009854E6"/>
    <w:rsid w:val="00985588"/>
    <w:rsid w:val="0098695F"/>
    <w:rsid w:val="00986A6C"/>
    <w:rsid w:val="00992D0A"/>
    <w:rsid w:val="00993FFD"/>
    <w:rsid w:val="0099497C"/>
    <w:rsid w:val="009A190B"/>
    <w:rsid w:val="009A19D7"/>
    <w:rsid w:val="009A3717"/>
    <w:rsid w:val="009A4A0C"/>
    <w:rsid w:val="009A5F39"/>
    <w:rsid w:val="009A5F41"/>
    <w:rsid w:val="009B3099"/>
    <w:rsid w:val="009B38C2"/>
    <w:rsid w:val="009B391B"/>
    <w:rsid w:val="009B39D9"/>
    <w:rsid w:val="009B3DD3"/>
    <w:rsid w:val="009B4C5E"/>
    <w:rsid w:val="009C009F"/>
    <w:rsid w:val="009C09E9"/>
    <w:rsid w:val="009C16F2"/>
    <w:rsid w:val="009C2106"/>
    <w:rsid w:val="009C28F8"/>
    <w:rsid w:val="009C2C3F"/>
    <w:rsid w:val="009C2FD5"/>
    <w:rsid w:val="009C301C"/>
    <w:rsid w:val="009C54EF"/>
    <w:rsid w:val="009C6A2C"/>
    <w:rsid w:val="009C7871"/>
    <w:rsid w:val="009C7A52"/>
    <w:rsid w:val="009D2156"/>
    <w:rsid w:val="009D24D4"/>
    <w:rsid w:val="009D25BA"/>
    <w:rsid w:val="009D3FBD"/>
    <w:rsid w:val="009D4F06"/>
    <w:rsid w:val="009D5A9D"/>
    <w:rsid w:val="009D644C"/>
    <w:rsid w:val="009D66C2"/>
    <w:rsid w:val="009D726B"/>
    <w:rsid w:val="009D7A88"/>
    <w:rsid w:val="009E0876"/>
    <w:rsid w:val="009E1C0A"/>
    <w:rsid w:val="009E348B"/>
    <w:rsid w:val="009E4AAC"/>
    <w:rsid w:val="009E4E71"/>
    <w:rsid w:val="009E7CD3"/>
    <w:rsid w:val="009F00C7"/>
    <w:rsid w:val="009F3555"/>
    <w:rsid w:val="009F35D1"/>
    <w:rsid w:val="009F466D"/>
    <w:rsid w:val="00A024C0"/>
    <w:rsid w:val="00A028F9"/>
    <w:rsid w:val="00A02A99"/>
    <w:rsid w:val="00A03872"/>
    <w:rsid w:val="00A06659"/>
    <w:rsid w:val="00A11E02"/>
    <w:rsid w:val="00A1278E"/>
    <w:rsid w:val="00A133FB"/>
    <w:rsid w:val="00A14274"/>
    <w:rsid w:val="00A150AE"/>
    <w:rsid w:val="00A15544"/>
    <w:rsid w:val="00A16E66"/>
    <w:rsid w:val="00A17101"/>
    <w:rsid w:val="00A211F2"/>
    <w:rsid w:val="00A215E8"/>
    <w:rsid w:val="00A2313A"/>
    <w:rsid w:val="00A2317D"/>
    <w:rsid w:val="00A24081"/>
    <w:rsid w:val="00A25086"/>
    <w:rsid w:val="00A30C9A"/>
    <w:rsid w:val="00A3166C"/>
    <w:rsid w:val="00A338EF"/>
    <w:rsid w:val="00A36977"/>
    <w:rsid w:val="00A36EA9"/>
    <w:rsid w:val="00A40614"/>
    <w:rsid w:val="00A41C50"/>
    <w:rsid w:val="00A438A0"/>
    <w:rsid w:val="00A43E1B"/>
    <w:rsid w:val="00A44211"/>
    <w:rsid w:val="00A44468"/>
    <w:rsid w:val="00A44FA5"/>
    <w:rsid w:val="00A4501B"/>
    <w:rsid w:val="00A45478"/>
    <w:rsid w:val="00A512B3"/>
    <w:rsid w:val="00A51FFC"/>
    <w:rsid w:val="00A5712E"/>
    <w:rsid w:val="00A573BD"/>
    <w:rsid w:val="00A601C3"/>
    <w:rsid w:val="00A61DA1"/>
    <w:rsid w:val="00A62C7E"/>
    <w:rsid w:val="00A65F54"/>
    <w:rsid w:val="00A65FDC"/>
    <w:rsid w:val="00A6672C"/>
    <w:rsid w:val="00A67C09"/>
    <w:rsid w:val="00A71F3F"/>
    <w:rsid w:val="00A73286"/>
    <w:rsid w:val="00A73E29"/>
    <w:rsid w:val="00A7448B"/>
    <w:rsid w:val="00A74916"/>
    <w:rsid w:val="00A76D8C"/>
    <w:rsid w:val="00A81A7A"/>
    <w:rsid w:val="00A83556"/>
    <w:rsid w:val="00A84945"/>
    <w:rsid w:val="00A85159"/>
    <w:rsid w:val="00A85D4F"/>
    <w:rsid w:val="00A85F18"/>
    <w:rsid w:val="00A86BB6"/>
    <w:rsid w:val="00A87E90"/>
    <w:rsid w:val="00A90631"/>
    <w:rsid w:val="00A919FE"/>
    <w:rsid w:val="00A9215F"/>
    <w:rsid w:val="00A930D5"/>
    <w:rsid w:val="00A96768"/>
    <w:rsid w:val="00A9778F"/>
    <w:rsid w:val="00AA00A6"/>
    <w:rsid w:val="00AA20D1"/>
    <w:rsid w:val="00AA3ED1"/>
    <w:rsid w:val="00AA445D"/>
    <w:rsid w:val="00AA4DEC"/>
    <w:rsid w:val="00AA5F16"/>
    <w:rsid w:val="00AA6B91"/>
    <w:rsid w:val="00AA70A6"/>
    <w:rsid w:val="00AA728E"/>
    <w:rsid w:val="00AB09D3"/>
    <w:rsid w:val="00AB1A42"/>
    <w:rsid w:val="00AB36C3"/>
    <w:rsid w:val="00AB5267"/>
    <w:rsid w:val="00AB61A6"/>
    <w:rsid w:val="00AB68AB"/>
    <w:rsid w:val="00AB706A"/>
    <w:rsid w:val="00AB78E6"/>
    <w:rsid w:val="00AB7A03"/>
    <w:rsid w:val="00AC072E"/>
    <w:rsid w:val="00AC19E3"/>
    <w:rsid w:val="00AC31E6"/>
    <w:rsid w:val="00AC7314"/>
    <w:rsid w:val="00AD3394"/>
    <w:rsid w:val="00AD5E96"/>
    <w:rsid w:val="00AE03DD"/>
    <w:rsid w:val="00AE12CB"/>
    <w:rsid w:val="00AE24C7"/>
    <w:rsid w:val="00AE333A"/>
    <w:rsid w:val="00AE44CD"/>
    <w:rsid w:val="00AE528E"/>
    <w:rsid w:val="00AE6599"/>
    <w:rsid w:val="00AE6E5B"/>
    <w:rsid w:val="00AF0447"/>
    <w:rsid w:val="00AF08C6"/>
    <w:rsid w:val="00AF0CD5"/>
    <w:rsid w:val="00AF1D84"/>
    <w:rsid w:val="00AF54CF"/>
    <w:rsid w:val="00AF6F14"/>
    <w:rsid w:val="00AF7088"/>
    <w:rsid w:val="00B00126"/>
    <w:rsid w:val="00B00BAC"/>
    <w:rsid w:val="00B0185D"/>
    <w:rsid w:val="00B01A8E"/>
    <w:rsid w:val="00B0491D"/>
    <w:rsid w:val="00B04E9D"/>
    <w:rsid w:val="00B06FF0"/>
    <w:rsid w:val="00B104D7"/>
    <w:rsid w:val="00B1078C"/>
    <w:rsid w:val="00B12378"/>
    <w:rsid w:val="00B142F8"/>
    <w:rsid w:val="00B144DA"/>
    <w:rsid w:val="00B16859"/>
    <w:rsid w:val="00B211BC"/>
    <w:rsid w:val="00B22A3F"/>
    <w:rsid w:val="00B23894"/>
    <w:rsid w:val="00B25A11"/>
    <w:rsid w:val="00B309D3"/>
    <w:rsid w:val="00B31CF5"/>
    <w:rsid w:val="00B31D83"/>
    <w:rsid w:val="00B31EEC"/>
    <w:rsid w:val="00B31FCF"/>
    <w:rsid w:val="00B32716"/>
    <w:rsid w:val="00B32EFB"/>
    <w:rsid w:val="00B34C30"/>
    <w:rsid w:val="00B34FF0"/>
    <w:rsid w:val="00B36422"/>
    <w:rsid w:val="00B41F7B"/>
    <w:rsid w:val="00B42AC6"/>
    <w:rsid w:val="00B46E44"/>
    <w:rsid w:val="00B46F0E"/>
    <w:rsid w:val="00B52763"/>
    <w:rsid w:val="00B52D71"/>
    <w:rsid w:val="00B52F6E"/>
    <w:rsid w:val="00B5571B"/>
    <w:rsid w:val="00B55BF4"/>
    <w:rsid w:val="00B570CB"/>
    <w:rsid w:val="00B60121"/>
    <w:rsid w:val="00B60CC7"/>
    <w:rsid w:val="00B6512C"/>
    <w:rsid w:val="00B65892"/>
    <w:rsid w:val="00B66E41"/>
    <w:rsid w:val="00B67863"/>
    <w:rsid w:val="00B67F9C"/>
    <w:rsid w:val="00B70E3D"/>
    <w:rsid w:val="00B76936"/>
    <w:rsid w:val="00B76B4A"/>
    <w:rsid w:val="00B77AF4"/>
    <w:rsid w:val="00B77B94"/>
    <w:rsid w:val="00B80109"/>
    <w:rsid w:val="00B80D52"/>
    <w:rsid w:val="00B81CF9"/>
    <w:rsid w:val="00B81CFC"/>
    <w:rsid w:val="00B832B2"/>
    <w:rsid w:val="00B839F9"/>
    <w:rsid w:val="00B9136A"/>
    <w:rsid w:val="00B92BBC"/>
    <w:rsid w:val="00B954DE"/>
    <w:rsid w:val="00B96150"/>
    <w:rsid w:val="00B966CD"/>
    <w:rsid w:val="00B96ADB"/>
    <w:rsid w:val="00B96B34"/>
    <w:rsid w:val="00B96F53"/>
    <w:rsid w:val="00BA02A1"/>
    <w:rsid w:val="00BA03C8"/>
    <w:rsid w:val="00BA410A"/>
    <w:rsid w:val="00BA444F"/>
    <w:rsid w:val="00BA4BF1"/>
    <w:rsid w:val="00BA4CA2"/>
    <w:rsid w:val="00BA6AD0"/>
    <w:rsid w:val="00BB0643"/>
    <w:rsid w:val="00BB14A2"/>
    <w:rsid w:val="00BB5F94"/>
    <w:rsid w:val="00BB6857"/>
    <w:rsid w:val="00BC3984"/>
    <w:rsid w:val="00BC7A8C"/>
    <w:rsid w:val="00BD3DC0"/>
    <w:rsid w:val="00BD6EBB"/>
    <w:rsid w:val="00BD733E"/>
    <w:rsid w:val="00BE0295"/>
    <w:rsid w:val="00BE1650"/>
    <w:rsid w:val="00BE26D2"/>
    <w:rsid w:val="00BE3D56"/>
    <w:rsid w:val="00BF0516"/>
    <w:rsid w:val="00BF0662"/>
    <w:rsid w:val="00BF0D34"/>
    <w:rsid w:val="00BF138C"/>
    <w:rsid w:val="00BF2043"/>
    <w:rsid w:val="00BF2798"/>
    <w:rsid w:val="00BF3CAA"/>
    <w:rsid w:val="00BF7C90"/>
    <w:rsid w:val="00C01C89"/>
    <w:rsid w:val="00C025AB"/>
    <w:rsid w:val="00C04023"/>
    <w:rsid w:val="00C040A4"/>
    <w:rsid w:val="00C05183"/>
    <w:rsid w:val="00C05A31"/>
    <w:rsid w:val="00C05A6A"/>
    <w:rsid w:val="00C11857"/>
    <w:rsid w:val="00C11CE7"/>
    <w:rsid w:val="00C12182"/>
    <w:rsid w:val="00C12297"/>
    <w:rsid w:val="00C12F62"/>
    <w:rsid w:val="00C130E6"/>
    <w:rsid w:val="00C13AB3"/>
    <w:rsid w:val="00C150A3"/>
    <w:rsid w:val="00C1671C"/>
    <w:rsid w:val="00C176D4"/>
    <w:rsid w:val="00C240AC"/>
    <w:rsid w:val="00C24315"/>
    <w:rsid w:val="00C24DBE"/>
    <w:rsid w:val="00C30705"/>
    <w:rsid w:val="00C30A1F"/>
    <w:rsid w:val="00C30CB8"/>
    <w:rsid w:val="00C3262C"/>
    <w:rsid w:val="00C327F7"/>
    <w:rsid w:val="00C32F79"/>
    <w:rsid w:val="00C33AC4"/>
    <w:rsid w:val="00C354EC"/>
    <w:rsid w:val="00C37A3A"/>
    <w:rsid w:val="00C37C8F"/>
    <w:rsid w:val="00C401FE"/>
    <w:rsid w:val="00C405F5"/>
    <w:rsid w:val="00C40FAF"/>
    <w:rsid w:val="00C41442"/>
    <w:rsid w:val="00C42614"/>
    <w:rsid w:val="00C43603"/>
    <w:rsid w:val="00C473AE"/>
    <w:rsid w:val="00C477E4"/>
    <w:rsid w:val="00C47D29"/>
    <w:rsid w:val="00C50244"/>
    <w:rsid w:val="00C51B34"/>
    <w:rsid w:val="00C51D7E"/>
    <w:rsid w:val="00C55324"/>
    <w:rsid w:val="00C55C6A"/>
    <w:rsid w:val="00C61A58"/>
    <w:rsid w:val="00C62289"/>
    <w:rsid w:val="00C635A9"/>
    <w:rsid w:val="00C64799"/>
    <w:rsid w:val="00C64A61"/>
    <w:rsid w:val="00C65C10"/>
    <w:rsid w:val="00C675EA"/>
    <w:rsid w:val="00C72ECB"/>
    <w:rsid w:val="00C731B7"/>
    <w:rsid w:val="00C73AC5"/>
    <w:rsid w:val="00C76A75"/>
    <w:rsid w:val="00C82D44"/>
    <w:rsid w:val="00C84552"/>
    <w:rsid w:val="00C86826"/>
    <w:rsid w:val="00C877D0"/>
    <w:rsid w:val="00C91ADB"/>
    <w:rsid w:val="00C92580"/>
    <w:rsid w:val="00C93372"/>
    <w:rsid w:val="00C94228"/>
    <w:rsid w:val="00C94C53"/>
    <w:rsid w:val="00C953D6"/>
    <w:rsid w:val="00CA5B62"/>
    <w:rsid w:val="00CA6B28"/>
    <w:rsid w:val="00CA6F7E"/>
    <w:rsid w:val="00CB2CA6"/>
    <w:rsid w:val="00CB37E6"/>
    <w:rsid w:val="00CB52C9"/>
    <w:rsid w:val="00CB738D"/>
    <w:rsid w:val="00CC027C"/>
    <w:rsid w:val="00CC0922"/>
    <w:rsid w:val="00CC16CB"/>
    <w:rsid w:val="00CC37C2"/>
    <w:rsid w:val="00CC528A"/>
    <w:rsid w:val="00CC5643"/>
    <w:rsid w:val="00CC60E5"/>
    <w:rsid w:val="00CC619C"/>
    <w:rsid w:val="00CC67C7"/>
    <w:rsid w:val="00CD30FF"/>
    <w:rsid w:val="00CD3DD7"/>
    <w:rsid w:val="00CD4285"/>
    <w:rsid w:val="00CD7026"/>
    <w:rsid w:val="00CD7F75"/>
    <w:rsid w:val="00CE3C47"/>
    <w:rsid w:val="00CE4EFE"/>
    <w:rsid w:val="00CE7150"/>
    <w:rsid w:val="00CE7E49"/>
    <w:rsid w:val="00CF1999"/>
    <w:rsid w:val="00CF1B23"/>
    <w:rsid w:val="00CF2A5F"/>
    <w:rsid w:val="00CF30C6"/>
    <w:rsid w:val="00CF44B5"/>
    <w:rsid w:val="00CF4C01"/>
    <w:rsid w:val="00CF4C1C"/>
    <w:rsid w:val="00CF7A5D"/>
    <w:rsid w:val="00D010D5"/>
    <w:rsid w:val="00D0273C"/>
    <w:rsid w:val="00D0303E"/>
    <w:rsid w:val="00D030A4"/>
    <w:rsid w:val="00D05281"/>
    <w:rsid w:val="00D055F7"/>
    <w:rsid w:val="00D07C7E"/>
    <w:rsid w:val="00D07D40"/>
    <w:rsid w:val="00D07F55"/>
    <w:rsid w:val="00D10971"/>
    <w:rsid w:val="00D120A6"/>
    <w:rsid w:val="00D12CBB"/>
    <w:rsid w:val="00D13339"/>
    <w:rsid w:val="00D15256"/>
    <w:rsid w:val="00D152F1"/>
    <w:rsid w:val="00D2035A"/>
    <w:rsid w:val="00D20A5D"/>
    <w:rsid w:val="00D20C06"/>
    <w:rsid w:val="00D20C5B"/>
    <w:rsid w:val="00D229C5"/>
    <w:rsid w:val="00D24CCA"/>
    <w:rsid w:val="00D24D3A"/>
    <w:rsid w:val="00D2539C"/>
    <w:rsid w:val="00D275E7"/>
    <w:rsid w:val="00D31EA5"/>
    <w:rsid w:val="00D33727"/>
    <w:rsid w:val="00D33988"/>
    <w:rsid w:val="00D33B97"/>
    <w:rsid w:val="00D35726"/>
    <w:rsid w:val="00D41E63"/>
    <w:rsid w:val="00D4247F"/>
    <w:rsid w:val="00D447C1"/>
    <w:rsid w:val="00D508A9"/>
    <w:rsid w:val="00D51074"/>
    <w:rsid w:val="00D51CF6"/>
    <w:rsid w:val="00D52DBB"/>
    <w:rsid w:val="00D53170"/>
    <w:rsid w:val="00D53F42"/>
    <w:rsid w:val="00D540A9"/>
    <w:rsid w:val="00D55D7C"/>
    <w:rsid w:val="00D64640"/>
    <w:rsid w:val="00D665D1"/>
    <w:rsid w:val="00D719C5"/>
    <w:rsid w:val="00D73881"/>
    <w:rsid w:val="00D75887"/>
    <w:rsid w:val="00D779AF"/>
    <w:rsid w:val="00D81DA0"/>
    <w:rsid w:val="00D8248B"/>
    <w:rsid w:val="00D830B1"/>
    <w:rsid w:val="00D83197"/>
    <w:rsid w:val="00D87DBA"/>
    <w:rsid w:val="00D90667"/>
    <w:rsid w:val="00D90A75"/>
    <w:rsid w:val="00D923E8"/>
    <w:rsid w:val="00D94FDB"/>
    <w:rsid w:val="00D951DE"/>
    <w:rsid w:val="00DA0221"/>
    <w:rsid w:val="00DA27BF"/>
    <w:rsid w:val="00DA606A"/>
    <w:rsid w:val="00DA6FA3"/>
    <w:rsid w:val="00DB1383"/>
    <w:rsid w:val="00DB50DB"/>
    <w:rsid w:val="00DB580B"/>
    <w:rsid w:val="00DB7097"/>
    <w:rsid w:val="00DB724B"/>
    <w:rsid w:val="00DB726F"/>
    <w:rsid w:val="00DB795D"/>
    <w:rsid w:val="00DC4640"/>
    <w:rsid w:val="00DC50B7"/>
    <w:rsid w:val="00DC7EAD"/>
    <w:rsid w:val="00DD0B14"/>
    <w:rsid w:val="00DD11AA"/>
    <w:rsid w:val="00DD5879"/>
    <w:rsid w:val="00DD7CB5"/>
    <w:rsid w:val="00DD7E8F"/>
    <w:rsid w:val="00DE02F4"/>
    <w:rsid w:val="00DE1701"/>
    <w:rsid w:val="00DE35E0"/>
    <w:rsid w:val="00DE4C36"/>
    <w:rsid w:val="00DE7DFE"/>
    <w:rsid w:val="00DF00F2"/>
    <w:rsid w:val="00DF1F30"/>
    <w:rsid w:val="00DF2B9A"/>
    <w:rsid w:val="00DF31C9"/>
    <w:rsid w:val="00DF55C4"/>
    <w:rsid w:val="00DF5D45"/>
    <w:rsid w:val="00DF60B3"/>
    <w:rsid w:val="00DF694F"/>
    <w:rsid w:val="00DF6972"/>
    <w:rsid w:val="00E0114C"/>
    <w:rsid w:val="00E01C0B"/>
    <w:rsid w:val="00E01DD5"/>
    <w:rsid w:val="00E043D5"/>
    <w:rsid w:val="00E047EC"/>
    <w:rsid w:val="00E04B4C"/>
    <w:rsid w:val="00E0588F"/>
    <w:rsid w:val="00E05A32"/>
    <w:rsid w:val="00E07B0F"/>
    <w:rsid w:val="00E109B5"/>
    <w:rsid w:val="00E11013"/>
    <w:rsid w:val="00E110DB"/>
    <w:rsid w:val="00E12ABD"/>
    <w:rsid w:val="00E13760"/>
    <w:rsid w:val="00E15AED"/>
    <w:rsid w:val="00E1708D"/>
    <w:rsid w:val="00E1722B"/>
    <w:rsid w:val="00E20070"/>
    <w:rsid w:val="00E22CCE"/>
    <w:rsid w:val="00E24047"/>
    <w:rsid w:val="00E256E2"/>
    <w:rsid w:val="00E25FA8"/>
    <w:rsid w:val="00E27B2A"/>
    <w:rsid w:val="00E318B6"/>
    <w:rsid w:val="00E32F6B"/>
    <w:rsid w:val="00E34B14"/>
    <w:rsid w:val="00E37011"/>
    <w:rsid w:val="00E370D7"/>
    <w:rsid w:val="00E43A0E"/>
    <w:rsid w:val="00E461BE"/>
    <w:rsid w:val="00E46C66"/>
    <w:rsid w:val="00E4738B"/>
    <w:rsid w:val="00E47E1C"/>
    <w:rsid w:val="00E50E16"/>
    <w:rsid w:val="00E5236D"/>
    <w:rsid w:val="00E53161"/>
    <w:rsid w:val="00E53B38"/>
    <w:rsid w:val="00E53BA2"/>
    <w:rsid w:val="00E54612"/>
    <w:rsid w:val="00E54C84"/>
    <w:rsid w:val="00E5640D"/>
    <w:rsid w:val="00E566C1"/>
    <w:rsid w:val="00E57794"/>
    <w:rsid w:val="00E609D2"/>
    <w:rsid w:val="00E61CC5"/>
    <w:rsid w:val="00E62426"/>
    <w:rsid w:val="00E625A6"/>
    <w:rsid w:val="00E63995"/>
    <w:rsid w:val="00E646D0"/>
    <w:rsid w:val="00E65050"/>
    <w:rsid w:val="00E72A2B"/>
    <w:rsid w:val="00E7739F"/>
    <w:rsid w:val="00E77A2C"/>
    <w:rsid w:val="00E77B5B"/>
    <w:rsid w:val="00E81A02"/>
    <w:rsid w:val="00E82185"/>
    <w:rsid w:val="00E828EF"/>
    <w:rsid w:val="00E87348"/>
    <w:rsid w:val="00E93D63"/>
    <w:rsid w:val="00EA0F8D"/>
    <w:rsid w:val="00EA0F92"/>
    <w:rsid w:val="00EA4891"/>
    <w:rsid w:val="00EA5F14"/>
    <w:rsid w:val="00EA63AB"/>
    <w:rsid w:val="00EA655F"/>
    <w:rsid w:val="00EA7107"/>
    <w:rsid w:val="00EA7EEE"/>
    <w:rsid w:val="00EB1A42"/>
    <w:rsid w:val="00EB2C41"/>
    <w:rsid w:val="00EB6E70"/>
    <w:rsid w:val="00EB75E3"/>
    <w:rsid w:val="00EC0512"/>
    <w:rsid w:val="00EC1423"/>
    <w:rsid w:val="00EC2108"/>
    <w:rsid w:val="00EC5671"/>
    <w:rsid w:val="00EC5D56"/>
    <w:rsid w:val="00EC6000"/>
    <w:rsid w:val="00EC78BD"/>
    <w:rsid w:val="00ED267F"/>
    <w:rsid w:val="00ED2BF5"/>
    <w:rsid w:val="00ED3708"/>
    <w:rsid w:val="00ED3883"/>
    <w:rsid w:val="00ED3C3C"/>
    <w:rsid w:val="00ED4D57"/>
    <w:rsid w:val="00ED5911"/>
    <w:rsid w:val="00ED7543"/>
    <w:rsid w:val="00EE116C"/>
    <w:rsid w:val="00EE55FF"/>
    <w:rsid w:val="00EE6DBB"/>
    <w:rsid w:val="00EF4438"/>
    <w:rsid w:val="00EF47EF"/>
    <w:rsid w:val="00EF510B"/>
    <w:rsid w:val="00EF6630"/>
    <w:rsid w:val="00EF7B68"/>
    <w:rsid w:val="00F00408"/>
    <w:rsid w:val="00F0229C"/>
    <w:rsid w:val="00F02531"/>
    <w:rsid w:val="00F04981"/>
    <w:rsid w:val="00F04E39"/>
    <w:rsid w:val="00F062DC"/>
    <w:rsid w:val="00F10759"/>
    <w:rsid w:val="00F1131A"/>
    <w:rsid w:val="00F12581"/>
    <w:rsid w:val="00F137B4"/>
    <w:rsid w:val="00F142EB"/>
    <w:rsid w:val="00F155A4"/>
    <w:rsid w:val="00F1789A"/>
    <w:rsid w:val="00F20E15"/>
    <w:rsid w:val="00F2268A"/>
    <w:rsid w:val="00F2279C"/>
    <w:rsid w:val="00F26C37"/>
    <w:rsid w:val="00F27536"/>
    <w:rsid w:val="00F276F3"/>
    <w:rsid w:val="00F27D32"/>
    <w:rsid w:val="00F3003F"/>
    <w:rsid w:val="00F31236"/>
    <w:rsid w:val="00F31C22"/>
    <w:rsid w:val="00F333C0"/>
    <w:rsid w:val="00F33C12"/>
    <w:rsid w:val="00F36259"/>
    <w:rsid w:val="00F37792"/>
    <w:rsid w:val="00F40053"/>
    <w:rsid w:val="00F40BD9"/>
    <w:rsid w:val="00F40FDB"/>
    <w:rsid w:val="00F43202"/>
    <w:rsid w:val="00F434F6"/>
    <w:rsid w:val="00F4511F"/>
    <w:rsid w:val="00F45B4B"/>
    <w:rsid w:val="00F460C1"/>
    <w:rsid w:val="00F47EB9"/>
    <w:rsid w:val="00F5052B"/>
    <w:rsid w:val="00F553AD"/>
    <w:rsid w:val="00F56E4B"/>
    <w:rsid w:val="00F618E0"/>
    <w:rsid w:val="00F62357"/>
    <w:rsid w:val="00F644A2"/>
    <w:rsid w:val="00F66C6F"/>
    <w:rsid w:val="00F66E4C"/>
    <w:rsid w:val="00F70203"/>
    <w:rsid w:val="00F70C6A"/>
    <w:rsid w:val="00F72929"/>
    <w:rsid w:val="00F73E3C"/>
    <w:rsid w:val="00F75FB6"/>
    <w:rsid w:val="00F763B3"/>
    <w:rsid w:val="00F7686E"/>
    <w:rsid w:val="00F76DFF"/>
    <w:rsid w:val="00F772FB"/>
    <w:rsid w:val="00F81E96"/>
    <w:rsid w:val="00F8294A"/>
    <w:rsid w:val="00F8576D"/>
    <w:rsid w:val="00F864DA"/>
    <w:rsid w:val="00F87E55"/>
    <w:rsid w:val="00F90A58"/>
    <w:rsid w:val="00F914CB"/>
    <w:rsid w:val="00F9594B"/>
    <w:rsid w:val="00F97187"/>
    <w:rsid w:val="00F97CD7"/>
    <w:rsid w:val="00FA1024"/>
    <w:rsid w:val="00FA3D64"/>
    <w:rsid w:val="00FA5F2C"/>
    <w:rsid w:val="00FB21B7"/>
    <w:rsid w:val="00FB6A71"/>
    <w:rsid w:val="00FC0272"/>
    <w:rsid w:val="00FC307D"/>
    <w:rsid w:val="00FC448E"/>
    <w:rsid w:val="00FC6F07"/>
    <w:rsid w:val="00FD0F72"/>
    <w:rsid w:val="00FD1EDE"/>
    <w:rsid w:val="00FD347A"/>
    <w:rsid w:val="00FD4FD4"/>
    <w:rsid w:val="00FD5BEB"/>
    <w:rsid w:val="00FD641F"/>
    <w:rsid w:val="00FE49B9"/>
    <w:rsid w:val="00FE4AEF"/>
    <w:rsid w:val="00FE4CEB"/>
    <w:rsid w:val="00FE5DE1"/>
    <w:rsid w:val="00FE7855"/>
    <w:rsid w:val="00FF3199"/>
    <w:rsid w:val="00FF4C39"/>
    <w:rsid w:val="00FF674C"/>
    <w:rsid w:val="01DBDF54"/>
    <w:rsid w:val="046EDFE5"/>
    <w:rsid w:val="04BD2520"/>
    <w:rsid w:val="058FD230"/>
    <w:rsid w:val="072B70BB"/>
    <w:rsid w:val="090CCF83"/>
    <w:rsid w:val="0A474E4C"/>
    <w:rsid w:val="0B07EAFD"/>
    <w:rsid w:val="0D189B1D"/>
    <w:rsid w:val="0E3C3E80"/>
    <w:rsid w:val="0E3D68DA"/>
    <w:rsid w:val="131AC457"/>
    <w:rsid w:val="1A32F075"/>
    <w:rsid w:val="1ACC7EE7"/>
    <w:rsid w:val="1B0CADDF"/>
    <w:rsid w:val="1B699E3B"/>
    <w:rsid w:val="1C3B6537"/>
    <w:rsid w:val="1E08A5FE"/>
    <w:rsid w:val="1E41B870"/>
    <w:rsid w:val="1F9501F0"/>
    <w:rsid w:val="1FF0AFE0"/>
    <w:rsid w:val="2316BD94"/>
    <w:rsid w:val="27018B1A"/>
    <w:rsid w:val="2913D53D"/>
    <w:rsid w:val="2A67065F"/>
    <w:rsid w:val="2AF41F7E"/>
    <w:rsid w:val="33965CD5"/>
    <w:rsid w:val="377B5055"/>
    <w:rsid w:val="3A49EDBA"/>
    <w:rsid w:val="3EFD7D88"/>
    <w:rsid w:val="415B537D"/>
    <w:rsid w:val="42F723DE"/>
    <w:rsid w:val="45F78585"/>
    <w:rsid w:val="492ABCBF"/>
    <w:rsid w:val="49BB35F2"/>
    <w:rsid w:val="4D91C917"/>
    <w:rsid w:val="4DCADB89"/>
    <w:rsid w:val="4E7D6CAE"/>
    <w:rsid w:val="56C96795"/>
    <w:rsid w:val="575C9A8A"/>
    <w:rsid w:val="57CDF6FE"/>
    <w:rsid w:val="63952D12"/>
    <w:rsid w:val="63C25D65"/>
    <w:rsid w:val="63DB9984"/>
    <w:rsid w:val="6530FD73"/>
    <w:rsid w:val="656748BB"/>
    <w:rsid w:val="6571399D"/>
    <w:rsid w:val="6745990C"/>
    <w:rsid w:val="675A0425"/>
    <w:rsid w:val="6808FC0F"/>
    <w:rsid w:val="6A49C082"/>
    <w:rsid w:val="6D8FDB72"/>
    <w:rsid w:val="6F12F0F6"/>
    <w:rsid w:val="710A87E6"/>
    <w:rsid w:val="754F0EC3"/>
    <w:rsid w:val="77BD5A5E"/>
    <w:rsid w:val="78386A4A"/>
    <w:rsid w:val="788323B0"/>
    <w:rsid w:val="79332711"/>
    <w:rsid w:val="7E483BA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9"/>
    <o:shapelayout v:ext="edit">
      <o:idmap v:ext="edit" data="2"/>
    </o:shapelayout>
  </w:shapeDefaults>
  <w:decimalSymbol w:val="."/>
  <w:listSeparator w:val=","/>
  <w14:docId w14:val="45B5506B"/>
  <w15:chartTrackingRefBased/>
  <w15:docId w15:val="{886BF43E-C75F-4C58-BEA1-C5E5A4BE8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3BA2"/>
    <w:rPr>
      <w:rFonts w:ascii="Arial Nova Light" w:hAnsi="Arial Nova Light"/>
      <w:color w:val="262626" w:themeColor="text1" w:themeTint="D9"/>
      <w:sz w:val="24"/>
      <w:szCs w:val="24"/>
    </w:rPr>
  </w:style>
  <w:style w:type="paragraph" w:styleId="Heading1">
    <w:name w:val="heading 1"/>
    <w:basedOn w:val="RBHead1"/>
    <w:link w:val="Heading1Char"/>
    <w:uiPriority w:val="9"/>
    <w:qFormat/>
    <w:rsid w:val="007F77A1"/>
    <w:pPr>
      <w:pBdr>
        <w:bottom w:val="single" w:sz="4" w:space="1" w:color="auto"/>
      </w:pBdr>
      <w:outlineLvl w:val="0"/>
    </w:pPr>
    <w:rPr>
      <w:rFonts w:ascii="Arial" w:hAnsi="Arial" w:cs="Arial"/>
      <w:color w:val="0067AC"/>
      <w:sz w:val="56"/>
      <w:szCs w:val="56"/>
      <w14:textFill>
        <w14:solidFill>
          <w14:srgbClr w14:val="0067AC">
            <w14:lumMod w14:val="85000"/>
            <w14:lumOff w14:val="15000"/>
          </w14:srgbClr>
        </w14:solidFill>
      </w14:textFill>
    </w:rPr>
  </w:style>
  <w:style w:type="paragraph" w:styleId="Heading2">
    <w:name w:val="heading 2"/>
    <w:basedOn w:val="RBHead1"/>
    <w:next w:val="Normal"/>
    <w:link w:val="Heading2Char"/>
    <w:uiPriority w:val="9"/>
    <w:unhideWhenUsed/>
    <w:qFormat/>
    <w:rsid w:val="00C82D44"/>
    <w:pPr>
      <w:outlineLvl w:val="1"/>
    </w:pPr>
    <w:rPr>
      <w14:textFill>
        <w14:solidFill>
          <w14:schemeClr w14:val="bg1">
            <w14:lumMod w14:val="50000"/>
            <w14:lumMod w14:val="50000"/>
            <w14:lumMod w14:val="85000"/>
            <w14:lumOff w14:val="15000"/>
          </w14:schemeClr>
        </w14:solidFill>
      </w14:textFill>
    </w:rPr>
  </w:style>
  <w:style w:type="paragraph" w:styleId="Heading3">
    <w:name w:val="heading 3"/>
    <w:basedOn w:val="Heading2"/>
    <w:next w:val="Normal"/>
    <w:link w:val="Heading3Char"/>
    <w:uiPriority w:val="9"/>
    <w:unhideWhenUsed/>
    <w:qFormat/>
    <w:rsid w:val="000B64A2"/>
    <w:pPr>
      <w:tabs>
        <w:tab w:val="left" w:pos="2410"/>
      </w:tabs>
      <w:outlineLvl w:val="2"/>
    </w:pPr>
    <w:rPr>
      <w:b/>
      <w:bCs/>
      <w:color w:val="000000" w:themeColor="text1"/>
      <w:sz w:val="32"/>
      <w:szCs w:val="32"/>
      <w14:textFill>
        <w14:solidFill>
          <w14:schemeClr w14:val="tx1">
            <w14:lumMod w14:val="85000"/>
            <w14:lumOff w14:val="15000"/>
            <w14:lumMod w14:val="50000"/>
            <w14:lumMod w14:val="85000"/>
            <w14:lumOff w14:val="15000"/>
          </w14:schemeClr>
        </w14:solidFill>
      </w14:textFill>
    </w:rPr>
  </w:style>
  <w:style w:type="paragraph" w:styleId="Heading4">
    <w:name w:val="heading 4"/>
    <w:basedOn w:val="Normal"/>
    <w:next w:val="Normal"/>
    <w:link w:val="Heading4Char"/>
    <w:uiPriority w:val="9"/>
    <w:unhideWhenUsed/>
    <w:qFormat/>
    <w:rsid w:val="00AA6B91"/>
    <w:pPr>
      <w:keepNext/>
      <w:keepLines/>
      <w:spacing w:before="120" w:after="120" w:line="240" w:lineRule="auto"/>
      <w:outlineLvl w:val="3"/>
    </w:pPr>
    <w:rPr>
      <w:rFonts w:ascii="Arial" w:eastAsiaTheme="majorEastAsia" w:hAnsi="Arial" w:cs="Arial"/>
      <w:b/>
      <w:bCs/>
      <w:color w:val="3B3838" w:themeColor="background2" w:themeShade="40"/>
      <w:sz w:val="28"/>
      <w:szCs w:val="28"/>
    </w:rPr>
  </w:style>
  <w:style w:type="paragraph" w:styleId="Heading5">
    <w:name w:val="heading 5"/>
    <w:basedOn w:val="Normal"/>
    <w:next w:val="Normal"/>
    <w:link w:val="Heading5Char"/>
    <w:uiPriority w:val="9"/>
    <w:unhideWhenUsed/>
    <w:qFormat/>
    <w:rsid w:val="00D055F7"/>
    <w:pPr>
      <w:keepNext/>
      <w:keepLines/>
      <w:spacing w:before="40" w:after="0" w:line="240" w:lineRule="auto"/>
      <w:outlineLvl w:val="4"/>
    </w:pPr>
    <w:rPr>
      <w:rFonts w:ascii="Arial" w:eastAsiaTheme="majorEastAsia" w:hAnsi="Arial" w:cs="Arial"/>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B23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pt">
    <w:name w:val="Normal 10 pt"/>
    <w:basedOn w:val="Normal"/>
    <w:qFormat/>
    <w:rsid w:val="000350C2"/>
    <w:pPr>
      <w:spacing w:before="40" w:after="80" w:line="240" w:lineRule="auto"/>
      <w:ind w:left="34"/>
    </w:pPr>
    <w:rPr>
      <w:sz w:val="20"/>
      <w:szCs w:val="20"/>
    </w:rPr>
  </w:style>
  <w:style w:type="character" w:customStyle="1" w:styleId="Heading1Char">
    <w:name w:val="Heading 1 Char"/>
    <w:basedOn w:val="DefaultParagraphFont"/>
    <w:link w:val="Heading1"/>
    <w:uiPriority w:val="9"/>
    <w:rsid w:val="007F77A1"/>
    <w:rPr>
      <w:rFonts w:ascii="Arial" w:hAnsi="Arial" w:cs="Arial"/>
      <w:noProof/>
      <w:color w:val="0067AC"/>
      <w:sz w:val="56"/>
      <w:szCs w:val="56"/>
      <w14:textFill>
        <w14:solidFill>
          <w14:srgbClr w14:val="0067AC">
            <w14:lumMod w14:val="85000"/>
            <w14:lumOff w14:val="15000"/>
          </w14:srgbClr>
        </w14:solidFill>
      </w14:textFill>
    </w:rPr>
  </w:style>
  <w:style w:type="character" w:customStyle="1" w:styleId="Heading2Char">
    <w:name w:val="Heading 2 Char"/>
    <w:basedOn w:val="DefaultParagraphFont"/>
    <w:link w:val="Heading2"/>
    <w:uiPriority w:val="9"/>
    <w:rsid w:val="00C82D44"/>
    <w:rPr>
      <w:rFonts w:ascii="Roboto Light" w:hAnsi="Roboto Light"/>
      <w:noProof/>
      <w:color w:val="808080" w:themeColor="background1" w:themeShade="80"/>
      <w:sz w:val="40"/>
      <w:szCs w:val="24"/>
    </w:rPr>
  </w:style>
  <w:style w:type="character" w:customStyle="1" w:styleId="Heading3Char">
    <w:name w:val="Heading 3 Char"/>
    <w:basedOn w:val="DefaultParagraphFont"/>
    <w:link w:val="Heading3"/>
    <w:uiPriority w:val="9"/>
    <w:rsid w:val="000B64A2"/>
    <w:rPr>
      <w:rFonts w:ascii="Roboto Light" w:hAnsi="Roboto Light"/>
      <w:b/>
      <w:bCs/>
      <w:noProof/>
      <w:color w:val="262626" w:themeColor="text1" w:themeTint="D9"/>
      <w:sz w:val="32"/>
      <w:szCs w:val="32"/>
    </w:rPr>
  </w:style>
  <w:style w:type="paragraph" w:styleId="ListParagraph">
    <w:name w:val="List Paragraph"/>
    <w:basedOn w:val="Normal"/>
    <w:uiPriority w:val="34"/>
    <w:qFormat/>
    <w:rsid w:val="00A73E29"/>
    <w:pPr>
      <w:spacing w:before="40" w:after="80"/>
      <w:ind w:left="720"/>
      <w:contextualSpacing/>
    </w:pPr>
  </w:style>
  <w:style w:type="character" w:styleId="CommentReference">
    <w:name w:val="annotation reference"/>
    <w:basedOn w:val="DefaultParagraphFont"/>
    <w:uiPriority w:val="99"/>
    <w:semiHidden/>
    <w:unhideWhenUsed/>
    <w:rsid w:val="0018140C"/>
    <w:rPr>
      <w:sz w:val="16"/>
      <w:szCs w:val="16"/>
    </w:rPr>
  </w:style>
  <w:style w:type="paragraph" w:styleId="CommentText">
    <w:name w:val="annotation text"/>
    <w:basedOn w:val="Normal"/>
    <w:link w:val="CommentTextChar"/>
    <w:uiPriority w:val="99"/>
    <w:unhideWhenUsed/>
    <w:rsid w:val="0018140C"/>
    <w:pPr>
      <w:spacing w:before="40" w:after="80" w:line="240" w:lineRule="auto"/>
      <w:ind w:left="34"/>
    </w:pPr>
    <w:rPr>
      <w:rFonts w:ascii="Century Gothic" w:eastAsia="Times New Roman" w:hAnsi="Century Gothic" w:cs="Times New Roman"/>
      <w:sz w:val="20"/>
      <w:szCs w:val="20"/>
      <w:lang w:val="en-US"/>
    </w:rPr>
  </w:style>
  <w:style w:type="character" w:customStyle="1" w:styleId="CommentTextChar">
    <w:name w:val="Comment Text Char"/>
    <w:basedOn w:val="DefaultParagraphFont"/>
    <w:link w:val="CommentText"/>
    <w:uiPriority w:val="99"/>
    <w:rsid w:val="0018140C"/>
    <w:rPr>
      <w:rFonts w:ascii="Century Gothic" w:eastAsia="Times New Roman" w:hAnsi="Century Gothic" w:cs="Times New Roman"/>
      <w:sz w:val="20"/>
      <w:szCs w:val="20"/>
      <w:lang w:val="en-US"/>
    </w:rPr>
  </w:style>
  <w:style w:type="paragraph" w:styleId="FootnoteText">
    <w:name w:val="footnote text"/>
    <w:basedOn w:val="Normal"/>
    <w:link w:val="FootnoteTextChar"/>
    <w:uiPriority w:val="99"/>
    <w:unhideWhenUsed/>
    <w:rsid w:val="00B16859"/>
    <w:pPr>
      <w:spacing w:before="20" w:after="20" w:line="240" w:lineRule="auto"/>
      <w:ind w:left="29"/>
    </w:pPr>
    <w:rPr>
      <w:rFonts w:ascii="Century Gothic" w:eastAsia="Times New Roman" w:hAnsi="Century Gothic" w:cs="Times New Roman"/>
      <w:sz w:val="16"/>
      <w:szCs w:val="16"/>
      <w:lang w:val="en-US"/>
    </w:rPr>
  </w:style>
  <w:style w:type="character" w:customStyle="1" w:styleId="FootnoteTextChar">
    <w:name w:val="Footnote Text Char"/>
    <w:basedOn w:val="DefaultParagraphFont"/>
    <w:link w:val="FootnoteText"/>
    <w:uiPriority w:val="99"/>
    <w:rsid w:val="00B16859"/>
    <w:rPr>
      <w:rFonts w:ascii="Century Gothic" w:eastAsia="Times New Roman" w:hAnsi="Century Gothic" w:cs="Times New Roman"/>
      <w:sz w:val="16"/>
      <w:szCs w:val="16"/>
      <w:lang w:val="en-US"/>
    </w:rPr>
  </w:style>
  <w:style w:type="character" w:styleId="FootnoteReference">
    <w:name w:val="footnote reference"/>
    <w:uiPriority w:val="99"/>
    <w:unhideWhenUsed/>
    <w:rsid w:val="00B16859"/>
    <w:rPr>
      <w:vertAlign w:val="superscript"/>
    </w:rPr>
  </w:style>
  <w:style w:type="paragraph" w:customStyle="1" w:styleId="Bullet2">
    <w:name w:val="Bullet 2"/>
    <w:basedOn w:val="Normal"/>
    <w:qFormat/>
    <w:rsid w:val="00B16859"/>
    <w:pPr>
      <w:widowControl w:val="0"/>
      <w:numPr>
        <w:numId w:val="3"/>
      </w:numPr>
      <w:tabs>
        <w:tab w:val="left" w:pos="630"/>
      </w:tabs>
      <w:autoSpaceDE w:val="0"/>
      <w:autoSpaceDN w:val="0"/>
      <w:adjustRightInd w:val="0"/>
      <w:spacing w:before="20" w:after="20" w:line="240" w:lineRule="auto"/>
    </w:pPr>
    <w:rPr>
      <w:rFonts w:ascii="Century Gothic" w:eastAsiaTheme="minorEastAsia" w:hAnsi="Century Gothic" w:cs="HelveticaNeue-Thin"/>
      <w:bCs/>
      <w:sz w:val="20"/>
      <w:lang w:val="en-US" w:eastAsia="ja-JP"/>
    </w:rPr>
  </w:style>
  <w:style w:type="paragraph" w:customStyle="1" w:styleId="Bullet4">
    <w:name w:val="Bullet 4"/>
    <w:basedOn w:val="Bullet2"/>
    <w:qFormat/>
    <w:rsid w:val="00B16859"/>
    <w:pPr>
      <w:tabs>
        <w:tab w:val="clear" w:pos="630"/>
        <w:tab w:val="left" w:pos="1276"/>
      </w:tabs>
    </w:pPr>
    <w:rPr>
      <w:rFonts w:asciiTheme="minorHAnsi" w:hAnsiTheme="minorHAnsi" w:cstheme="minorHAnsi"/>
      <w:sz w:val="22"/>
    </w:rPr>
  </w:style>
  <w:style w:type="paragraph" w:styleId="CommentSubject">
    <w:name w:val="annotation subject"/>
    <w:basedOn w:val="CommentText"/>
    <w:next w:val="CommentText"/>
    <w:link w:val="CommentSubjectChar"/>
    <w:uiPriority w:val="99"/>
    <w:semiHidden/>
    <w:unhideWhenUsed/>
    <w:rsid w:val="00BC3984"/>
    <w:pPr>
      <w:spacing w:before="0" w:after="160"/>
      <w:ind w:left="0"/>
    </w:pPr>
    <w:rPr>
      <w:rFonts w:asciiTheme="minorHAnsi" w:eastAsiaTheme="minorHAnsi" w:hAnsiTheme="minorHAnsi" w:cstheme="minorBidi"/>
      <w:b/>
      <w:bCs/>
      <w:lang w:val="en-AU"/>
    </w:rPr>
  </w:style>
  <w:style w:type="character" w:customStyle="1" w:styleId="CommentSubjectChar">
    <w:name w:val="Comment Subject Char"/>
    <w:basedOn w:val="CommentTextChar"/>
    <w:link w:val="CommentSubject"/>
    <w:uiPriority w:val="99"/>
    <w:semiHidden/>
    <w:rsid w:val="00BC3984"/>
    <w:rPr>
      <w:rFonts w:ascii="Century Gothic" w:eastAsia="Times New Roman" w:hAnsi="Century Gothic" w:cs="Times New Roman"/>
      <w:b/>
      <w:bCs/>
      <w:sz w:val="20"/>
      <w:szCs w:val="20"/>
      <w:lang w:val="en-US"/>
    </w:rPr>
  </w:style>
  <w:style w:type="paragraph" w:customStyle="1" w:styleId="Subheading1">
    <w:name w:val="Subheading 1"/>
    <w:basedOn w:val="Heading1"/>
    <w:qFormat/>
    <w:rsid w:val="007D4F3D"/>
    <w:rPr>
      <w:rFonts w:ascii="Arial Narrow" w:hAnsi="Arial Narrow"/>
      <w:color w:val="FFFFFF" w:themeColor="background1"/>
      <w14:textFill>
        <w14:solidFill>
          <w14:schemeClr w14:val="bg1">
            <w14:lumMod w14:val="50000"/>
            <w14:lumMod w14:val="85000"/>
            <w14:lumOff w14:val="15000"/>
          </w14:schemeClr>
        </w14:solidFill>
      </w14:textFill>
    </w:rPr>
  </w:style>
  <w:style w:type="paragraph" w:customStyle="1" w:styleId="Bullet5">
    <w:name w:val="Bullet 5"/>
    <w:basedOn w:val="Bullet4"/>
    <w:qFormat/>
    <w:rsid w:val="00AA3ED1"/>
    <w:pPr>
      <w:numPr>
        <w:numId w:val="0"/>
      </w:numPr>
      <w:tabs>
        <w:tab w:val="clear" w:pos="1276"/>
        <w:tab w:val="left" w:pos="1560"/>
      </w:tabs>
      <w:ind w:left="720" w:hanging="360"/>
    </w:pPr>
  </w:style>
  <w:style w:type="character" w:customStyle="1" w:styleId="Mention1">
    <w:name w:val="Mention1"/>
    <w:basedOn w:val="DefaultParagraphFont"/>
    <w:uiPriority w:val="99"/>
    <w:unhideWhenUsed/>
    <w:rsid w:val="00B41F7B"/>
    <w:rPr>
      <w:color w:val="2B579A"/>
      <w:shd w:val="clear" w:color="auto" w:fill="E6E6E6"/>
    </w:rPr>
  </w:style>
  <w:style w:type="paragraph" w:styleId="TOCHeading">
    <w:name w:val="TOC Heading"/>
    <w:basedOn w:val="Heading1"/>
    <w:next w:val="Normal"/>
    <w:uiPriority w:val="39"/>
    <w:unhideWhenUsed/>
    <w:qFormat/>
    <w:rsid w:val="00071150"/>
    <w:pPr>
      <w:keepNext/>
      <w:keepLines/>
      <w:spacing w:after="0"/>
      <w:outlineLvl w:val="9"/>
    </w:pPr>
    <w:rPr>
      <w:rFonts w:asciiTheme="majorHAnsi" w:eastAsiaTheme="majorEastAsia" w:hAnsiTheme="majorHAnsi" w:cstheme="majorBidi"/>
      <w:b/>
      <w:bCs/>
      <w:color w:val="4472C4" w:themeColor="accent1"/>
      <w:sz w:val="32"/>
      <w:szCs w:val="32"/>
      <w:lang w:val="en-US"/>
      <w14:textFill>
        <w14:solidFill>
          <w14:schemeClr w14:val="accent1">
            <w14:lumMod w14:val="75000"/>
            <w14:lumMod w14:val="85000"/>
            <w14:lumOff w14:val="15000"/>
          </w14:schemeClr>
        </w14:solidFill>
      </w14:textFill>
    </w:rPr>
  </w:style>
  <w:style w:type="paragraph" w:styleId="TOC2">
    <w:name w:val="toc 2"/>
    <w:basedOn w:val="Normal"/>
    <w:next w:val="Normal"/>
    <w:autoRedefine/>
    <w:uiPriority w:val="39"/>
    <w:unhideWhenUsed/>
    <w:rsid w:val="000E2648"/>
    <w:pPr>
      <w:tabs>
        <w:tab w:val="right" w:leader="dot" w:pos="9913"/>
      </w:tabs>
      <w:spacing w:after="100"/>
      <w:ind w:left="220" w:hanging="220"/>
    </w:pPr>
    <w:rPr>
      <w:rFonts w:eastAsiaTheme="minorEastAsia" w:cs="Times New Roman"/>
      <w:lang w:val="en-US"/>
    </w:rPr>
  </w:style>
  <w:style w:type="paragraph" w:styleId="TOC1">
    <w:name w:val="toc 1"/>
    <w:basedOn w:val="Normal"/>
    <w:next w:val="Normal"/>
    <w:autoRedefine/>
    <w:uiPriority w:val="39"/>
    <w:unhideWhenUsed/>
    <w:rsid w:val="000E2648"/>
    <w:pPr>
      <w:tabs>
        <w:tab w:val="right" w:leader="dot" w:pos="9923"/>
      </w:tabs>
      <w:spacing w:after="100"/>
      <w:jc w:val="both"/>
    </w:pPr>
    <w:rPr>
      <w:rFonts w:eastAsiaTheme="minorEastAsia" w:cs="Times New Roman"/>
      <w:lang w:val="en-US"/>
    </w:rPr>
  </w:style>
  <w:style w:type="paragraph" w:styleId="TOC3">
    <w:name w:val="toc 3"/>
    <w:basedOn w:val="Normal"/>
    <w:next w:val="Normal"/>
    <w:autoRedefine/>
    <w:uiPriority w:val="39"/>
    <w:unhideWhenUsed/>
    <w:rsid w:val="00071150"/>
    <w:pPr>
      <w:spacing w:after="100"/>
      <w:ind w:left="440"/>
    </w:pPr>
    <w:rPr>
      <w:rFonts w:eastAsiaTheme="minorEastAsia" w:cs="Times New Roman"/>
      <w:lang w:val="en-US"/>
    </w:rPr>
  </w:style>
  <w:style w:type="paragraph" w:styleId="Header">
    <w:name w:val="header"/>
    <w:basedOn w:val="Normal"/>
    <w:link w:val="HeaderChar"/>
    <w:uiPriority w:val="99"/>
    <w:unhideWhenUsed/>
    <w:rsid w:val="001267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67B5"/>
  </w:style>
  <w:style w:type="paragraph" w:styleId="Footer">
    <w:name w:val="footer"/>
    <w:basedOn w:val="Normal"/>
    <w:link w:val="FooterChar"/>
    <w:uiPriority w:val="99"/>
    <w:unhideWhenUsed/>
    <w:rsid w:val="001267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67B5"/>
  </w:style>
  <w:style w:type="paragraph" w:customStyle="1" w:styleId="TableNormal1">
    <w:name w:val="Table Normal1"/>
    <w:basedOn w:val="Normal"/>
    <w:qFormat/>
    <w:rsid w:val="002B05FB"/>
    <w:pPr>
      <w:spacing w:before="40" w:after="80" w:line="240" w:lineRule="auto"/>
      <w:ind w:left="14"/>
    </w:pPr>
  </w:style>
  <w:style w:type="paragraph" w:customStyle="1" w:styleId="NormalBoldcentred">
    <w:name w:val="Normal Bold centred"/>
    <w:basedOn w:val="Normal"/>
    <w:qFormat/>
    <w:rsid w:val="00F33C12"/>
    <w:pPr>
      <w:spacing w:before="40" w:after="80" w:line="240" w:lineRule="auto"/>
      <w:jc w:val="center"/>
    </w:pPr>
    <w:rPr>
      <w:b/>
      <w:bCs/>
    </w:rPr>
  </w:style>
  <w:style w:type="paragraph" w:customStyle="1" w:styleId="Bullet1-9pt">
    <w:name w:val="Bullet 1 - 9pt"/>
    <w:basedOn w:val="Normal"/>
    <w:qFormat/>
    <w:rsid w:val="00B00126"/>
    <w:pPr>
      <w:numPr>
        <w:numId w:val="26"/>
      </w:numPr>
      <w:tabs>
        <w:tab w:val="left" w:pos="175"/>
      </w:tabs>
      <w:spacing w:before="20" w:after="120" w:line="240" w:lineRule="atLeast"/>
    </w:pPr>
    <w:rPr>
      <w:rFonts w:eastAsia="Times New Roman" w:cs="Times New Roman"/>
      <w:lang w:val="en-US"/>
    </w:rPr>
  </w:style>
  <w:style w:type="paragraph" w:customStyle="1" w:styleId="Bullet1-9pttable">
    <w:name w:val="Bullet 1 - 9 pt table"/>
    <w:basedOn w:val="Bullet1-9pt"/>
    <w:rsid w:val="008E6350"/>
    <w:pPr>
      <w:framePr w:wrap="around" w:hAnchor="text"/>
    </w:pPr>
  </w:style>
  <w:style w:type="paragraph" w:customStyle="1" w:styleId="RBHead2">
    <w:name w:val="RB Head2"/>
    <w:basedOn w:val="Normal"/>
    <w:link w:val="RBHead2Char"/>
    <w:qFormat/>
    <w:rsid w:val="00C130E6"/>
    <w:rPr>
      <w:rFonts w:ascii="Roboto Light" w:hAnsi="Roboto Light"/>
      <w:noProof/>
      <w:color w:val="576C88" w:themeColor="text2" w:themeTint="D9"/>
      <w:sz w:val="32"/>
    </w:rPr>
  </w:style>
  <w:style w:type="paragraph" w:customStyle="1" w:styleId="RBHead1">
    <w:name w:val="RB Head1"/>
    <w:basedOn w:val="RBHead2"/>
    <w:link w:val="RBHead1Char"/>
    <w:qFormat/>
    <w:rsid w:val="00E625A6"/>
    <w:rPr>
      <w:color w:val="FFFFFF" w:themeColor="background1"/>
      <w:sz w:val="40"/>
      <w14:textFill>
        <w14:solidFill>
          <w14:schemeClr w14:val="bg1">
            <w14:lumMod w14:val="50000"/>
            <w14:lumMod w14:val="85000"/>
            <w14:lumOff w14:val="15000"/>
          </w14:schemeClr>
        </w14:solidFill>
      </w14:textFill>
    </w:rPr>
  </w:style>
  <w:style w:type="character" w:customStyle="1" w:styleId="RBHead2Char">
    <w:name w:val="RB Head2 Char"/>
    <w:basedOn w:val="DefaultParagraphFont"/>
    <w:link w:val="RBHead2"/>
    <w:rsid w:val="00C130E6"/>
    <w:rPr>
      <w:rFonts w:ascii="Roboto Light" w:hAnsi="Roboto Light"/>
      <w:noProof/>
      <w:color w:val="44546A" w:themeColor="text2"/>
      <w:sz w:val="32"/>
    </w:rPr>
  </w:style>
  <w:style w:type="character" w:styleId="Hyperlink">
    <w:name w:val="Hyperlink"/>
    <w:basedOn w:val="DefaultParagraphFont"/>
    <w:uiPriority w:val="99"/>
    <w:unhideWhenUsed/>
    <w:rsid w:val="00EA7107"/>
    <w:rPr>
      <w:color w:val="0563C1" w:themeColor="hyperlink"/>
      <w:u w:val="single"/>
    </w:rPr>
  </w:style>
  <w:style w:type="character" w:customStyle="1" w:styleId="RBHead1Char">
    <w:name w:val="RB Head1 Char"/>
    <w:basedOn w:val="RBHead2Char"/>
    <w:link w:val="RBHead1"/>
    <w:rsid w:val="00E625A6"/>
    <w:rPr>
      <w:rFonts w:ascii="Roboto Light" w:hAnsi="Roboto Light"/>
      <w:noProof/>
      <w:color w:val="808080" w:themeColor="background1" w:themeShade="80"/>
      <w:sz w:val="40"/>
    </w:rPr>
  </w:style>
  <w:style w:type="paragraph" w:customStyle="1" w:styleId="Normal9pt">
    <w:name w:val="Normal 9 pt"/>
    <w:basedOn w:val="Normal"/>
    <w:qFormat/>
    <w:rsid w:val="00062B54"/>
    <w:pPr>
      <w:framePr w:hSpace="180" w:wrap="around" w:vAnchor="text" w:hAnchor="page" w:x="1389" w:y="129"/>
      <w:spacing w:before="20" w:after="20" w:line="240" w:lineRule="auto"/>
    </w:pPr>
    <w:rPr>
      <w:rFonts w:ascii="Century Gothic" w:eastAsia="Times New Roman" w:hAnsi="Century Gothic" w:cs="Times New Roman"/>
      <w:bCs/>
      <w:sz w:val="18"/>
      <w:szCs w:val="18"/>
    </w:rPr>
  </w:style>
  <w:style w:type="paragraph" w:customStyle="1" w:styleId="Normal9ptboldtable">
    <w:name w:val="Normal 9pt bold table"/>
    <w:basedOn w:val="Normal"/>
    <w:rsid w:val="00062B54"/>
    <w:pPr>
      <w:framePr w:hSpace="180" w:wrap="around" w:vAnchor="text" w:hAnchor="page" w:x="6205" w:y="-4078"/>
      <w:spacing w:before="20" w:after="20" w:line="240" w:lineRule="auto"/>
    </w:pPr>
    <w:rPr>
      <w:rFonts w:ascii="Century Gothic" w:eastAsia="Times New Roman" w:hAnsi="Century Gothic" w:cs="Times New Roman"/>
      <w:b/>
      <w:sz w:val="18"/>
      <w:szCs w:val="18"/>
      <w:lang w:val="en-US"/>
    </w:rPr>
  </w:style>
  <w:style w:type="paragraph" w:customStyle="1" w:styleId="Normal-9pt">
    <w:name w:val="Normal - 9pt"/>
    <w:basedOn w:val="Normal"/>
    <w:qFormat/>
    <w:rsid w:val="00062B54"/>
    <w:pPr>
      <w:spacing w:before="40" w:after="80" w:line="240" w:lineRule="auto"/>
    </w:pPr>
    <w:rPr>
      <w:rFonts w:ascii="Century Gothic" w:eastAsia="Times New Roman" w:hAnsi="Century Gothic" w:cs="Times New Roman"/>
      <w:sz w:val="18"/>
      <w:szCs w:val="18"/>
      <w:lang w:val="en-US"/>
    </w:rPr>
  </w:style>
  <w:style w:type="paragraph" w:customStyle="1" w:styleId="Normalitalic8pt">
    <w:name w:val="Normal italic 8 pt"/>
    <w:basedOn w:val="Bullet1-9pt"/>
    <w:qFormat/>
    <w:rsid w:val="00062B54"/>
    <w:pPr>
      <w:framePr w:wrap="around" w:hAnchor="text"/>
      <w:numPr>
        <w:numId w:val="0"/>
      </w:numPr>
    </w:pPr>
    <w:rPr>
      <w:i/>
      <w:iCs/>
      <w:sz w:val="16"/>
      <w:szCs w:val="16"/>
    </w:rPr>
  </w:style>
  <w:style w:type="paragraph" w:customStyle="1" w:styleId="NormalBoldcentre10pt">
    <w:name w:val="Normal Bold centre 10 pt"/>
    <w:basedOn w:val="NormalBoldcentred"/>
    <w:qFormat/>
    <w:rsid w:val="006B28C3"/>
    <w:pPr>
      <w:spacing w:before="20" w:after="20"/>
    </w:pPr>
    <w:rPr>
      <w:sz w:val="20"/>
      <w:szCs w:val="20"/>
    </w:rPr>
  </w:style>
  <w:style w:type="paragraph" w:customStyle="1" w:styleId="Normalcentre10pt">
    <w:name w:val="Normal centre 10 pt"/>
    <w:basedOn w:val="Normal"/>
    <w:qFormat/>
    <w:rsid w:val="00FD0F72"/>
    <w:pPr>
      <w:spacing w:before="40" w:after="80" w:line="240" w:lineRule="auto"/>
      <w:jc w:val="center"/>
    </w:pPr>
    <w:rPr>
      <w:sz w:val="20"/>
      <w:szCs w:val="20"/>
    </w:rPr>
  </w:style>
  <w:style w:type="paragraph" w:styleId="Title">
    <w:name w:val="Title"/>
    <w:basedOn w:val="Normal"/>
    <w:next w:val="Normal"/>
    <w:link w:val="TitleChar"/>
    <w:uiPriority w:val="10"/>
    <w:qFormat/>
    <w:rsid w:val="008E394C"/>
    <w:pPr>
      <w:spacing w:after="0" w:line="240" w:lineRule="auto"/>
      <w:contextualSpacing/>
    </w:pPr>
    <w:rPr>
      <w:rFonts w:asciiTheme="majorHAnsi" w:eastAsiaTheme="majorEastAsia" w:hAnsiTheme="majorHAnsi" w:cstheme="majorBidi"/>
      <w:color w:val="000000"/>
      <w:spacing w:val="-10"/>
      <w:kern w:val="28"/>
      <w:sz w:val="56"/>
      <w:szCs w:val="56"/>
      <w14:textFill>
        <w14:solidFill>
          <w14:srgbClr w14:val="000000">
            <w14:lumMod w14:val="85000"/>
            <w14:lumOff w14:val="15000"/>
          </w14:srgbClr>
        </w14:solidFill>
      </w14:textFill>
    </w:rPr>
  </w:style>
  <w:style w:type="character" w:customStyle="1" w:styleId="TitleChar">
    <w:name w:val="Title Char"/>
    <w:basedOn w:val="DefaultParagraphFont"/>
    <w:link w:val="Title"/>
    <w:uiPriority w:val="10"/>
    <w:rsid w:val="008E394C"/>
    <w:rPr>
      <w:rFonts w:asciiTheme="majorHAnsi" w:eastAsiaTheme="majorEastAsia" w:hAnsiTheme="majorHAnsi" w:cstheme="majorBidi"/>
      <w:color w:val="000000"/>
      <w:spacing w:val="-10"/>
      <w:kern w:val="28"/>
      <w:sz w:val="56"/>
      <w:szCs w:val="56"/>
      <w14:textFill>
        <w14:solidFill>
          <w14:srgbClr w14:val="000000">
            <w14:lumMod w14:val="85000"/>
            <w14:lumOff w14:val="15000"/>
          </w14:srgbClr>
        </w14:solidFill>
      </w14:textFill>
    </w:rPr>
  </w:style>
  <w:style w:type="character" w:styleId="Strong">
    <w:name w:val="Strong"/>
    <w:basedOn w:val="DefaultParagraphFont"/>
    <w:uiPriority w:val="22"/>
    <w:qFormat/>
    <w:rsid w:val="00F62357"/>
    <w:rPr>
      <w:b/>
      <w:bCs/>
      <w:color w:val="361B00"/>
      <w:sz w:val="56"/>
      <w:szCs w:val="56"/>
    </w:rPr>
  </w:style>
  <w:style w:type="character" w:customStyle="1" w:styleId="Heading4Char">
    <w:name w:val="Heading 4 Char"/>
    <w:basedOn w:val="DefaultParagraphFont"/>
    <w:link w:val="Heading4"/>
    <w:uiPriority w:val="9"/>
    <w:rsid w:val="00AA6B91"/>
    <w:rPr>
      <w:rFonts w:ascii="Arial" w:eastAsiaTheme="majorEastAsia" w:hAnsi="Arial" w:cs="Arial"/>
      <w:b/>
      <w:bCs/>
      <w:color w:val="3B3838" w:themeColor="background2" w:themeShade="40"/>
      <w:sz w:val="28"/>
      <w:szCs w:val="28"/>
    </w:rPr>
  </w:style>
  <w:style w:type="paragraph" w:styleId="Quote">
    <w:name w:val="Quote"/>
    <w:basedOn w:val="Normal"/>
    <w:next w:val="Normal"/>
    <w:link w:val="QuoteChar"/>
    <w:uiPriority w:val="29"/>
    <w:qFormat/>
    <w:rsid w:val="00DD7CB5"/>
    <w:pPr>
      <w:spacing w:line="360" w:lineRule="auto"/>
    </w:pPr>
    <w:rPr>
      <w:i/>
      <w:iCs/>
      <w:color w:val="808080" w:themeColor="background1" w:themeShade="80"/>
      <w:sz w:val="32"/>
      <w:szCs w:val="32"/>
    </w:rPr>
  </w:style>
  <w:style w:type="character" w:customStyle="1" w:styleId="QuoteChar">
    <w:name w:val="Quote Char"/>
    <w:basedOn w:val="DefaultParagraphFont"/>
    <w:link w:val="Quote"/>
    <w:uiPriority w:val="29"/>
    <w:rsid w:val="00DD7CB5"/>
    <w:rPr>
      <w:rFonts w:ascii="Arial Nova Light" w:hAnsi="Arial Nova Light"/>
      <w:i/>
      <w:iCs/>
      <w:color w:val="808080" w:themeColor="background1" w:themeShade="80"/>
      <w:sz w:val="32"/>
      <w:szCs w:val="32"/>
    </w:rPr>
  </w:style>
  <w:style w:type="character" w:styleId="Emphasis">
    <w:name w:val="Emphasis"/>
    <w:basedOn w:val="DefaultParagraphFont"/>
    <w:uiPriority w:val="20"/>
    <w:qFormat/>
    <w:rsid w:val="00806945"/>
    <w:rPr>
      <w:i/>
      <w:iCs/>
    </w:rPr>
  </w:style>
  <w:style w:type="character" w:customStyle="1" w:styleId="Heading5Char">
    <w:name w:val="Heading 5 Char"/>
    <w:basedOn w:val="DefaultParagraphFont"/>
    <w:link w:val="Heading5"/>
    <w:uiPriority w:val="9"/>
    <w:rsid w:val="00D055F7"/>
    <w:rPr>
      <w:rFonts w:ascii="Arial" w:eastAsiaTheme="majorEastAsia" w:hAnsi="Arial" w:cs="Arial"/>
      <w:b/>
      <w:bCs/>
      <w:color w:val="000000" w:themeColor="text1"/>
      <w:sz w:val="24"/>
      <w:szCs w:val="24"/>
    </w:rPr>
  </w:style>
  <w:style w:type="paragraph" w:styleId="IntenseQuote">
    <w:name w:val="Intense Quote"/>
    <w:basedOn w:val="Normal"/>
    <w:next w:val="Normal"/>
    <w:link w:val="IntenseQuoteChar"/>
    <w:uiPriority w:val="30"/>
    <w:qFormat/>
    <w:rsid w:val="00733E2C"/>
    <w:pPr>
      <w:pBdr>
        <w:top w:val="single" w:sz="4" w:space="10" w:color="4472C4" w:themeColor="accent1"/>
        <w:bottom w:val="single" w:sz="4" w:space="10" w:color="4472C4" w:themeColor="accent1"/>
      </w:pBdr>
      <w:spacing w:before="360" w:after="360"/>
      <w:ind w:left="864" w:right="864"/>
      <w:jc w:val="center"/>
    </w:pPr>
    <w:rPr>
      <w:i/>
      <w:iCs/>
      <w:color w:val="5F86CC" w:themeColor="accent1" w:themeTint="D9"/>
    </w:rPr>
  </w:style>
  <w:style w:type="character" w:customStyle="1" w:styleId="IntenseQuoteChar">
    <w:name w:val="Intense Quote Char"/>
    <w:basedOn w:val="DefaultParagraphFont"/>
    <w:link w:val="IntenseQuote"/>
    <w:uiPriority w:val="30"/>
    <w:rsid w:val="00733E2C"/>
    <w:rPr>
      <w:rFonts w:ascii="Arial Nova Light" w:hAnsi="Arial Nova Light"/>
      <w:i/>
      <w:iCs/>
      <w:color w:val="5F86CC" w:themeColor="accent1" w:themeTint="D9"/>
      <w:sz w:val="24"/>
      <w:szCs w:val="24"/>
    </w:rPr>
  </w:style>
  <w:style w:type="character" w:styleId="SubtleEmphasis">
    <w:name w:val="Subtle Emphasis"/>
    <w:basedOn w:val="DefaultParagraphFont"/>
    <w:uiPriority w:val="19"/>
    <w:qFormat/>
    <w:rsid w:val="00806945"/>
    <w:rPr>
      <w:i/>
      <w:iCs/>
      <w:color w:val="404040" w:themeColor="text1" w:themeTint="BF"/>
    </w:rPr>
  </w:style>
  <w:style w:type="paragraph" w:styleId="Subtitle">
    <w:name w:val="Subtitle"/>
    <w:basedOn w:val="Normal"/>
    <w:next w:val="Normal"/>
    <w:link w:val="SubtitleChar"/>
    <w:uiPriority w:val="11"/>
    <w:qFormat/>
    <w:rsid w:val="009C28F8"/>
    <w:pPr>
      <w:numPr>
        <w:ilvl w:val="1"/>
      </w:numPr>
      <w:jc w:val="center"/>
    </w:pPr>
    <w:rPr>
      <w:rFonts w:ascii="Arial" w:eastAsiaTheme="minorEastAsia" w:hAnsi="Arial" w:cs="Arial"/>
      <w:color w:val="000000" w:themeColor="text1"/>
      <w:spacing w:val="15"/>
      <w14:textFill>
        <w14:solidFill>
          <w14:schemeClr w14:val="tx1">
            <w14:lumMod w14:val="65000"/>
            <w14:lumOff w14:val="35000"/>
            <w14:lumMod w14:val="85000"/>
            <w14:lumOff w14:val="15000"/>
          </w14:schemeClr>
        </w14:solidFill>
      </w14:textFill>
    </w:rPr>
  </w:style>
  <w:style w:type="character" w:customStyle="1" w:styleId="SubtitleChar">
    <w:name w:val="Subtitle Char"/>
    <w:basedOn w:val="DefaultParagraphFont"/>
    <w:link w:val="Subtitle"/>
    <w:uiPriority w:val="11"/>
    <w:rsid w:val="009C28F8"/>
    <w:rPr>
      <w:rFonts w:ascii="Arial" w:eastAsiaTheme="minorEastAsia" w:hAnsi="Arial" w:cs="Arial"/>
      <w:color w:val="000000" w:themeColor="text1"/>
      <w:spacing w:val="15"/>
      <w:sz w:val="24"/>
      <w:szCs w:val="24"/>
      <w14:textFill>
        <w14:solidFill>
          <w14:schemeClr w14:val="tx1">
            <w14:lumMod w14:val="65000"/>
            <w14:lumOff w14:val="35000"/>
            <w14:lumMod w14:val="85000"/>
            <w14:lumOff w14:val="15000"/>
          </w14:schemeClr>
        </w14:solidFill>
      </w14:textFill>
    </w:rPr>
  </w:style>
  <w:style w:type="paragraph" w:customStyle="1" w:styleId="Numberheading">
    <w:name w:val="Number heading"/>
    <w:basedOn w:val="Heading4"/>
    <w:qFormat/>
    <w:rsid w:val="00D20A5D"/>
    <w:pPr>
      <w:numPr>
        <w:numId w:val="27"/>
      </w:numPr>
    </w:pPr>
    <w:rPr>
      <w:b w:val="0"/>
      <w:bCs w:val="0"/>
      <w:color w:val="361B00"/>
      <w:sz w:val="24"/>
      <w:szCs w:val="24"/>
      <w14:textFill>
        <w14:solidFill>
          <w14:srgbClr w14:val="361B00">
            <w14:lumMod w14:val="25000"/>
          </w14:srgbClr>
        </w14:solidFill>
      </w14:textFill>
    </w:rPr>
  </w:style>
  <w:style w:type="character" w:customStyle="1" w:styleId="UnresolvedMention1">
    <w:name w:val="Unresolved Mention1"/>
    <w:basedOn w:val="DefaultParagraphFont"/>
    <w:uiPriority w:val="99"/>
    <w:semiHidden/>
    <w:unhideWhenUsed/>
    <w:rsid w:val="000B6A31"/>
    <w:rPr>
      <w:color w:val="605E5C"/>
      <w:shd w:val="clear" w:color="auto" w:fill="E1DFDD"/>
    </w:rPr>
  </w:style>
  <w:style w:type="paragraph" w:styleId="Revision">
    <w:name w:val="Revision"/>
    <w:hidden/>
    <w:uiPriority w:val="99"/>
    <w:semiHidden/>
    <w:rsid w:val="007230F7"/>
    <w:pPr>
      <w:spacing w:after="0" w:line="240" w:lineRule="auto"/>
    </w:pPr>
    <w:rPr>
      <w:rFonts w:ascii="Arial Nova Light" w:hAnsi="Arial Nova Light"/>
      <w:color w:val="262626" w:themeColor="text1" w:themeTint="D9"/>
      <w:sz w:val="24"/>
      <w:szCs w:val="24"/>
    </w:rPr>
  </w:style>
  <w:style w:type="paragraph" w:styleId="NormalWeb">
    <w:name w:val="Normal (Web)"/>
    <w:basedOn w:val="Normal"/>
    <w:uiPriority w:val="99"/>
    <w:semiHidden/>
    <w:unhideWhenUsed/>
    <w:rsid w:val="00973FAD"/>
    <w:pPr>
      <w:spacing w:before="100" w:beforeAutospacing="1" w:after="100" w:afterAutospacing="1" w:line="240" w:lineRule="auto"/>
    </w:pPr>
    <w:rPr>
      <w:rFonts w:ascii="Times New Roman" w:eastAsia="Times New Roman" w:hAnsi="Times New Roman" w:cs="Times New Roman"/>
      <w:color w:val="auto"/>
      <w:lang w:eastAsia="en-AU"/>
    </w:rPr>
  </w:style>
  <w:style w:type="character" w:styleId="FollowedHyperlink">
    <w:name w:val="FollowedHyperlink"/>
    <w:basedOn w:val="DefaultParagraphFont"/>
    <w:uiPriority w:val="99"/>
    <w:semiHidden/>
    <w:unhideWhenUsed/>
    <w:rsid w:val="005245E9"/>
    <w:rPr>
      <w:color w:val="954F72" w:themeColor="followedHyperlink"/>
      <w:u w:val="single"/>
    </w:rPr>
  </w:style>
  <w:style w:type="table" w:styleId="PlainTable1">
    <w:name w:val="Plain Table 1"/>
    <w:basedOn w:val="TableNormal"/>
    <w:uiPriority w:val="41"/>
    <w:rsid w:val="005376B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753DF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shaping.yarraranges.vic.gov.au/domestic-animal-management-plan"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0.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0A689E-D8F3-4A30-B2E9-ECFDC48D2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9554</Words>
  <Characters>54462</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Cornish</dc:creator>
  <cp:keywords/>
  <cp:lastModifiedBy>Chloe Frost</cp:lastModifiedBy>
  <cp:revision>3</cp:revision>
  <cp:lastPrinted>2022-09-16T07:00:00Z</cp:lastPrinted>
  <dcterms:created xsi:type="dcterms:W3CDTF">2022-09-16T06:59:00Z</dcterms:created>
  <dcterms:modified xsi:type="dcterms:W3CDTF">2022-09-16T07:00:00Z</dcterms:modified>
</cp:coreProperties>
</file>