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BA5DC" w14:textId="77777777" w:rsidR="00AC7991" w:rsidRPr="001B416E" w:rsidRDefault="00AC7991" w:rsidP="00DB2605">
      <w:pPr>
        <w:pStyle w:val="Title"/>
        <w:spacing w:after="0"/>
        <w:rPr>
          <w:sz w:val="52"/>
          <w:szCs w:val="52"/>
        </w:rPr>
      </w:pPr>
      <w:r w:rsidRPr="001B416E">
        <w:rPr>
          <w:noProof/>
          <w:sz w:val="52"/>
          <w:szCs w:val="52"/>
          <w:lang w:val="en-AU" w:eastAsia="en-AU"/>
        </w:rPr>
        <w:drawing>
          <wp:anchor distT="0" distB="0" distL="114300" distR="114300" simplePos="0" relativeHeight="251663872" behindDoc="0" locked="0" layoutInCell="1" allowOverlap="1" wp14:anchorId="1BD6B2C4" wp14:editId="1694BF9B">
            <wp:simplePos x="0" y="0"/>
            <wp:positionH relativeFrom="column">
              <wp:posOffset>635</wp:posOffset>
            </wp:positionH>
            <wp:positionV relativeFrom="paragraph">
              <wp:posOffset>81915</wp:posOffset>
            </wp:positionV>
            <wp:extent cx="914400" cy="16319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 new logo small.bmp"/>
                    <pic:cNvPicPr/>
                  </pic:nvPicPr>
                  <pic:blipFill>
                    <a:blip r:embed="rId11">
                      <a:extLst>
                        <a:ext uri="{28A0092B-C50C-407E-A947-70E740481C1C}">
                          <a14:useLocalDpi xmlns:a14="http://schemas.microsoft.com/office/drawing/2010/main" val="0"/>
                        </a:ext>
                      </a:extLst>
                    </a:blip>
                    <a:stretch>
                      <a:fillRect/>
                    </a:stretch>
                  </pic:blipFill>
                  <pic:spPr>
                    <a:xfrm>
                      <a:off x="0" y="0"/>
                      <a:ext cx="914400" cy="1631950"/>
                    </a:xfrm>
                    <a:prstGeom prst="rect">
                      <a:avLst/>
                    </a:prstGeom>
                  </pic:spPr>
                </pic:pic>
              </a:graphicData>
            </a:graphic>
            <wp14:sizeRelH relativeFrom="page">
              <wp14:pctWidth>0</wp14:pctWidth>
            </wp14:sizeRelH>
            <wp14:sizeRelV relativeFrom="page">
              <wp14:pctHeight>0</wp14:pctHeight>
            </wp14:sizeRelV>
          </wp:anchor>
        </w:drawing>
      </w:r>
      <w:r w:rsidR="0099299A" w:rsidRPr="001B416E">
        <w:rPr>
          <w:sz w:val="52"/>
          <w:szCs w:val="52"/>
        </w:rPr>
        <w:t xml:space="preserve">Health &amp; Wellbeing </w:t>
      </w:r>
      <w:r w:rsidR="00264B7F" w:rsidRPr="001B416E">
        <w:rPr>
          <w:sz w:val="52"/>
          <w:szCs w:val="52"/>
        </w:rPr>
        <w:t>Advisory Committee</w:t>
      </w:r>
      <w:r w:rsidR="0051019E" w:rsidRPr="001B416E">
        <w:rPr>
          <w:sz w:val="52"/>
          <w:szCs w:val="52"/>
        </w:rPr>
        <w:br/>
      </w:r>
      <w:r w:rsidR="00264B7F" w:rsidRPr="001B416E">
        <w:rPr>
          <w:sz w:val="52"/>
          <w:szCs w:val="52"/>
        </w:rPr>
        <w:t>Terms of Reference</w:t>
      </w:r>
    </w:p>
    <w:p w14:paraId="2046B20E" w14:textId="77777777" w:rsidR="00AC7991" w:rsidRPr="008E58C6" w:rsidRDefault="00AC7991" w:rsidP="008E58C6">
      <w:pPr>
        <w:spacing w:before="0" w:after="0"/>
        <w:jc w:val="both"/>
        <w:rPr>
          <w:rFonts w:cs="Arial"/>
          <w:sz w:val="24"/>
          <w:szCs w:val="24"/>
        </w:rPr>
      </w:pPr>
    </w:p>
    <w:p w14:paraId="5329815A" w14:textId="77777777" w:rsidR="00AC7991" w:rsidRPr="008E58C6" w:rsidRDefault="00AC7991" w:rsidP="008E58C6">
      <w:pPr>
        <w:pStyle w:val="Textbody"/>
        <w:spacing w:before="0" w:after="0"/>
        <w:jc w:val="both"/>
        <w:rPr>
          <w:sz w:val="24"/>
        </w:rPr>
      </w:pPr>
    </w:p>
    <w:p w14:paraId="7A54315C" w14:textId="77777777" w:rsidR="00AC7991" w:rsidRPr="008E58C6" w:rsidRDefault="00AC7991" w:rsidP="008E58C6">
      <w:pPr>
        <w:spacing w:before="0" w:after="0"/>
        <w:jc w:val="both"/>
        <w:rPr>
          <w:rFonts w:cs="Arial"/>
          <w:sz w:val="24"/>
          <w:szCs w:val="24"/>
        </w:rPr>
      </w:pPr>
    </w:p>
    <w:p w14:paraId="0AF68432" w14:textId="77777777" w:rsidR="00AC7991" w:rsidRPr="008E58C6" w:rsidRDefault="00AC7991" w:rsidP="008E58C6">
      <w:pPr>
        <w:spacing w:before="0" w:after="0"/>
        <w:jc w:val="both"/>
        <w:rPr>
          <w:rFonts w:cs="Arial"/>
          <w:sz w:val="24"/>
          <w:szCs w:val="24"/>
        </w:rPr>
      </w:pPr>
    </w:p>
    <w:p w14:paraId="2E3A29B0" w14:textId="77777777" w:rsidR="00AC7991" w:rsidRPr="008E58C6" w:rsidRDefault="00AC7991" w:rsidP="008E58C6">
      <w:pPr>
        <w:spacing w:before="0" w:after="0"/>
        <w:jc w:val="both"/>
        <w:rPr>
          <w:rFonts w:cs="Arial"/>
          <w:sz w:val="24"/>
          <w:szCs w:val="24"/>
        </w:rPr>
      </w:pPr>
    </w:p>
    <w:p w14:paraId="085E0F45" w14:textId="77777777" w:rsidR="00AC7991" w:rsidRPr="008E58C6" w:rsidRDefault="00AC7991" w:rsidP="008E58C6">
      <w:pPr>
        <w:spacing w:before="0" w:after="0"/>
        <w:jc w:val="both"/>
        <w:rPr>
          <w:rFonts w:cs="Arial"/>
          <w:sz w:val="24"/>
          <w:szCs w:val="24"/>
        </w:rPr>
      </w:pPr>
    </w:p>
    <w:p w14:paraId="1B7C84BD" w14:textId="77777777" w:rsidR="00AC7991" w:rsidRPr="008E58C6" w:rsidRDefault="00AC7991" w:rsidP="008E58C6">
      <w:pPr>
        <w:spacing w:before="0" w:after="0"/>
        <w:jc w:val="both"/>
        <w:rPr>
          <w:rFonts w:cs="Arial"/>
          <w:sz w:val="24"/>
          <w:szCs w:val="24"/>
        </w:rPr>
      </w:pPr>
    </w:p>
    <w:p w14:paraId="12FD02C1" w14:textId="77777777" w:rsidR="00AC7991" w:rsidRPr="008E58C6" w:rsidRDefault="00AC7991" w:rsidP="008E58C6">
      <w:pPr>
        <w:spacing w:before="0" w:after="0"/>
        <w:jc w:val="both"/>
        <w:rPr>
          <w:rFonts w:cs="Arial"/>
          <w:sz w:val="24"/>
          <w:szCs w:val="24"/>
        </w:rPr>
      </w:pPr>
    </w:p>
    <w:p w14:paraId="0F5F7384" w14:textId="77777777" w:rsidR="00AC7991" w:rsidRPr="008E58C6" w:rsidRDefault="00AC7991" w:rsidP="008E58C6">
      <w:pPr>
        <w:spacing w:before="0" w:after="0"/>
        <w:jc w:val="both"/>
        <w:rPr>
          <w:rFonts w:cs="Arial"/>
          <w:sz w:val="24"/>
          <w:szCs w:val="24"/>
        </w:rPr>
      </w:pPr>
    </w:p>
    <w:p w14:paraId="5BDF5AC7" w14:textId="77777777" w:rsidR="00AC7991" w:rsidRPr="008E58C6" w:rsidRDefault="00AC7991" w:rsidP="008E58C6">
      <w:pPr>
        <w:spacing w:before="0" w:after="0"/>
        <w:jc w:val="both"/>
        <w:rPr>
          <w:rFonts w:cs="Arial"/>
          <w:sz w:val="24"/>
          <w:szCs w:val="24"/>
        </w:rPr>
      </w:pPr>
    </w:p>
    <w:p w14:paraId="22AA7D9B" w14:textId="77777777" w:rsidR="00AC7991" w:rsidRPr="008E58C6" w:rsidRDefault="00AC7991" w:rsidP="008E58C6">
      <w:pPr>
        <w:spacing w:before="0" w:after="0"/>
        <w:jc w:val="both"/>
        <w:rPr>
          <w:rFonts w:cs="Arial"/>
          <w:sz w:val="24"/>
          <w:szCs w:val="24"/>
        </w:rPr>
      </w:pPr>
    </w:p>
    <w:p w14:paraId="01A159B6" w14:textId="77777777" w:rsidR="00AC7991" w:rsidRPr="008E58C6" w:rsidRDefault="00AC7991" w:rsidP="008E58C6">
      <w:pPr>
        <w:spacing w:before="0" w:after="0"/>
        <w:jc w:val="both"/>
        <w:rPr>
          <w:rFonts w:cs="Arial"/>
          <w:sz w:val="24"/>
          <w:szCs w:val="24"/>
        </w:rPr>
      </w:pPr>
    </w:p>
    <w:p w14:paraId="25FB49A6" w14:textId="77777777" w:rsidR="00AC7991" w:rsidRPr="008E58C6" w:rsidRDefault="00AC7991" w:rsidP="008E58C6">
      <w:pPr>
        <w:spacing w:before="0" w:after="0"/>
        <w:jc w:val="both"/>
        <w:rPr>
          <w:rFonts w:cs="Arial"/>
          <w:sz w:val="24"/>
          <w:szCs w:val="24"/>
        </w:rPr>
      </w:pPr>
    </w:p>
    <w:p w14:paraId="3445376E" w14:textId="77777777" w:rsidR="00AC7991" w:rsidRPr="008E58C6" w:rsidRDefault="00AC7991" w:rsidP="008E58C6">
      <w:pPr>
        <w:spacing w:before="0" w:after="0"/>
        <w:jc w:val="both"/>
        <w:rPr>
          <w:rFonts w:cs="Arial"/>
          <w:sz w:val="24"/>
          <w:szCs w:val="24"/>
        </w:rPr>
      </w:pPr>
    </w:p>
    <w:p w14:paraId="5E6C38EF" w14:textId="77777777" w:rsidR="00AC7991" w:rsidRPr="008E58C6" w:rsidRDefault="00AC7991" w:rsidP="008E58C6">
      <w:pPr>
        <w:spacing w:before="0" w:after="0"/>
        <w:jc w:val="both"/>
        <w:rPr>
          <w:rFonts w:cs="Arial"/>
          <w:sz w:val="24"/>
          <w:szCs w:val="24"/>
        </w:rPr>
      </w:pPr>
    </w:p>
    <w:p w14:paraId="78D11355" w14:textId="77777777" w:rsidR="00AC7991" w:rsidRPr="008E58C6" w:rsidRDefault="00AC7991" w:rsidP="008E58C6">
      <w:pPr>
        <w:spacing w:before="0" w:after="0"/>
        <w:jc w:val="both"/>
        <w:rPr>
          <w:rFonts w:cs="Arial"/>
          <w:sz w:val="24"/>
          <w:szCs w:val="24"/>
        </w:rPr>
      </w:pPr>
    </w:p>
    <w:p w14:paraId="07DF989F" w14:textId="77777777" w:rsidR="00AC7991" w:rsidRPr="008E58C6" w:rsidRDefault="00AC7991" w:rsidP="008E58C6">
      <w:pPr>
        <w:spacing w:before="0" w:after="0"/>
        <w:jc w:val="both"/>
        <w:rPr>
          <w:rFonts w:cs="Arial"/>
          <w:sz w:val="24"/>
          <w:szCs w:val="24"/>
        </w:rPr>
      </w:pPr>
    </w:p>
    <w:p w14:paraId="27EEBF3D" w14:textId="77777777" w:rsidR="00AC7991" w:rsidRPr="008E58C6" w:rsidRDefault="00AC7991" w:rsidP="008E58C6">
      <w:pPr>
        <w:spacing w:before="0" w:after="0"/>
        <w:jc w:val="both"/>
        <w:rPr>
          <w:rFonts w:cs="Arial"/>
          <w:sz w:val="24"/>
          <w:szCs w:val="24"/>
        </w:rPr>
      </w:pPr>
    </w:p>
    <w:p w14:paraId="0D2B58D6" w14:textId="77777777" w:rsidR="00AC7991" w:rsidRPr="008E58C6" w:rsidRDefault="00AC7991" w:rsidP="008E58C6">
      <w:pPr>
        <w:spacing w:before="0" w:after="0"/>
        <w:jc w:val="both"/>
        <w:rPr>
          <w:rFonts w:cs="Arial"/>
          <w:sz w:val="24"/>
          <w:szCs w:val="24"/>
        </w:rPr>
      </w:pPr>
    </w:p>
    <w:p w14:paraId="52FBBCC4" w14:textId="77777777" w:rsidR="00AC7991" w:rsidRPr="008E58C6" w:rsidRDefault="00AC7991" w:rsidP="008E58C6">
      <w:pPr>
        <w:spacing w:before="0" w:after="0"/>
        <w:jc w:val="both"/>
        <w:rPr>
          <w:rFonts w:cs="Arial"/>
          <w:sz w:val="24"/>
          <w:szCs w:val="24"/>
        </w:rPr>
      </w:pPr>
    </w:p>
    <w:p w14:paraId="1E859FCB" w14:textId="77777777" w:rsidR="00AC7991" w:rsidRPr="008E58C6" w:rsidRDefault="00AC7991" w:rsidP="008E58C6">
      <w:pPr>
        <w:spacing w:before="0" w:after="0"/>
        <w:jc w:val="both"/>
        <w:rPr>
          <w:rFonts w:cs="Arial"/>
          <w:sz w:val="24"/>
          <w:szCs w:val="24"/>
        </w:rPr>
      </w:pPr>
    </w:p>
    <w:p w14:paraId="074FFA81" w14:textId="77777777" w:rsidR="00AC7991" w:rsidRPr="008E58C6" w:rsidRDefault="00AC7991" w:rsidP="008E58C6">
      <w:pPr>
        <w:spacing w:before="0" w:after="0"/>
        <w:jc w:val="both"/>
        <w:rPr>
          <w:rFonts w:cs="Arial"/>
          <w:sz w:val="24"/>
          <w:szCs w:val="24"/>
        </w:rPr>
      </w:pPr>
    </w:p>
    <w:p w14:paraId="2249CC7B" w14:textId="77777777" w:rsidR="00AC7991" w:rsidRPr="008E58C6" w:rsidRDefault="00AC7991" w:rsidP="008E58C6">
      <w:pPr>
        <w:spacing w:before="0" w:after="0"/>
        <w:jc w:val="both"/>
        <w:rPr>
          <w:rFonts w:cs="Arial"/>
          <w:sz w:val="24"/>
          <w:szCs w:val="24"/>
        </w:rPr>
      </w:pPr>
    </w:p>
    <w:p w14:paraId="04364535" w14:textId="77777777" w:rsidR="00AC7991" w:rsidRPr="008E58C6" w:rsidRDefault="00AC7991" w:rsidP="008E58C6">
      <w:pPr>
        <w:spacing w:before="0" w:after="0"/>
        <w:jc w:val="both"/>
        <w:rPr>
          <w:rFonts w:cs="Arial"/>
          <w:sz w:val="24"/>
          <w:szCs w:val="24"/>
        </w:rPr>
      </w:pPr>
    </w:p>
    <w:p w14:paraId="3109B069" w14:textId="77777777" w:rsidR="00AC7991" w:rsidRPr="008E58C6" w:rsidRDefault="00AC7991" w:rsidP="008E58C6">
      <w:pPr>
        <w:spacing w:before="0" w:after="0"/>
        <w:jc w:val="both"/>
        <w:rPr>
          <w:rFonts w:cs="Arial"/>
          <w:sz w:val="24"/>
          <w:szCs w:val="24"/>
        </w:rPr>
      </w:pPr>
    </w:p>
    <w:p w14:paraId="5BC181C9" w14:textId="77777777" w:rsidR="00AC7991" w:rsidRPr="008E58C6" w:rsidRDefault="00AC7991" w:rsidP="008E58C6">
      <w:pPr>
        <w:spacing w:before="0" w:after="0"/>
        <w:jc w:val="both"/>
        <w:rPr>
          <w:rFonts w:cs="Arial"/>
          <w:sz w:val="24"/>
          <w:szCs w:val="24"/>
        </w:rPr>
      </w:pPr>
    </w:p>
    <w:p w14:paraId="299CED76" w14:textId="77777777" w:rsidR="00AC7991" w:rsidRPr="008E58C6" w:rsidRDefault="00AC7991" w:rsidP="008E58C6">
      <w:pPr>
        <w:spacing w:before="0" w:after="0"/>
        <w:jc w:val="both"/>
        <w:rPr>
          <w:rFonts w:cs="Arial"/>
          <w:sz w:val="24"/>
          <w:szCs w:val="24"/>
        </w:rPr>
      </w:pPr>
    </w:p>
    <w:p w14:paraId="044EA1DC" w14:textId="77777777" w:rsidR="00AC7991" w:rsidRPr="008E58C6" w:rsidRDefault="00AC7991" w:rsidP="008E58C6">
      <w:pPr>
        <w:spacing w:before="0" w:after="0"/>
        <w:jc w:val="both"/>
        <w:rPr>
          <w:rFonts w:cs="Arial"/>
          <w:sz w:val="24"/>
          <w:szCs w:val="24"/>
        </w:rPr>
      </w:pPr>
    </w:p>
    <w:p w14:paraId="57A42E2A" w14:textId="77777777" w:rsidR="00AC7991" w:rsidRPr="008E58C6" w:rsidRDefault="00AC7991" w:rsidP="008E58C6">
      <w:pPr>
        <w:spacing w:before="0" w:after="0"/>
        <w:jc w:val="both"/>
        <w:rPr>
          <w:rFonts w:cs="Arial"/>
          <w:sz w:val="24"/>
          <w:szCs w:val="24"/>
        </w:rPr>
      </w:pPr>
    </w:p>
    <w:p w14:paraId="508BF8C5" w14:textId="77777777" w:rsidR="00AC7991" w:rsidRPr="008E58C6" w:rsidRDefault="00AC7991" w:rsidP="008E58C6">
      <w:pPr>
        <w:spacing w:before="0" w:after="0"/>
        <w:jc w:val="both"/>
        <w:rPr>
          <w:rFonts w:cs="Arial"/>
          <w:sz w:val="24"/>
          <w:szCs w:val="24"/>
        </w:rPr>
      </w:pPr>
    </w:p>
    <w:p w14:paraId="24D36C8B" w14:textId="77777777" w:rsidR="00647A51" w:rsidRPr="008E58C6" w:rsidRDefault="00647A51" w:rsidP="008E58C6">
      <w:pPr>
        <w:spacing w:before="0" w:after="0"/>
        <w:jc w:val="both"/>
        <w:rPr>
          <w:rFonts w:cs="Arial"/>
          <w:sz w:val="24"/>
          <w:szCs w:val="24"/>
        </w:rPr>
      </w:pPr>
    </w:p>
    <w:p w14:paraId="5DF7D534" w14:textId="77777777" w:rsidR="00647A51" w:rsidRPr="008E58C6" w:rsidRDefault="00647A51" w:rsidP="008E58C6">
      <w:pPr>
        <w:spacing w:before="0" w:after="0"/>
        <w:jc w:val="both"/>
        <w:rPr>
          <w:rFonts w:cs="Arial"/>
          <w:sz w:val="24"/>
          <w:szCs w:val="24"/>
        </w:rPr>
      </w:pPr>
    </w:p>
    <w:p w14:paraId="07BB1B63" w14:textId="77777777" w:rsidR="00AC7991" w:rsidRPr="008E58C6" w:rsidRDefault="00AC7991" w:rsidP="008E58C6">
      <w:pPr>
        <w:spacing w:before="0" w:after="0"/>
        <w:jc w:val="both"/>
        <w:rPr>
          <w:rFonts w:cs="Arial"/>
          <w:sz w:val="24"/>
          <w:szCs w:val="24"/>
        </w:rPr>
      </w:pPr>
    </w:p>
    <w:p w14:paraId="3016633B" w14:textId="77777777" w:rsidR="00AC7991" w:rsidRPr="008E58C6" w:rsidRDefault="00AC7991" w:rsidP="008E58C6">
      <w:pPr>
        <w:spacing w:before="0" w:after="0"/>
        <w:jc w:val="both"/>
        <w:rPr>
          <w:rFonts w:cs="Arial"/>
          <w:sz w:val="24"/>
          <w:szCs w:val="24"/>
        </w:rPr>
      </w:pPr>
    </w:p>
    <w:p w14:paraId="65E9A619" w14:textId="77777777" w:rsidR="00AC7991" w:rsidRPr="008E58C6" w:rsidRDefault="00AC7991" w:rsidP="008E58C6">
      <w:pPr>
        <w:spacing w:before="0" w:after="0"/>
        <w:jc w:val="both"/>
        <w:rPr>
          <w:rFonts w:cs="Arial"/>
          <w:sz w:val="24"/>
          <w:szCs w:val="24"/>
        </w:rPr>
      </w:pPr>
    </w:p>
    <w:p w14:paraId="4F95FADA" w14:textId="77777777" w:rsidR="00AC7991" w:rsidRPr="008E58C6" w:rsidRDefault="00AC7991" w:rsidP="008E58C6">
      <w:pPr>
        <w:spacing w:before="0" w:after="0"/>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5584"/>
      </w:tblGrid>
      <w:tr w:rsidR="00AC7991" w:rsidRPr="008E58C6" w14:paraId="52527425" w14:textId="77777777" w:rsidTr="00647A51">
        <w:tc>
          <w:tcPr>
            <w:tcW w:w="2944" w:type="dxa"/>
            <w:shd w:val="clear" w:color="auto" w:fill="auto"/>
          </w:tcPr>
          <w:p w14:paraId="47C55B01" w14:textId="77777777" w:rsidR="00AC7991" w:rsidRPr="008E58C6" w:rsidRDefault="00AC7991" w:rsidP="008E58C6">
            <w:pPr>
              <w:spacing w:before="60" w:after="60"/>
              <w:jc w:val="both"/>
              <w:rPr>
                <w:rFonts w:cs="Arial"/>
                <w:sz w:val="24"/>
                <w:szCs w:val="24"/>
              </w:rPr>
            </w:pPr>
            <w:r w:rsidRPr="008E58C6">
              <w:rPr>
                <w:rFonts w:cs="Arial"/>
                <w:sz w:val="24"/>
                <w:szCs w:val="24"/>
              </w:rPr>
              <w:t>Version:</w:t>
            </w:r>
          </w:p>
        </w:tc>
        <w:tc>
          <w:tcPr>
            <w:tcW w:w="5584" w:type="dxa"/>
            <w:shd w:val="clear" w:color="auto" w:fill="auto"/>
          </w:tcPr>
          <w:p w14:paraId="79411F15" w14:textId="3AC99220" w:rsidR="00AC7991" w:rsidRPr="008E58C6" w:rsidRDefault="0051019E" w:rsidP="008E58C6">
            <w:pPr>
              <w:spacing w:before="60" w:after="60"/>
              <w:jc w:val="both"/>
              <w:rPr>
                <w:rFonts w:cs="Arial"/>
                <w:color w:val="31849B" w:themeColor="accent5" w:themeShade="BF"/>
                <w:sz w:val="24"/>
                <w:szCs w:val="24"/>
              </w:rPr>
            </w:pPr>
            <w:r w:rsidRPr="008E58C6">
              <w:rPr>
                <w:rFonts w:cs="Arial"/>
                <w:sz w:val="24"/>
                <w:szCs w:val="24"/>
              </w:rPr>
              <w:t>1.</w:t>
            </w:r>
            <w:r w:rsidR="001B416E">
              <w:rPr>
                <w:rFonts w:cs="Arial"/>
                <w:sz w:val="24"/>
                <w:szCs w:val="24"/>
              </w:rPr>
              <w:t>1</w:t>
            </w:r>
          </w:p>
        </w:tc>
      </w:tr>
      <w:tr w:rsidR="00AC7991" w:rsidRPr="008E58C6" w14:paraId="05CED22A" w14:textId="77777777" w:rsidTr="00647A51">
        <w:tc>
          <w:tcPr>
            <w:tcW w:w="2944" w:type="dxa"/>
            <w:shd w:val="clear" w:color="auto" w:fill="auto"/>
          </w:tcPr>
          <w:p w14:paraId="403E91AC" w14:textId="77777777" w:rsidR="00AC7991" w:rsidRPr="008E58C6" w:rsidRDefault="00AC7991" w:rsidP="008E58C6">
            <w:pPr>
              <w:spacing w:before="60" w:after="60"/>
              <w:jc w:val="both"/>
              <w:rPr>
                <w:rFonts w:cs="Arial"/>
                <w:sz w:val="24"/>
                <w:szCs w:val="24"/>
              </w:rPr>
            </w:pPr>
            <w:r w:rsidRPr="008E58C6">
              <w:rPr>
                <w:rFonts w:cs="Arial"/>
                <w:sz w:val="24"/>
                <w:szCs w:val="24"/>
              </w:rPr>
              <w:t>A</w:t>
            </w:r>
            <w:r w:rsidR="00E35CE2" w:rsidRPr="008E58C6">
              <w:rPr>
                <w:rFonts w:cs="Arial"/>
                <w:sz w:val="24"/>
                <w:szCs w:val="24"/>
              </w:rPr>
              <w:t xml:space="preserve">dopted </w:t>
            </w:r>
            <w:r w:rsidRPr="008E58C6">
              <w:rPr>
                <w:rFonts w:cs="Arial"/>
                <w:sz w:val="24"/>
                <w:szCs w:val="24"/>
              </w:rPr>
              <w:t xml:space="preserve">by </w:t>
            </w:r>
            <w:r w:rsidR="0051019E" w:rsidRPr="008E58C6">
              <w:rPr>
                <w:rFonts w:cs="Arial"/>
                <w:sz w:val="24"/>
                <w:szCs w:val="24"/>
              </w:rPr>
              <w:t>Council</w:t>
            </w:r>
            <w:r w:rsidRPr="008E58C6">
              <w:rPr>
                <w:rFonts w:cs="Arial"/>
                <w:sz w:val="24"/>
                <w:szCs w:val="24"/>
              </w:rPr>
              <w:t>:</w:t>
            </w:r>
          </w:p>
        </w:tc>
        <w:tc>
          <w:tcPr>
            <w:tcW w:w="5584" w:type="dxa"/>
            <w:shd w:val="clear" w:color="auto" w:fill="auto"/>
          </w:tcPr>
          <w:p w14:paraId="3B675258" w14:textId="77777777" w:rsidR="00AC7991" w:rsidRPr="008E58C6" w:rsidRDefault="00AC7991" w:rsidP="008E58C6">
            <w:pPr>
              <w:spacing w:before="60" w:after="60"/>
              <w:jc w:val="both"/>
              <w:rPr>
                <w:rFonts w:cs="Arial"/>
                <w:sz w:val="24"/>
                <w:szCs w:val="24"/>
              </w:rPr>
            </w:pPr>
          </w:p>
        </w:tc>
      </w:tr>
      <w:tr w:rsidR="00AC7991" w:rsidRPr="008E58C6" w14:paraId="07BF3230" w14:textId="77777777" w:rsidTr="00647A51">
        <w:tc>
          <w:tcPr>
            <w:tcW w:w="2944" w:type="dxa"/>
            <w:shd w:val="clear" w:color="auto" w:fill="auto"/>
          </w:tcPr>
          <w:p w14:paraId="6A6140B7" w14:textId="77777777" w:rsidR="00AC7991" w:rsidRPr="008E58C6" w:rsidRDefault="00AC7991" w:rsidP="008E58C6">
            <w:pPr>
              <w:spacing w:before="60" w:after="60"/>
              <w:jc w:val="both"/>
              <w:rPr>
                <w:rFonts w:cs="Arial"/>
                <w:sz w:val="24"/>
                <w:szCs w:val="24"/>
              </w:rPr>
            </w:pPr>
            <w:r w:rsidRPr="008E58C6">
              <w:rPr>
                <w:rFonts w:cs="Arial"/>
                <w:sz w:val="24"/>
                <w:szCs w:val="24"/>
              </w:rPr>
              <w:t>Responsible Officer:</w:t>
            </w:r>
          </w:p>
        </w:tc>
        <w:tc>
          <w:tcPr>
            <w:tcW w:w="5584" w:type="dxa"/>
            <w:shd w:val="clear" w:color="auto" w:fill="auto"/>
          </w:tcPr>
          <w:p w14:paraId="2FFC93CF" w14:textId="27986901" w:rsidR="00AC7991" w:rsidRPr="008E58C6" w:rsidRDefault="00C019AF" w:rsidP="008E58C6">
            <w:pPr>
              <w:spacing w:before="60" w:after="60"/>
              <w:jc w:val="both"/>
              <w:rPr>
                <w:rFonts w:cs="Arial"/>
                <w:sz w:val="24"/>
                <w:szCs w:val="24"/>
              </w:rPr>
            </w:pPr>
            <w:r w:rsidRPr="008E58C6">
              <w:rPr>
                <w:rFonts w:cs="Arial"/>
                <w:sz w:val="24"/>
                <w:szCs w:val="24"/>
                <w:lang w:bidi="en-AU"/>
              </w:rPr>
              <w:t xml:space="preserve">Executive Officer </w:t>
            </w:r>
            <w:r w:rsidR="0006534F" w:rsidRPr="008E58C6">
              <w:rPr>
                <w:rFonts w:cs="Arial"/>
                <w:sz w:val="24"/>
                <w:szCs w:val="24"/>
                <w:lang w:bidi="en-AU"/>
              </w:rPr>
              <w:t xml:space="preserve">Health </w:t>
            </w:r>
            <w:r w:rsidRPr="008E58C6">
              <w:rPr>
                <w:rFonts w:cs="Arial"/>
                <w:sz w:val="24"/>
                <w:szCs w:val="24"/>
                <w:lang w:bidi="en-AU"/>
              </w:rPr>
              <w:t>&amp; Wellbeing</w:t>
            </w:r>
          </w:p>
        </w:tc>
      </w:tr>
      <w:tr w:rsidR="00AC7991" w:rsidRPr="008E58C6" w14:paraId="33E06410" w14:textId="77777777" w:rsidTr="00647A51">
        <w:tc>
          <w:tcPr>
            <w:tcW w:w="2944" w:type="dxa"/>
            <w:shd w:val="clear" w:color="auto" w:fill="auto"/>
          </w:tcPr>
          <w:p w14:paraId="4CF50193" w14:textId="77777777" w:rsidR="00AC7991" w:rsidRPr="008E58C6" w:rsidRDefault="00AC7991" w:rsidP="008E58C6">
            <w:pPr>
              <w:spacing w:before="60" w:after="60"/>
              <w:jc w:val="both"/>
              <w:rPr>
                <w:rFonts w:cs="Arial"/>
                <w:sz w:val="24"/>
                <w:szCs w:val="24"/>
              </w:rPr>
            </w:pPr>
            <w:r w:rsidRPr="008E58C6">
              <w:rPr>
                <w:rFonts w:cs="Arial"/>
                <w:sz w:val="24"/>
                <w:szCs w:val="24"/>
              </w:rPr>
              <w:t>Department:</w:t>
            </w:r>
          </w:p>
        </w:tc>
        <w:tc>
          <w:tcPr>
            <w:tcW w:w="5584" w:type="dxa"/>
            <w:shd w:val="clear" w:color="auto" w:fill="auto"/>
          </w:tcPr>
          <w:p w14:paraId="6E4A4FB2" w14:textId="77777777" w:rsidR="00AC7991" w:rsidRPr="008E58C6" w:rsidRDefault="00E561C4" w:rsidP="008E58C6">
            <w:pPr>
              <w:spacing w:before="60" w:after="60"/>
              <w:jc w:val="both"/>
              <w:rPr>
                <w:rFonts w:cs="Arial"/>
                <w:sz w:val="24"/>
                <w:szCs w:val="24"/>
              </w:rPr>
            </w:pPr>
            <w:r w:rsidRPr="008E58C6">
              <w:rPr>
                <w:rFonts w:cs="Arial"/>
                <w:sz w:val="24"/>
                <w:szCs w:val="24"/>
              </w:rPr>
              <w:t>Community Wellbeing</w:t>
            </w:r>
          </w:p>
        </w:tc>
      </w:tr>
      <w:tr w:rsidR="00AC7991" w:rsidRPr="008E58C6" w14:paraId="3766802F" w14:textId="77777777" w:rsidTr="00647A51">
        <w:tc>
          <w:tcPr>
            <w:tcW w:w="2944" w:type="dxa"/>
            <w:shd w:val="clear" w:color="auto" w:fill="auto"/>
          </w:tcPr>
          <w:p w14:paraId="426B9227" w14:textId="77777777" w:rsidR="00AC7991" w:rsidRPr="008E58C6" w:rsidRDefault="00AC7991" w:rsidP="008E58C6">
            <w:pPr>
              <w:spacing w:before="60" w:after="60"/>
              <w:jc w:val="both"/>
              <w:rPr>
                <w:rFonts w:cs="Arial"/>
                <w:sz w:val="24"/>
                <w:szCs w:val="24"/>
              </w:rPr>
            </w:pPr>
            <w:r w:rsidRPr="008E58C6">
              <w:rPr>
                <w:rFonts w:cs="Arial"/>
                <w:sz w:val="24"/>
                <w:szCs w:val="24"/>
              </w:rPr>
              <w:t>Contact Officer:</w:t>
            </w:r>
          </w:p>
        </w:tc>
        <w:tc>
          <w:tcPr>
            <w:tcW w:w="5584" w:type="dxa"/>
            <w:shd w:val="clear" w:color="auto" w:fill="auto"/>
          </w:tcPr>
          <w:p w14:paraId="33D2C1ED" w14:textId="29134EC5" w:rsidR="00AC7991" w:rsidRPr="008E58C6" w:rsidRDefault="006B003B" w:rsidP="008E58C6">
            <w:pPr>
              <w:spacing w:before="60" w:after="60"/>
              <w:jc w:val="both"/>
              <w:rPr>
                <w:rFonts w:cs="Arial"/>
                <w:sz w:val="24"/>
                <w:szCs w:val="24"/>
              </w:rPr>
            </w:pPr>
            <w:r w:rsidRPr="008E58C6">
              <w:rPr>
                <w:rFonts w:cs="Arial"/>
                <w:sz w:val="24"/>
                <w:szCs w:val="24"/>
              </w:rPr>
              <w:t>Executive Officer Health &amp; Wellbeing</w:t>
            </w:r>
          </w:p>
        </w:tc>
      </w:tr>
    </w:tbl>
    <w:p w14:paraId="725051CE" w14:textId="77777777" w:rsidR="00AC7991" w:rsidRPr="008E58C6" w:rsidRDefault="00AC7991" w:rsidP="008E58C6">
      <w:pPr>
        <w:spacing w:before="0" w:after="0"/>
        <w:jc w:val="both"/>
        <w:rPr>
          <w:rFonts w:cs="Arial"/>
          <w:sz w:val="24"/>
          <w:szCs w:val="24"/>
        </w:rPr>
      </w:pPr>
    </w:p>
    <w:p w14:paraId="0E5F37A9" w14:textId="77777777" w:rsidR="00AA6E76" w:rsidRPr="008E58C6" w:rsidRDefault="00AA6E76" w:rsidP="008E58C6">
      <w:pPr>
        <w:spacing w:before="0" w:after="0"/>
        <w:jc w:val="both"/>
        <w:rPr>
          <w:rFonts w:cs="Arial"/>
          <w:sz w:val="24"/>
          <w:szCs w:val="24"/>
        </w:rPr>
        <w:sectPr w:rsidR="00AA6E76" w:rsidRPr="008E58C6" w:rsidSect="00647A51">
          <w:footerReference w:type="default" r:id="rId12"/>
          <w:pgSz w:w="11909" w:h="16834" w:code="9"/>
          <w:pgMar w:top="1135" w:right="1418" w:bottom="1304" w:left="1418" w:header="720" w:footer="720" w:gutter="0"/>
          <w:paperSrc w:other="1"/>
          <w:cols w:space="720"/>
          <w:docGrid w:linePitch="326"/>
        </w:sectPr>
      </w:pPr>
    </w:p>
    <w:sdt>
      <w:sdtPr>
        <w:rPr>
          <w:rFonts w:ascii="Arial" w:eastAsia="Times New Roman" w:hAnsi="Arial" w:cs="Arial"/>
          <w:b w:val="0"/>
          <w:bCs w:val="0"/>
          <w:color w:val="auto"/>
          <w:sz w:val="24"/>
          <w:szCs w:val="24"/>
          <w:lang w:val="en-AU" w:eastAsia="en-AU"/>
        </w:rPr>
        <w:id w:val="526309887"/>
        <w:docPartObj>
          <w:docPartGallery w:val="Table of Contents"/>
          <w:docPartUnique/>
        </w:docPartObj>
      </w:sdtPr>
      <w:sdtEndPr/>
      <w:sdtContent>
        <w:p w14:paraId="75E7108E" w14:textId="77777777" w:rsidR="00C27904" w:rsidRPr="008E58C6" w:rsidRDefault="00C27904" w:rsidP="00975A6B">
          <w:pPr>
            <w:pStyle w:val="TOCHeading"/>
            <w:spacing w:before="0"/>
            <w:jc w:val="center"/>
            <w:rPr>
              <w:rFonts w:ascii="Arial" w:hAnsi="Arial" w:cs="Arial"/>
              <w:color w:val="000000" w:themeColor="text1"/>
              <w:sz w:val="24"/>
              <w:szCs w:val="24"/>
            </w:rPr>
          </w:pPr>
          <w:r w:rsidRPr="008E58C6">
            <w:rPr>
              <w:rFonts w:ascii="Arial" w:hAnsi="Arial" w:cs="Arial"/>
              <w:color w:val="000000" w:themeColor="text1"/>
              <w:sz w:val="24"/>
              <w:szCs w:val="24"/>
            </w:rPr>
            <w:t>Contents</w:t>
          </w:r>
        </w:p>
        <w:p w14:paraId="3C730056" w14:textId="77777777" w:rsidR="00C27904" w:rsidRPr="008E58C6" w:rsidRDefault="00C27904" w:rsidP="008E58C6">
          <w:pPr>
            <w:spacing w:before="0" w:after="0"/>
            <w:jc w:val="both"/>
            <w:rPr>
              <w:rFonts w:cs="Arial"/>
              <w:sz w:val="24"/>
              <w:szCs w:val="24"/>
            </w:rPr>
          </w:pPr>
        </w:p>
        <w:p w14:paraId="2271F426" w14:textId="0D147F45" w:rsidR="000A0792" w:rsidRDefault="00C27904">
          <w:pPr>
            <w:pStyle w:val="TOC1"/>
            <w:rPr>
              <w:rFonts w:asciiTheme="minorHAnsi" w:eastAsiaTheme="minorEastAsia" w:hAnsiTheme="minorHAnsi" w:cstheme="minorBidi"/>
              <w:noProof/>
              <w:szCs w:val="22"/>
            </w:rPr>
          </w:pPr>
          <w:r w:rsidRPr="008E58C6">
            <w:rPr>
              <w:rFonts w:cs="Arial"/>
              <w:sz w:val="24"/>
              <w:szCs w:val="24"/>
            </w:rPr>
            <w:fldChar w:fldCharType="begin"/>
          </w:r>
          <w:r w:rsidRPr="008E58C6">
            <w:rPr>
              <w:rFonts w:cs="Arial"/>
              <w:sz w:val="24"/>
              <w:szCs w:val="24"/>
            </w:rPr>
            <w:instrText xml:space="preserve"> TOC \o "1-3" \h \z \u </w:instrText>
          </w:r>
          <w:r w:rsidRPr="008E58C6">
            <w:rPr>
              <w:rFonts w:cs="Arial"/>
              <w:sz w:val="24"/>
              <w:szCs w:val="24"/>
            </w:rPr>
            <w:fldChar w:fldCharType="separate"/>
          </w:r>
          <w:hyperlink w:anchor="_Toc109027526" w:history="1">
            <w:r w:rsidR="000A0792" w:rsidRPr="00746910">
              <w:rPr>
                <w:rStyle w:val="Hyperlink"/>
                <w:noProof/>
              </w:rPr>
              <w:t>1.</w:t>
            </w:r>
            <w:r w:rsidR="000A0792">
              <w:rPr>
                <w:rFonts w:asciiTheme="minorHAnsi" w:eastAsiaTheme="minorEastAsia" w:hAnsiTheme="minorHAnsi" w:cstheme="minorBidi"/>
                <w:noProof/>
                <w:szCs w:val="22"/>
              </w:rPr>
              <w:tab/>
            </w:r>
            <w:r w:rsidR="000A0792" w:rsidRPr="00746910">
              <w:rPr>
                <w:rStyle w:val="Hyperlink"/>
                <w:noProof/>
              </w:rPr>
              <w:t>Introduction</w:t>
            </w:r>
            <w:r w:rsidR="000A0792">
              <w:rPr>
                <w:noProof/>
                <w:webHidden/>
              </w:rPr>
              <w:tab/>
            </w:r>
            <w:r w:rsidR="000A0792">
              <w:rPr>
                <w:noProof/>
                <w:webHidden/>
              </w:rPr>
              <w:fldChar w:fldCharType="begin"/>
            </w:r>
            <w:r w:rsidR="000A0792">
              <w:rPr>
                <w:noProof/>
                <w:webHidden/>
              </w:rPr>
              <w:instrText xml:space="preserve"> PAGEREF _Toc109027526 \h </w:instrText>
            </w:r>
            <w:r w:rsidR="000A0792">
              <w:rPr>
                <w:noProof/>
                <w:webHidden/>
              </w:rPr>
            </w:r>
            <w:r w:rsidR="000A0792">
              <w:rPr>
                <w:noProof/>
                <w:webHidden/>
              </w:rPr>
              <w:fldChar w:fldCharType="separate"/>
            </w:r>
            <w:r w:rsidR="006654C6">
              <w:rPr>
                <w:noProof/>
                <w:webHidden/>
              </w:rPr>
              <w:t>3</w:t>
            </w:r>
            <w:r w:rsidR="000A0792">
              <w:rPr>
                <w:noProof/>
                <w:webHidden/>
              </w:rPr>
              <w:fldChar w:fldCharType="end"/>
            </w:r>
          </w:hyperlink>
        </w:p>
        <w:p w14:paraId="08B00D8E" w14:textId="0763AD53" w:rsidR="000A0792" w:rsidRDefault="006C0976">
          <w:pPr>
            <w:pStyle w:val="TOC1"/>
            <w:rPr>
              <w:rFonts w:asciiTheme="minorHAnsi" w:eastAsiaTheme="minorEastAsia" w:hAnsiTheme="minorHAnsi" w:cstheme="minorBidi"/>
              <w:noProof/>
              <w:szCs w:val="22"/>
            </w:rPr>
          </w:pPr>
          <w:hyperlink w:anchor="_Toc109027527" w:history="1">
            <w:r w:rsidR="000A0792" w:rsidRPr="00746910">
              <w:rPr>
                <w:rStyle w:val="Hyperlink"/>
                <w:noProof/>
              </w:rPr>
              <w:t>2.</w:t>
            </w:r>
            <w:r w:rsidR="000A0792">
              <w:rPr>
                <w:rFonts w:asciiTheme="minorHAnsi" w:eastAsiaTheme="minorEastAsia" w:hAnsiTheme="minorHAnsi" w:cstheme="minorBidi"/>
                <w:noProof/>
                <w:szCs w:val="22"/>
              </w:rPr>
              <w:tab/>
            </w:r>
            <w:r w:rsidR="000A0792" w:rsidRPr="00746910">
              <w:rPr>
                <w:rStyle w:val="Hyperlink"/>
                <w:noProof/>
                <w:lang w:bidi="en-AU"/>
              </w:rPr>
              <w:t>Purpose</w:t>
            </w:r>
            <w:r w:rsidR="000A0792">
              <w:rPr>
                <w:noProof/>
                <w:webHidden/>
              </w:rPr>
              <w:tab/>
            </w:r>
            <w:r w:rsidR="000A0792">
              <w:rPr>
                <w:noProof/>
                <w:webHidden/>
              </w:rPr>
              <w:fldChar w:fldCharType="begin"/>
            </w:r>
            <w:r w:rsidR="000A0792">
              <w:rPr>
                <w:noProof/>
                <w:webHidden/>
              </w:rPr>
              <w:instrText xml:space="preserve"> PAGEREF _Toc109027527 \h </w:instrText>
            </w:r>
            <w:r w:rsidR="000A0792">
              <w:rPr>
                <w:noProof/>
                <w:webHidden/>
              </w:rPr>
            </w:r>
            <w:r w:rsidR="000A0792">
              <w:rPr>
                <w:noProof/>
                <w:webHidden/>
              </w:rPr>
              <w:fldChar w:fldCharType="separate"/>
            </w:r>
            <w:r w:rsidR="006654C6">
              <w:rPr>
                <w:noProof/>
                <w:webHidden/>
              </w:rPr>
              <w:t>3</w:t>
            </w:r>
            <w:r w:rsidR="000A0792">
              <w:rPr>
                <w:noProof/>
                <w:webHidden/>
              </w:rPr>
              <w:fldChar w:fldCharType="end"/>
            </w:r>
          </w:hyperlink>
        </w:p>
        <w:p w14:paraId="6504B974" w14:textId="2665F34C" w:rsidR="000A0792" w:rsidRDefault="006C0976">
          <w:pPr>
            <w:pStyle w:val="TOC1"/>
            <w:rPr>
              <w:rFonts w:asciiTheme="minorHAnsi" w:eastAsiaTheme="minorEastAsia" w:hAnsiTheme="minorHAnsi" w:cstheme="minorBidi"/>
              <w:noProof/>
              <w:szCs w:val="22"/>
            </w:rPr>
          </w:pPr>
          <w:hyperlink w:anchor="_Toc109027528" w:history="1">
            <w:r w:rsidR="000A0792" w:rsidRPr="00746910">
              <w:rPr>
                <w:rStyle w:val="Hyperlink"/>
                <w:noProof/>
              </w:rPr>
              <w:t>3.</w:t>
            </w:r>
            <w:r w:rsidR="000A0792">
              <w:rPr>
                <w:rFonts w:asciiTheme="minorHAnsi" w:eastAsiaTheme="minorEastAsia" w:hAnsiTheme="minorHAnsi" w:cstheme="minorBidi"/>
                <w:noProof/>
                <w:szCs w:val="22"/>
              </w:rPr>
              <w:tab/>
            </w:r>
            <w:r w:rsidR="000A0792" w:rsidRPr="00746910">
              <w:rPr>
                <w:rStyle w:val="Hyperlink"/>
                <w:noProof/>
                <w:lang w:bidi="en-AU"/>
              </w:rPr>
              <w:t>Mission Statement</w:t>
            </w:r>
            <w:r w:rsidR="000A0792">
              <w:rPr>
                <w:noProof/>
                <w:webHidden/>
              </w:rPr>
              <w:tab/>
            </w:r>
            <w:r w:rsidR="000A0792">
              <w:rPr>
                <w:noProof/>
                <w:webHidden/>
              </w:rPr>
              <w:fldChar w:fldCharType="begin"/>
            </w:r>
            <w:r w:rsidR="000A0792">
              <w:rPr>
                <w:noProof/>
                <w:webHidden/>
              </w:rPr>
              <w:instrText xml:space="preserve"> PAGEREF _Toc109027528 \h </w:instrText>
            </w:r>
            <w:r w:rsidR="000A0792">
              <w:rPr>
                <w:noProof/>
                <w:webHidden/>
              </w:rPr>
            </w:r>
            <w:r w:rsidR="000A0792">
              <w:rPr>
                <w:noProof/>
                <w:webHidden/>
              </w:rPr>
              <w:fldChar w:fldCharType="separate"/>
            </w:r>
            <w:r w:rsidR="006654C6">
              <w:rPr>
                <w:noProof/>
                <w:webHidden/>
              </w:rPr>
              <w:t>3</w:t>
            </w:r>
            <w:r w:rsidR="000A0792">
              <w:rPr>
                <w:noProof/>
                <w:webHidden/>
              </w:rPr>
              <w:fldChar w:fldCharType="end"/>
            </w:r>
          </w:hyperlink>
        </w:p>
        <w:p w14:paraId="014B922D" w14:textId="433943C7" w:rsidR="000A0792" w:rsidRDefault="006C0976">
          <w:pPr>
            <w:pStyle w:val="TOC1"/>
            <w:rPr>
              <w:rFonts w:asciiTheme="minorHAnsi" w:eastAsiaTheme="minorEastAsia" w:hAnsiTheme="minorHAnsi" w:cstheme="minorBidi"/>
              <w:noProof/>
              <w:szCs w:val="22"/>
            </w:rPr>
          </w:pPr>
          <w:hyperlink w:anchor="_Toc109027529" w:history="1">
            <w:r w:rsidR="000A0792" w:rsidRPr="00746910">
              <w:rPr>
                <w:rStyle w:val="Hyperlink"/>
                <w:noProof/>
                <w:lang w:bidi="en-AU"/>
              </w:rPr>
              <w:t>4.</w:t>
            </w:r>
            <w:r w:rsidR="000A0792">
              <w:rPr>
                <w:rFonts w:asciiTheme="minorHAnsi" w:eastAsiaTheme="minorEastAsia" w:hAnsiTheme="minorHAnsi" w:cstheme="minorBidi"/>
                <w:noProof/>
                <w:szCs w:val="22"/>
              </w:rPr>
              <w:tab/>
            </w:r>
            <w:r w:rsidR="000A0792" w:rsidRPr="00746910">
              <w:rPr>
                <w:rStyle w:val="Hyperlink"/>
                <w:iCs/>
                <w:noProof/>
                <w:lang w:bidi="en-AU"/>
              </w:rPr>
              <w:t>Committee Structure</w:t>
            </w:r>
            <w:r w:rsidR="000A0792">
              <w:rPr>
                <w:noProof/>
                <w:webHidden/>
              </w:rPr>
              <w:tab/>
            </w:r>
            <w:r w:rsidR="000A0792">
              <w:rPr>
                <w:noProof/>
                <w:webHidden/>
              </w:rPr>
              <w:fldChar w:fldCharType="begin"/>
            </w:r>
            <w:r w:rsidR="000A0792">
              <w:rPr>
                <w:noProof/>
                <w:webHidden/>
              </w:rPr>
              <w:instrText xml:space="preserve"> PAGEREF _Toc109027529 \h </w:instrText>
            </w:r>
            <w:r w:rsidR="000A0792">
              <w:rPr>
                <w:noProof/>
                <w:webHidden/>
              </w:rPr>
            </w:r>
            <w:r w:rsidR="000A0792">
              <w:rPr>
                <w:noProof/>
                <w:webHidden/>
              </w:rPr>
              <w:fldChar w:fldCharType="separate"/>
            </w:r>
            <w:r w:rsidR="006654C6">
              <w:rPr>
                <w:noProof/>
                <w:webHidden/>
              </w:rPr>
              <w:t>3</w:t>
            </w:r>
            <w:r w:rsidR="000A0792">
              <w:rPr>
                <w:noProof/>
                <w:webHidden/>
              </w:rPr>
              <w:fldChar w:fldCharType="end"/>
            </w:r>
          </w:hyperlink>
        </w:p>
        <w:p w14:paraId="4B338590" w14:textId="5A140632" w:rsidR="000A0792" w:rsidRDefault="006C0976">
          <w:pPr>
            <w:pStyle w:val="TOC1"/>
            <w:rPr>
              <w:rFonts w:asciiTheme="minorHAnsi" w:eastAsiaTheme="minorEastAsia" w:hAnsiTheme="minorHAnsi" w:cstheme="minorBidi"/>
              <w:noProof/>
              <w:szCs w:val="22"/>
            </w:rPr>
          </w:pPr>
          <w:hyperlink w:anchor="_Toc109027530" w:history="1">
            <w:r w:rsidR="000A0792" w:rsidRPr="00746910">
              <w:rPr>
                <w:rStyle w:val="Hyperlink"/>
                <w:noProof/>
              </w:rPr>
              <w:t>5.</w:t>
            </w:r>
            <w:r w:rsidR="000A0792">
              <w:rPr>
                <w:rFonts w:asciiTheme="minorHAnsi" w:eastAsiaTheme="minorEastAsia" w:hAnsiTheme="minorHAnsi" w:cstheme="minorBidi"/>
                <w:noProof/>
                <w:szCs w:val="22"/>
              </w:rPr>
              <w:tab/>
            </w:r>
            <w:r w:rsidR="000A0792" w:rsidRPr="00746910">
              <w:rPr>
                <w:rStyle w:val="Hyperlink"/>
                <w:noProof/>
                <w:lang w:bidi="en-AU"/>
              </w:rPr>
              <w:t>Nomination, selection &amp; appointment of members</w:t>
            </w:r>
            <w:r w:rsidR="000A0792">
              <w:rPr>
                <w:noProof/>
                <w:webHidden/>
              </w:rPr>
              <w:tab/>
            </w:r>
            <w:r w:rsidR="000A0792">
              <w:rPr>
                <w:noProof/>
                <w:webHidden/>
              </w:rPr>
              <w:fldChar w:fldCharType="begin"/>
            </w:r>
            <w:r w:rsidR="000A0792">
              <w:rPr>
                <w:noProof/>
                <w:webHidden/>
              </w:rPr>
              <w:instrText xml:space="preserve"> PAGEREF _Toc109027530 \h </w:instrText>
            </w:r>
            <w:r w:rsidR="000A0792">
              <w:rPr>
                <w:noProof/>
                <w:webHidden/>
              </w:rPr>
            </w:r>
            <w:r w:rsidR="000A0792">
              <w:rPr>
                <w:noProof/>
                <w:webHidden/>
              </w:rPr>
              <w:fldChar w:fldCharType="separate"/>
            </w:r>
            <w:r w:rsidR="006654C6">
              <w:rPr>
                <w:noProof/>
                <w:webHidden/>
              </w:rPr>
              <w:t>4</w:t>
            </w:r>
            <w:r w:rsidR="000A0792">
              <w:rPr>
                <w:noProof/>
                <w:webHidden/>
              </w:rPr>
              <w:fldChar w:fldCharType="end"/>
            </w:r>
          </w:hyperlink>
        </w:p>
        <w:p w14:paraId="1297CE84" w14:textId="744B5327" w:rsidR="000A0792" w:rsidRDefault="000A0792">
          <w:pPr>
            <w:pStyle w:val="TOC1"/>
            <w:rPr>
              <w:rFonts w:asciiTheme="minorHAnsi" w:eastAsiaTheme="minorEastAsia" w:hAnsiTheme="minorHAnsi" w:cstheme="minorBidi"/>
              <w:noProof/>
              <w:szCs w:val="22"/>
            </w:rPr>
          </w:pPr>
          <w:r w:rsidRPr="0062175A">
            <w:rPr>
              <w:rStyle w:val="Hyperlink"/>
              <w:noProof/>
              <w:u w:val="none"/>
            </w:rPr>
            <w:tab/>
          </w:r>
          <w:hyperlink w:anchor="_Toc109027531" w:history="1">
            <w:r w:rsidRPr="00746910">
              <w:rPr>
                <w:rStyle w:val="Hyperlink"/>
                <w:noProof/>
              </w:rPr>
              <w:t>Term of Appointment</w:t>
            </w:r>
            <w:r>
              <w:rPr>
                <w:noProof/>
                <w:webHidden/>
              </w:rPr>
              <w:tab/>
            </w:r>
            <w:r>
              <w:rPr>
                <w:noProof/>
                <w:webHidden/>
              </w:rPr>
              <w:fldChar w:fldCharType="begin"/>
            </w:r>
            <w:r>
              <w:rPr>
                <w:noProof/>
                <w:webHidden/>
              </w:rPr>
              <w:instrText xml:space="preserve"> PAGEREF _Toc109027531 \h </w:instrText>
            </w:r>
            <w:r>
              <w:rPr>
                <w:noProof/>
                <w:webHidden/>
              </w:rPr>
            </w:r>
            <w:r>
              <w:rPr>
                <w:noProof/>
                <w:webHidden/>
              </w:rPr>
              <w:fldChar w:fldCharType="separate"/>
            </w:r>
            <w:r w:rsidR="006654C6">
              <w:rPr>
                <w:noProof/>
                <w:webHidden/>
              </w:rPr>
              <w:t>4</w:t>
            </w:r>
            <w:r>
              <w:rPr>
                <w:noProof/>
                <w:webHidden/>
              </w:rPr>
              <w:fldChar w:fldCharType="end"/>
            </w:r>
          </w:hyperlink>
        </w:p>
        <w:p w14:paraId="64DA5DCA" w14:textId="116F5F4D" w:rsidR="000A0792" w:rsidRDefault="006C0976">
          <w:pPr>
            <w:pStyle w:val="TOC1"/>
            <w:rPr>
              <w:rFonts w:asciiTheme="minorHAnsi" w:eastAsiaTheme="minorEastAsia" w:hAnsiTheme="minorHAnsi" w:cstheme="minorBidi"/>
              <w:noProof/>
              <w:szCs w:val="22"/>
            </w:rPr>
          </w:pPr>
          <w:hyperlink w:anchor="_Toc109027532" w:history="1">
            <w:r w:rsidR="000A0792" w:rsidRPr="00746910">
              <w:rPr>
                <w:rStyle w:val="Hyperlink"/>
                <w:iCs/>
                <w:noProof/>
                <w:lang w:bidi="en-AU"/>
              </w:rPr>
              <w:t>6.</w:t>
            </w:r>
            <w:r w:rsidR="000A0792">
              <w:rPr>
                <w:rFonts w:asciiTheme="minorHAnsi" w:eastAsiaTheme="minorEastAsia" w:hAnsiTheme="minorHAnsi" w:cstheme="minorBidi"/>
                <w:noProof/>
                <w:szCs w:val="22"/>
              </w:rPr>
              <w:tab/>
            </w:r>
            <w:r w:rsidR="000A0792" w:rsidRPr="00746910">
              <w:rPr>
                <w:rStyle w:val="Hyperlink"/>
                <w:iCs/>
                <w:noProof/>
                <w:lang w:bidi="en-AU"/>
              </w:rPr>
              <w:t>Induction</w:t>
            </w:r>
            <w:r w:rsidR="000A0792">
              <w:rPr>
                <w:noProof/>
                <w:webHidden/>
              </w:rPr>
              <w:tab/>
            </w:r>
            <w:r w:rsidR="000A0792">
              <w:rPr>
                <w:noProof/>
                <w:webHidden/>
              </w:rPr>
              <w:fldChar w:fldCharType="begin"/>
            </w:r>
            <w:r w:rsidR="000A0792">
              <w:rPr>
                <w:noProof/>
                <w:webHidden/>
              </w:rPr>
              <w:instrText xml:space="preserve"> PAGEREF _Toc109027532 \h </w:instrText>
            </w:r>
            <w:r w:rsidR="000A0792">
              <w:rPr>
                <w:noProof/>
                <w:webHidden/>
              </w:rPr>
            </w:r>
            <w:r w:rsidR="000A0792">
              <w:rPr>
                <w:noProof/>
                <w:webHidden/>
              </w:rPr>
              <w:fldChar w:fldCharType="separate"/>
            </w:r>
            <w:r w:rsidR="006654C6">
              <w:rPr>
                <w:noProof/>
                <w:webHidden/>
              </w:rPr>
              <w:t>5</w:t>
            </w:r>
            <w:r w:rsidR="000A0792">
              <w:rPr>
                <w:noProof/>
                <w:webHidden/>
              </w:rPr>
              <w:fldChar w:fldCharType="end"/>
            </w:r>
          </w:hyperlink>
        </w:p>
        <w:p w14:paraId="284D054C" w14:textId="58ED5229" w:rsidR="000A0792" w:rsidRDefault="006C0976">
          <w:pPr>
            <w:pStyle w:val="TOC1"/>
            <w:rPr>
              <w:rFonts w:asciiTheme="minorHAnsi" w:eastAsiaTheme="minorEastAsia" w:hAnsiTheme="minorHAnsi" w:cstheme="minorBidi"/>
              <w:noProof/>
              <w:szCs w:val="22"/>
            </w:rPr>
          </w:pPr>
          <w:hyperlink w:anchor="_Toc109027533" w:history="1">
            <w:r w:rsidR="000A0792" w:rsidRPr="00746910">
              <w:rPr>
                <w:rStyle w:val="Hyperlink"/>
                <w:noProof/>
                <w:lang w:bidi="en-AU"/>
              </w:rPr>
              <w:t>7.</w:t>
            </w:r>
            <w:r w:rsidR="000A0792">
              <w:rPr>
                <w:rFonts w:asciiTheme="minorHAnsi" w:eastAsiaTheme="minorEastAsia" w:hAnsiTheme="minorHAnsi" w:cstheme="minorBidi"/>
                <w:noProof/>
                <w:szCs w:val="22"/>
              </w:rPr>
              <w:tab/>
            </w:r>
            <w:r w:rsidR="000A0792" w:rsidRPr="00746910">
              <w:rPr>
                <w:rStyle w:val="Hyperlink"/>
                <w:noProof/>
                <w:lang w:bidi="en-AU"/>
              </w:rPr>
              <w:t>Vacancies</w:t>
            </w:r>
            <w:r w:rsidR="000A0792">
              <w:rPr>
                <w:noProof/>
                <w:webHidden/>
              </w:rPr>
              <w:tab/>
            </w:r>
            <w:r w:rsidR="000A0792">
              <w:rPr>
                <w:noProof/>
                <w:webHidden/>
              </w:rPr>
              <w:fldChar w:fldCharType="begin"/>
            </w:r>
            <w:r w:rsidR="000A0792">
              <w:rPr>
                <w:noProof/>
                <w:webHidden/>
              </w:rPr>
              <w:instrText xml:space="preserve"> PAGEREF _Toc109027533 \h </w:instrText>
            </w:r>
            <w:r w:rsidR="000A0792">
              <w:rPr>
                <w:noProof/>
                <w:webHidden/>
              </w:rPr>
            </w:r>
            <w:r w:rsidR="000A0792">
              <w:rPr>
                <w:noProof/>
                <w:webHidden/>
              </w:rPr>
              <w:fldChar w:fldCharType="separate"/>
            </w:r>
            <w:r w:rsidR="006654C6">
              <w:rPr>
                <w:noProof/>
                <w:webHidden/>
              </w:rPr>
              <w:t>5</w:t>
            </w:r>
            <w:r w:rsidR="000A0792">
              <w:rPr>
                <w:noProof/>
                <w:webHidden/>
              </w:rPr>
              <w:fldChar w:fldCharType="end"/>
            </w:r>
          </w:hyperlink>
        </w:p>
        <w:p w14:paraId="2DD0F234" w14:textId="7A7FD07F" w:rsidR="000A0792" w:rsidRDefault="006C0976">
          <w:pPr>
            <w:pStyle w:val="TOC1"/>
            <w:rPr>
              <w:rFonts w:asciiTheme="minorHAnsi" w:eastAsiaTheme="minorEastAsia" w:hAnsiTheme="minorHAnsi" w:cstheme="minorBidi"/>
              <w:noProof/>
              <w:szCs w:val="22"/>
            </w:rPr>
          </w:pPr>
          <w:hyperlink w:anchor="_Toc109027534" w:history="1">
            <w:r w:rsidR="000A0792" w:rsidRPr="00746910">
              <w:rPr>
                <w:rStyle w:val="Hyperlink"/>
                <w:iCs/>
                <w:noProof/>
                <w:lang w:bidi="en-AU"/>
              </w:rPr>
              <w:t>8.</w:t>
            </w:r>
            <w:r w:rsidR="000A0792">
              <w:rPr>
                <w:rFonts w:asciiTheme="minorHAnsi" w:eastAsiaTheme="minorEastAsia" w:hAnsiTheme="minorHAnsi" w:cstheme="minorBidi"/>
                <w:noProof/>
                <w:szCs w:val="22"/>
              </w:rPr>
              <w:tab/>
            </w:r>
            <w:r w:rsidR="000A0792" w:rsidRPr="00746910">
              <w:rPr>
                <w:rStyle w:val="Hyperlink"/>
                <w:iCs/>
                <w:noProof/>
                <w:lang w:bidi="en-AU"/>
              </w:rPr>
              <w:t>Co-opted members and specialist advice</w:t>
            </w:r>
            <w:r w:rsidR="000A0792">
              <w:rPr>
                <w:noProof/>
                <w:webHidden/>
              </w:rPr>
              <w:tab/>
            </w:r>
            <w:r w:rsidR="000A0792">
              <w:rPr>
                <w:noProof/>
                <w:webHidden/>
              </w:rPr>
              <w:fldChar w:fldCharType="begin"/>
            </w:r>
            <w:r w:rsidR="000A0792">
              <w:rPr>
                <w:noProof/>
                <w:webHidden/>
              </w:rPr>
              <w:instrText xml:space="preserve"> PAGEREF _Toc109027534 \h </w:instrText>
            </w:r>
            <w:r w:rsidR="000A0792">
              <w:rPr>
                <w:noProof/>
                <w:webHidden/>
              </w:rPr>
            </w:r>
            <w:r w:rsidR="000A0792">
              <w:rPr>
                <w:noProof/>
                <w:webHidden/>
              </w:rPr>
              <w:fldChar w:fldCharType="separate"/>
            </w:r>
            <w:r w:rsidR="006654C6">
              <w:rPr>
                <w:noProof/>
                <w:webHidden/>
              </w:rPr>
              <w:t>5</w:t>
            </w:r>
            <w:r w:rsidR="000A0792">
              <w:rPr>
                <w:noProof/>
                <w:webHidden/>
              </w:rPr>
              <w:fldChar w:fldCharType="end"/>
            </w:r>
          </w:hyperlink>
        </w:p>
        <w:p w14:paraId="43E87435" w14:textId="72BD0901" w:rsidR="000A0792" w:rsidRDefault="006C0976">
          <w:pPr>
            <w:pStyle w:val="TOC1"/>
            <w:rPr>
              <w:rFonts w:asciiTheme="minorHAnsi" w:eastAsiaTheme="minorEastAsia" w:hAnsiTheme="minorHAnsi" w:cstheme="minorBidi"/>
              <w:noProof/>
              <w:szCs w:val="22"/>
            </w:rPr>
          </w:pPr>
          <w:hyperlink w:anchor="_Toc109027535" w:history="1">
            <w:r w:rsidR="000A0792" w:rsidRPr="00746910">
              <w:rPr>
                <w:rStyle w:val="Hyperlink"/>
                <w:noProof/>
              </w:rPr>
              <w:t>9.</w:t>
            </w:r>
            <w:r w:rsidR="000A0792">
              <w:rPr>
                <w:rFonts w:asciiTheme="minorHAnsi" w:eastAsiaTheme="minorEastAsia" w:hAnsiTheme="minorHAnsi" w:cstheme="minorBidi"/>
                <w:noProof/>
                <w:szCs w:val="22"/>
              </w:rPr>
              <w:tab/>
            </w:r>
            <w:r w:rsidR="000A0792" w:rsidRPr="00746910">
              <w:rPr>
                <w:rStyle w:val="Hyperlink"/>
                <w:noProof/>
                <w:lang w:bidi="en-AU"/>
              </w:rPr>
              <w:t>Chairperson</w:t>
            </w:r>
            <w:r w:rsidR="000A0792">
              <w:rPr>
                <w:noProof/>
                <w:webHidden/>
              </w:rPr>
              <w:tab/>
            </w:r>
            <w:r w:rsidR="000A0792">
              <w:rPr>
                <w:noProof/>
                <w:webHidden/>
              </w:rPr>
              <w:fldChar w:fldCharType="begin"/>
            </w:r>
            <w:r w:rsidR="000A0792">
              <w:rPr>
                <w:noProof/>
                <w:webHidden/>
              </w:rPr>
              <w:instrText xml:space="preserve"> PAGEREF _Toc109027535 \h </w:instrText>
            </w:r>
            <w:r w:rsidR="000A0792">
              <w:rPr>
                <w:noProof/>
                <w:webHidden/>
              </w:rPr>
            </w:r>
            <w:r w:rsidR="000A0792">
              <w:rPr>
                <w:noProof/>
                <w:webHidden/>
              </w:rPr>
              <w:fldChar w:fldCharType="separate"/>
            </w:r>
            <w:r w:rsidR="006654C6">
              <w:rPr>
                <w:noProof/>
                <w:webHidden/>
              </w:rPr>
              <w:t>5</w:t>
            </w:r>
            <w:r w:rsidR="000A0792">
              <w:rPr>
                <w:noProof/>
                <w:webHidden/>
              </w:rPr>
              <w:fldChar w:fldCharType="end"/>
            </w:r>
          </w:hyperlink>
        </w:p>
        <w:p w14:paraId="47BEDB63" w14:textId="3D2EA790" w:rsidR="000A0792" w:rsidRDefault="006C0976">
          <w:pPr>
            <w:pStyle w:val="TOC1"/>
            <w:rPr>
              <w:rFonts w:asciiTheme="minorHAnsi" w:eastAsiaTheme="minorEastAsia" w:hAnsiTheme="minorHAnsi" w:cstheme="minorBidi"/>
              <w:noProof/>
              <w:szCs w:val="22"/>
            </w:rPr>
          </w:pPr>
          <w:hyperlink w:anchor="_Toc109027536" w:history="1">
            <w:r w:rsidR="000A0792" w:rsidRPr="00746910">
              <w:rPr>
                <w:rStyle w:val="Hyperlink"/>
                <w:noProof/>
              </w:rPr>
              <w:t>10.</w:t>
            </w:r>
            <w:r w:rsidR="000A0792">
              <w:rPr>
                <w:rFonts w:asciiTheme="minorHAnsi" w:eastAsiaTheme="minorEastAsia" w:hAnsiTheme="minorHAnsi" w:cstheme="minorBidi"/>
                <w:noProof/>
                <w:szCs w:val="22"/>
              </w:rPr>
              <w:tab/>
            </w:r>
            <w:r w:rsidR="000A0792" w:rsidRPr="00746910">
              <w:rPr>
                <w:rStyle w:val="Hyperlink"/>
                <w:noProof/>
                <w:lang w:bidi="en-AU"/>
              </w:rPr>
              <w:t>Meetings</w:t>
            </w:r>
            <w:r w:rsidR="000A0792">
              <w:rPr>
                <w:noProof/>
                <w:webHidden/>
              </w:rPr>
              <w:tab/>
            </w:r>
            <w:r w:rsidR="000A0792">
              <w:rPr>
                <w:noProof/>
                <w:webHidden/>
              </w:rPr>
              <w:fldChar w:fldCharType="begin"/>
            </w:r>
            <w:r w:rsidR="000A0792">
              <w:rPr>
                <w:noProof/>
                <w:webHidden/>
              </w:rPr>
              <w:instrText xml:space="preserve"> PAGEREF _Toc109027536 \h </w:instrText>
            </w:r>
            <w:r w:rsidR="000A0792">
              <w:rPr>
                <w:noProof/>
                <w:webHidden/>
              </w:rPr>
            </w:r>
            <w:r w:rsidR="000A0792">
              <w:rPr>
                <w:noProof/>
                <w:webHidden/>
              </w:rPr>
              <w:fldChar w:fldCharType="separate"/>
            </w:r>
            <w:r w:rsidR="006654C6">
              <w:rPr>
                <w:noProof/>
                <w:webHidden/>
              </w:rPr>
              <w:t>6</w:t>
            </w:r>
            <w:r w:rsidR="000A0792">
              <w:rPr>
                <w:noProof/>
                <w:webHidden/>
              </w:rPr>
              <w:fldChar w:fldCharType="end"/>
            </w:r>
          </w:hyperlink>
        </w:p>
        <w:p w14:paraId="7FF33F66" w14:textId="24E37537" w:rsidR="000A0792" w:rsidRDefault="006C0976">
          <w:pPr>
            <w:pStyle w:val="TOC1"/>
            <w:rPr>
              <w:rFonts w:asciiTheme="minorHAnsi" w:eastAsiaTheme="minorEastAsia" w:hAnsiTheme="minorHAnsi" w:cstheme="minorBidi"/>
              <w:noProof/>
              <w:szCs w:val="22"/>
            </w:rPr>
          </w:pPr>
          <w:hyperlink w:anchor="_Toc109027537" w:history="1">
            <w:r w:rsidR="000A0792" w:rsidRPr="00746910">
              <w:rPr>
                <w:rStyle w:val="Hyperlink"/>
                <w:noProof/>
              </w:rPr>
              <w:t>11.</w:t>
            </w:r>
            <w:r w:rsidR="000A0792">
              <w:rPr>
                <w:rFonts w:asciiTheme="minorHAnsi" w:eastAsiaTheme="minorEastAsia" w:hAnsiTheme="minorHAnsi" w:cstheme="minorBidi"/>
                <w:noProof/>
                <w:szCs w:val="22"/>
              </w:rPr>
              <w:tab/>
            </w:r>
            <w:r w:rsidR="000A0792" w:rsidRPr="00746910">
              <w:rPr>
                <w:rStyle w:val="Hyperlink"/>
                <w:noProof/>
                <w:lang w:bidi="en-AU"/>
              </w:rPr>
              <w:t>Conduct of Committee Members</w:t>
            </w:r>
            <w:r w:rsidR="000A0792">
              <w:rPr>
                <w:noProof/>
                <w:webHidden/>
              </w:rPr>
              <w:tab/>
            </w:r>
            <w:r w:rsidR="000A0792">
              <w:rPr>
                <w:noProof/>
                <w:webHidden/>
              </w:rPr>
              <w:fldChar w:fldCharType="begin"/>
            </w:r>
            <w:r w:rsidR="000A0792">
              <w:rPr>
                <w:noProof/>
                <w:webHidden/>
              </w:rPr>
              <w:instrText xml:space="preserve"> PAGEREF _Toc109027537 \h </w:instrText>
            </w:r>
            <w:r w:rsidR="000A0792">
              <w:rPr>
                <w:noProof/>
                <w:webHidden/>
              </w:rPr>
            </w:r>
            <w:r w:rsidR="000A0792">
              <w:rPr>
                <w:noProof/>
                <w:webHidden/>
              </w:rPr>
              <w:fldChar w:fldCharType="separate"/>
            </w:r>
            <w:r w:rsidR="006654C6">
              <w:rPr>
                <w:noProof/>
                <w:webHidden/>
              </w:rPr>
              <w:t>6</w:t>
            </w:r>
            <w:r w:rsidR="000A0792">
              <w:rPr>
                <w:noProof/>
                <w:webHidden/>
              </w:rPr>
              <w:fldChar w:fldCharType="end"/>
            </w:r>
          </w:hyperlink>
        </w:p>
        <w:p w14:paraId="31D43579" w14:textId="3FC1FE49" w:rsidR="000A0792" w:rsidRDefault="006C0976">
          <w:pPr>
            <w:pStyle w:val="TOC1"/>
            <w:rPr>
              <w:rFonts w:asciiTheme="minorHAnsi" w:eastAsiaTheme="minorEastAsia" w:hAnsiTheme="minorHAnsi" w:cstheme="minorBidi"/>
              <w:noProof/>
              <w:szCs w:val="22"/>
            </w:rPr>
          </w:pPr>
          <w:hyperlink w:anchor="_Toc109027538" w:history="1">
            <w:r w:rsidR="000A0792" w:rsidRPr="00746910">
              <w:rPr>
                <w:rStyle w:val="Hyperlink"/>
                <w:noProof/>
              </w:rPr>
              <w:t>12.</w:t>
            </w:r>
            <w:r w:rsidR="000A0792">
              <w:rPr>
                <w:rFonts w:asciiTheme="minorHAnsi" w:eastAsiaTheme="minorEastAsia" w:hAnsiTheme="minorHAnsi" w:cstheme="minorBidi"/>
                <w:noProof/>
                <w:szCs w:val="22"/>
              </w:rPr>
              <w:tab/>
            </w:r>
            <w:r w:rsidR="000A0792" w:rsidRPr="00746910">
              <w:rPr>
                <w:rStyle w:val="Hyperlink"/>
                <w:noProof/>
                <w:lang w:bidi="en-AU"/>
              </w:rPr>
              <w:t>Conflicts of Interest</w:t>
            </w:r>
            <w:r w:rsidR="000A0792">
              <w:rPr>
                <w:noProof/>
                <w:webHidden/>
              </w:rPr>
              <w:tab/>
            </w:r>
            <w:r w:rsidR="000A0792">
              <w:rPr>
                <w:noProof/>
                <w:webHidden/>
              </w:rPr>
              <w:fldChar w:fldCharType="begin"/>
            </w:r>
            <w:r w:rsidR="000A0792">
              <w:rPr>
                <w:noProof/>
                <w:webHidden/>
              </w:rPr>
              <w:instrText xml:space="preserve"> PAGEREF _Toc109027538 \h </w:instrText>
            </w:r>
            <w:r w:rsidR="000A0792">
              <w:rPr>
                <w:noProof/>
                <w:webHidden/>
              </w:rPr>
            </w:r>
            <w:r w:rsidR="000A0792">
              <w:rPr>
                <w:noProof/>
                <w:webHidden/>
              </w:rPr>
              <w:fldChar w:fldCharType="separate"/>
            </w:r>
            <w:r w:rsidR="006654C6">
              <w:rPr>
                <w:noProof/>
                <w:webHidden/>
              </w:rPr>
              <w:t>7</w:t>
            </w:r>
            <w:r w:rsidR="000A0792">
              <w:rPr>
                <w:noProof/>
                <w:webHidden/>
              </w:rPr>
              <w:fldChar w:fldCharType="end"/>
            </w:r>
          </w:hyperlink>
        </w:p>
        <w:p w14:paraId="351441E4" w14:textId="41C5AB4C" w:rsidR="000A0792" w:rsidRDefault="006C0976">
          <w:pPr>
            <w:pStyle w:val="TOC1"/>
            <w:rPr>
              <w:rFonts w:asciiTheme="minorHAnsi" w:eastAsiaTheme="minorEastAsia" w:hAnsiTheme="minorHAnsi" w:cstheme="minorBidi"/>
              <w:noProof/>
              <w:szCs w:val="22"/>
            </w:rPr>
          </w:pPr>
          <w:hyperlink w:anchor="_Toc109027539" w:history="1">
            <w:r w:rsidR="000A0792" w:rsidRPr="00746910">
              <w:rPr>
                <w:rStyle w:val="Hyperlink"/>
                <w:noProof/>
              </w:rPr>
              <w:t>13.</w:t>
            </w:r>
            <w:r w:rsidR="000A0792">
              <w:rPr>
                <w:rFonts w:asciiTheme="minorHAnsi" w:eastAsiaTheme="minorEastAsia" w:hAnsiTheme="minorHAnsi" w:cstheme="minorBidi"/>
                <w:noProof/>
                <w:szCs w:val="22"/>
              </w:rPr>
              <w:tab/>
            </w:r>
            <w:r w:rsidR="000A0792" w:rsidRPr="00746910">
              <w:rPr>
                <w:rStyle w:val="Hyperlink"/>
                <w:noProof/>
                <w:lang w:bidi="en-AU"/>
              </w:rPr>
              <w:t>Attendance at Meetings</w:t>
            </w:r>
            <w:r w:rsidR="000A0792">
              <w:rPr>
                <w:noProof/>
                <w:webHidden/>
              </w:rPr>
              <w:tab/>
            </w:r>
            <w:r w:rsidR="000A0792">
              <w:rPr>
                <w:noProof/>
                <w:webHidden/>
              </w:rPr>
              <w:fldChar w:fldCharType="begin"/>
            </w:r>
            <w:r w:rsidR="000A0792">
              <w:rPr>
                <w:noProof/>
                <w:webHidden/>
              </w:rPr>
              <w:instrText xml:space="preserve"> PAGEREF _Toc109027539 \h </w:instrText>
            </w:r>
            <w:r w:rsidR="000A0792">
              <w:rPr>
                <w:noProof/>
                <w:webHidden/>
              </w:rPr>
            </w:r>
            <w:r w:rsidR="000A0792">
              <w:rPr>
                <w:noProof/>
                <w:webHidden/>
              </w:rPr>
              <w:fldChar w:fldCharType="separate"/>
            </w:r>
            <w:r w:rsidR="006654C6">
              <w:rPr>
                <w:noProof/>
                <w:webHidden/>
              </w:rPr>
              <w:t>7</w:t>
            </w:r>
            <w:r w:rsidR="000A0792">
              <w:rPr>
                <w:noProof/>
                <w:webHidden/>
              </w:rPr>
              <w:fldChar w:fldCharType="end"/>
            </w:r>
          </w:hyperlink>
        </w:p>
        <w:p w14:paraId="6530A6FC" w14:textId="32E86AE9" w:rsidR="000A0792" w:rsidRDefault="006C0976">
          <w:pPr>
            <w:pStyle w:val="TOC2"/>
            <w:rPr>
              <w:rFonts w:asciiTheme="minorHAnsi" w:eastAsiaTheme="minorEastAsia" w:hAnsiTheme="minorHAnsi" w:cstheme="minorBidi"/>
              <w:noProof/>
              <w:szCs w:val="22"/>
            </w:rPr>
          </w:pPr>
          <w:hyperlink w:anchor="_Toc109027540" w:history="1">
            <w:r w:rsidR="000A0792" w:rsidRPr="00746910">
              <w:rPr>
                <w:rStyle w:val="Hyperlink"/>
                <w:iCs/>
                <w:noProof/>
              </w:rPr>
              <w:t>Submitting Apologies</w:t>
            </w:r>
            <w:r w:rsidR="000A0792">
              <w:rPr>
                <w:noProof/>
                <w:webHidden/>
              </w:rPr>
              <w:tab/>
            </w:r>
            <w:r w:rsidR="000A0792">
              <w:rPr>
                <w:noProof/>
                <w:webHidden/>
              </w:rPr>
              <w:fldChar w:fldCharType="begin"/>
            </w:r>
            <w:r w:rsidR="000A0792">
              <w:rPr>
                <w:noProof/>
                <w:webHidden/>
              </w:rPr>
              <w:instrText xml:space="preserve"> PAGEREF _Toc109027540 \h </w:instrText>
            </w:r>
            <w:r w:rsidR="000A0792">
              <w:rPr>
                <w:noProof/>
                <w:webHidden/>
              </w:rPr>
            </w:r>
            <w:r w:rsidR="000A0792">
              <w:rPr>
                <w:noProof/>
                <w:webHidden/>
              </w:rPr>
              <w:fldChar w:fldCharType="separate"/>
            </w:r>
            <w:r w:rsidR="006654C6">
              <w:rPr>
                <w:noProof/>
                <w:webHidden/>
              </w:rPr>
              <w:t>7</w:t>
            </w:r>
            <w:r w:rsidR="000A0792">
              <w:rPr>
                <w:noProof/>
                <w:webHidden/>
              </w:rPr>
              <w:fldChar w:fldCharType="end"/>
            </w:r>
          </w:hyperlink>
        </w:p>
        <w:p w14:paraId="1683059D" w14:textId="34609679" w:rsidR="000A0792" w:rsidRDefault="006C0976">
          <w:pPr>
            <w:pStyle w:val="TOC2"/>
            <w:rPr>
              <w:rFonts w:asciiTheme="minorHAnsi" w:eastAsiaTheme="minorEastAsia" w:hAnsiTheme="minorHAnsi" w:cstheme="minorBidi"/>
              <w:noProof/>
              <w:szCs w:val="22"/>
            </w:rPr>
          </w:pPr>
          <w:hyperlink w:anchor="_Toc109027541" w:history="1">
            <w:r w:rsidR="000A0792" w:rsidRPr="00746910">
              <w:rPr>
                <w:rStyle w:val="Hyperlink"/>
                <w:iCs/>
                <w:noProof/>
              </w:rPr>
              <w:t>Requesting a Leave of Absence</w:t>
            </w:r>
            <w:r w:rsidR="000A0792">
              <w:rPr>
                <w:noProof/>
                <w:webHidden/>
              </w:rPr>
              <w:tab/>
            </w:r>
            <w:r w:rsidR="000A0792">
              <w:rPr>
                <w:noProof/>
                <w:webHidden/>
              </w:rPr>
              <w:fldChar w:fldCharType="begin"/>
            </w:r>
            <w:r w:rsidR="000A0792">
              <w:rPr>
                <w:noProof/>
                <w:webHidden/>
              </w:rPr>
              <w:instrText xml:space="preserve"> PAGEREF _Toc109027541 \h </w:instrText>
            </w:r>
            <w:r w:rsidR="000A0792">
              <w:rPr>
                <w:noProof/>
                <w:webHidden/>
              </w:rPr>
            </w:r>
            <w:r w:rsidR="000A0792">
              <w:rPr>
                <w:noProof/>
                <w:webHidden/>
              </w:rPr>
              <w:fldChar w:fldCharType="separate"/>
            </w:r>
            <w:r w:rsidR="006654C6">
              <w:rPr>
                <w:noProof/>
                <w:webHidden/>
              </w:rPr>
              <w:t>7</w:t>
            </w:r>
            <w:r w:rsidR="000A0792">
              <w:rPr>
                <w:noProof/>
                <w:webHidden/>
              </w:rPr>
              <w:fldChar w:fldCharType="end"/>
            </w:r>
          </w:hyperlink>
        </w:p>
        <w:p w14:paraId="3B7B1960" w14:textId="6767B719" w:rsidR="000A0792" w:rsidRDefault="006C0976">
          <w:pPr>
            <w:pStyle w:val="TOC1"/>
            <w:rPr>
              <w:rFonts w:asciiTheme="minorHAnsi" w:eastAsiaTheme="minorEastAsia" w:hAnsiTheme="minorHAnsi" w:cstheme="minorBidi"/>
              <w:noProof/>
              <w:szCs w:val="22"/>
            </w:rPr>
          </w:pPr>
          <w:hyperlink w:anchor="_Toc109027542" w:history="1">
            <w:r w:rsidR="000A0792" w:rsidRPr="00746910">
              <w:rPr>
                <w:rStyle w:val="Hyperlink"/>
                <w:noProof/>
              </w:rPr>
              <w:t>14.</w:t>
            </w:r>
            <w:r w:rsidR="000A0792">
              <w:rPr>
                <w:rFonts w:asciiTheme="minorHAnsi" w:eastAsiaTheme="minorEastAsia" w:hAnsiTheme="minorHAnsi" w:cstheme="minorBidi"/>
                <w:noProof/>
                <w:szCs w:val="22"/>
              </w:rPr>
              <w:tab/>
            </w:r>
            <w:r w:rsidR="000A0792" w:rsidRPr="00746910">
              <w:rPr>
                <w:rStyle w:val="Hyperlink"/>
                <w:noProof/>
                <w:lang w:bidi="en-AU"/>
              </w:rPr>
              <w:t>Meeting Procedures</w:t>
            </w:r>
            <w:r w:rsidR="000A0792">
              <w:rPr>
                <w:noProof/>
                <w:webHidden/>
              </w:rPr>
              <w:tab/>
            </w:r>
            <w:r w:rsidR="000A0792">
              <w:rPr>
                <w:noProof/>
                <w:webHidden/>
              </w:rPr>
              <w:fldChar w:fldCharType="begin"/>
            </w:r>
            <w:r w:rsidR="000A0792">
              <w:rPr>
                <w:noProof/>
                <w:webHidden/>
              </w:rPr>
              <w:instrText xml:space="preserve"> PAGEREF _Toc109027542 \h </w:instrText>
            </w:r>
            <w:r w:rsidR="000A0792">
              <w:rPr>
                <w:noProof/>
                <w:webHidden/>
              </w:rPr>
            </w:r>
            <w:r w:rsidR="000A0792">
              <w:rPr>
                <w:noProof/>
                <w:webHidden/>
              </w:rPr>
              <w:fldChar w:fldCharType="separate"/>
            </w:r>
            <w:r w:rsidR="006654C6">
              <w:rPr>
                <w:noProof/>
                <w:webHidden/>
              </w:rPr>
              <w:t>8</w:t>
            </w:r>
            <w:r w:rsidR="000A0792">
              <w:rPr>
                <w:noProof/>
                <w:webHidden/>
              </w:rPr>
              <w:fldChar w:fldCharType="end"/>
            </w:r>
          </w:hyperlink>
        </w:p>
        <w:p w14:paraId="7C893A55" w14:textId="35BAEF18" w:rsidR="000A0792" w:rsidRDefault="006C0976">
          <w:pPr>
            <w:pStyle w:val="TOC2"/>
            <w:rPr>
              <w:rFonts w:asciiTheme="minorHAnsi" w:eastAsiaTheme="minorEastAsia" w:hAnsiTheme="minorHAnsi" w:cstheme="minorBidi"/>
              <w:noProof/>
              <w:szCs w:val="22"/>
            </w:rPr>
          </w:pPr>
          <w:hyperlink w:anchor="_Toc109027543" w:history="1">
            <w:r w:rsidR="000A0792" w:rsidRPr="00746910">
              <w:rPr>
                <w:rStyle w:val="Hyperlink"/>
                <w:iCs/>
                <w:noProof/>
              </w:rPr>
              <w:t>Agenda for Meetings</w:t>
            </w:r>
            <w:r w:rsidR="000A0792">
              <w:rPr>
                <w:noProof/>
                <w:webHidden/>
              </w:rPr>
              <w:tab/>
            </w:r>
            <w:r w:rsidR="000A0792">
              <w:rPr>
                <w:noProof/>
                <w:webHidden/>
              </w:rPr>
              <w:fldChar w:fldCharType="begin"/>
            </w:r>
            <w:r w:rsidR="000A0792">
              <w:rPr>
                <w:noProof/>
                <w:webHidden/>
              </w:rPr>
              <w:instrText xml:space="preserve"> PAGEREF _Toc109027543 \h </w:instrText>
            </w:r>
            <w:r w:rsidR="000A0792">
              <w:rPr>
                <w:noProof/>
                <w:webHidden/>
              </w:rPr>
            </w:r>
            <w:r w:rsidR="000A0792">
              <w:rPr>
                <w:noProof/>
                <w:webHidden/>
              </w:rPr>
              <w:fldChar w:fldCharType="separate"/>
            </w:r>
            <w:r w:rsidR="006654C6">
              <w:rPr>
                <w:noProof/>
                <w:webHidden/>
              </w:rPr>
              <w:t>8</w:t>
            </w:r>
            <w:r w:rsidR="000A0792">
              <w:rPr>
                <w:noProof/>
                <w:webHidden/>
              </w:rPr>
              <w:fldChar w:fldCharType="end"/>
            </w:r>
          </w:hyperlink>
        </w:p>
        <w:p w14:paraId="378FD381" w14:textId="60693CD9" w:rsidR="000A0792" w:rsidRDefault="006C0976">
          <w:pPr>
            <w:pStyle w:val="TOC2"/>
            <w:rPr>
              <w:rFonts w:asciiTheme="minorHAnsi" w:eastAsiaTheme="minorEastAsia" w:hAnsiTheme="minorHAnsi" w:cstheme="minorBidi"/>
              <w:noProof/>
              <w:szCs w:val="22"/>
            </w:rPr>
          </w:pPr>
          <w:hyperlink w:anchor="_Toc109027544" w:history="1">
            <w:r w:rsidR="000A0792" w:rsidRPr="00746910">
              <w:rPr>
                <w:rStyle w:val="Hyperlink"/>
                <w:iCs/>
                <w:noProof/>
              </w:rPr>
              <w:t>Minutes of Meetings</w:t>
            </w:r>
            <w:r w:rsidR="000A0792">
              <w:rPr>
                <w:noProof/>
                <w:webHidden/>
              </w:rPr>
              <w:tab/>
            </w:r>
            <w:r w:rsidR="000A0792">
              <w:rPr>
                <w:noProof/>
                <w:webHidden/>
              </w:rPr>
              <w:fldChar w:fldCharType="begin"/>
            </w:r>
            <w:r w:rsidR="000A0792">
              <w:rPr>
                <w:noProof/>
                <w:webHidden/>
              </w:rPr>
              <w:instrText xml:space="preserve"> PAGEREF _Toc109027544 \h </w:instrText>
            </w:r>
            <w:r w:rsidR="000A0792">
              <w:rPr>
                <w:noProof/>
                <w:webHidden/>
              </w:rPr>
            </w:r>
            <w:r w:rsidR="000A0792">
              <w:rPr>
                <w:noProof/>
                <w:webHidden/>
              </w:rPr>
              <w:fldChar w:fldCharType="separate"/>
            </w:r>
            <w:r w:rsidR="006654C6">
              <w:rPr>
                <w:noProof/>
                <w:webHidden/>
              </w:rPr>
              <w:t>8</w:t>
            </w:r>
            <w:r w:rsidR="000A0792">
              <w:rPr>
                <w:noProof/>
                <w:webHidden/>
              </w:rPr>
              <w:fldChar w:fldCharType="end"/>
            </w:r>
          </w:hyperlink>
        </w:p>
        <w:p w14:paraId="23B1C2D3" w14:textId="62AF2A0C" w:rsidR="000A0792" w:rsidRDefault="006C0976">
          <w:pPr>
            <w:pStyle w:val="TOC1"/>
            <w:rPr>
              <w:rFonts w:asciiTheme="minorHAnsi" w:eastAsiaTheme="minorEastAsia" w:hAnsiTheme="minorHAnsi" w:cstheme="minorBidi"/>
              <w:noProof/>
              <w:szCs w:val="22"/>
            </w:rPr>
          </w:pPr>
          <w:hyperlink w:anchor="_Toc109027545" w:history="1">
            <w:r w:rsidR="000A0792" w:rsidRPr="00746910">
              <w:rPr>
                <w:rStyle w:val="Hyperlink"/>
                <w:noProof/>
              </w:rPr>
              <w:t>15.</w:t>
            </w:r>
            <w:r w:rsidR="000A0792">
              <w:rPr>
                <w:rFonts w:asciiTheme="minorHAnsi" w:eastAsiaTheme="minorEastAsia" w:hAnsiTheme="minorHAnsi" w:cstheme="minorBidi"/>
                <w:noProof/>
                <w:szCs w:val="22"/>
              </w:rPr>
              <w:tab/>
            </w:r>
            <w:r w:rsidR="000A0792" w:rsidRPr="00746910">
              <w:rPr>
                <w:rStyle w:val="Hyperlink"/>
                <w:noProof/>
                <w:lang w:bidi="en-AU"/>
              </w:rPr>
              <w:t>Reporting</w:t>
            </w:r>
            <w:r w:rsidR="000A0792">
              <w:rPr>
                <w:noProof/>
                <w:webHidden/>
              </w:rPr>
              <w:tab/>
            </w:r>
            <w:r w:rsidR="000A0792">
              <w:rPr>
                <w:noProof/>
                <w:webHidden/>
              </w:rPr>
              <w:fldChar w:fldCharType="begin"/>
            </w:r>
            <w:r w:rsidR="000A0792">
              <w:rPr>
                <w:noProof/>
                <w:webHidden/>
              </w:rPr>
              <w:instrText xml:space="preserve"> PAGEREF _Toc109027545 \h </w:instrText>
            </w:r>
            <w:r w:rsidR="000A0792">
              <w:rPr>
                <w:noProof/>
                <w:webHidden/>
              </w:rPr>
            </w:r>
            <w:r w:rsidR="000A0792">
              <w:rPr>
                <w:noProof/>
                <w:webHidden/>
              </w:rPr>
              <w:fldChar w:fldCharType="separate"/>
            </w:r>
            <w:r w:rsidR="006654C6">
              <w:rPr>
                <w:noProof/>
                <w:webHidden/>
              </w:rPr>
              <w:t>9</w:t>
            </w:r>
            <w:r w:rsidR="000A0792">
              <w:rPr>
                <w:noProof/>
                <w:webHidden/>
              </w:rPr>
              <w:fldChar w:fldCharType="end"/>
            </w:r>
          </w:hyperlink>
        </w:p>
        <w:p w14:paraId="758BCCA6" w14:textId="3FBCFC64" w:rsidR="000A0792" w:rsidRDefault="006C0976">
          <w:pPr>
            <w:pStyle w:val="TOC1"/>
            <w:rPr>
              <w:rFonts w:asciiTheme="minorHAnsi" w:eastAsiaTheme="minorEastAsia" w:hAnsiTheme="minorHAnsi" w:cstheme="minorBidi"/>
              <w:noProof/>
              <w:szCs w:val="22"/>
            </w:rPr>
          </w:pPr>
          <w:hyperlink w:anchor="_Toc109027546" w:history="1">
            <w:r w:rsidR="000A0792" w:rsidRPr="00746910">
              <w:rPr>
                <w:rStyle w:val="Hyperlink"/>
                <w:noProof/>
              </w:rPr>
              <w:t>16.</w:t>
            </w:r>
            <w:r w:rsidR="000A0792">
              <w:rPr>
                <w:rFonts w:asciiTheme="minorHAnsi" w:eastAsiaTheme="minorEastAsia" w:hAnsiTheme="minorHAnsi" w:cstheme="minorBidi"/>
                <w:noProof/>
                <w:szCs w:val="22"/>
              </w:rPr>
              <w:tab/>
            </w:r>
            <w:r w:rsidR="000A0792" w:rsidRPr="00746910">
              <w:rPr>
                <w:rStyle w:val="Hyperlink"/>
                <w:noProof/>
                <w:lang w:bidi="en-AU"/>
              </w:rPr>
              <w:t>Management and Support to the Committee</w:t>
            </w:r>
            <w:r w:rsidR="000A0792">
              <w:rPr>
                <w:noProof/>
                <w:webHidden/>
              </w:rPr>
              <w:tab/>
            </w:r>
            <w:r w:rsidR="000A0792">
              <w:rPr>
                <w:noProof/>
                <w:webHidden/>
              </w:rPr>
              <w:fldChar w:fldCharType="begin"/>
            </w:r>
            <w:r w:rsidR="000A0792">
              <w:rPr>
                <w:noProof/>
                <w:webHidden/>
              </w:rPr>
              <w:instrText xml:space="preserve"> PAGEREF _Toc109027546 \h </w:instrText>
            </w:r>
            <w:r w:rsidR="000A0792">
              <w:rPr>
                <w:noProof/>
                <w:webHidden/>
              </w:rPr>
            </w:r>
            <w:r w:rsidR="000A0792">
              <w:rPr>
                <w:noProof/>
                <w:webHidden/>
              </w:rPr>
              <w:fldChar w:fldCharType="separate"/>
            </w:r>
            <w:r w:rsidR="006654C6">
              <w:rPr>
                <w:noProof/>
                <w:webHidden/>
              </w:rPr>
              <w:t>10</w:t>
            </w:r>
            <w:r w:rsidR="000A0792">
              <w:rPr>
                <w:noProof/>
                <w:webHidden/>
              </w:rPr>
              <w:fldChar w:fldCharType="end"/>
            </w:r>
          </w:hyperlink>
        </w:p>
        <w:p w14:paraId="0F36FEC2" w14:textId="286AFF70" w:rsidR="000A0792" w:rsidRDefault="006C0976">
          <w:pPr>
            <w:pStyle w:val="TOC1"/>
            <w:rPr>
              <w:rFonts w:asciiTheme="minorHAnsi" w:eastAsiaTheme="minorEastAsia" w:hAnsiTheme="minorHAnsi" w:cstheme="minorBidi"/>
              <w:noProof/>
              <w:szCs w:val="22"/>
            </w:rPr>
          </w:pPr>
          <w:hyperlink w:anchor="_Toc109027547" w:history="1">
            <w:r w:rsidR="000A0792" w:rsidRPr="00746910">
              <w:rPr>
                <w:rStyle w:val="Hyperlink"/>
                <w:noProof/>
              </w:rPr>
              <w:t>17.</w:t>
            </w:r>
            <w:r w:rsidR="000A0792">
              <w:rPr>
                <w:rFonts w:asciiTheme="minorHAnsi" w:eastAsiaTheme="minorEastAsia" w:hAnsiTheme="minorHAnsi" w:cstheme="minorBidi"/>
                <w:noProof/>
                <w:szCs w:val="22"/>
              </w:rPr>
              <w:tab/>
            </w:r>
            <w:r w:rsidR="000A0792" w:rsidRPr="00746910">
              <w:rPr>
                <w:rStyle w:val="Hyperlink"/>
                <w:noProof/>
                <w:lang w:bidi="en-AU"/>
              </w:rPr>
              <w:t>Support available to community representatives</w:t>
            </w:r>
            <w:r w:rsidR="000A0792">
              <w:rPr>
                <w:noProof/>
                <w:webHidden/>
              </w:rPr>
              <w:tab/>
            </w:r>
            <w:r w:rsidR="000A0792">
              <w:rPr>
                <w:noProof/>
                <w:webHidden/>
              </w:rPr>
              <w:fldChar w:fldCharType="begin"/>
            </w:r>
            <w:r w:rsidR="000A0792">
              <w:rPr>
                <w:noProof/>
                <w:webHidden/>
              </w:rPr>
              <w:instrText xml:space="preserve"> PAGEREF _Toc109027547 \h </w:instrText>
            </w:r>
            <w:r w:rsidR="000A0792">
              <w:rPr>
                <w:noProof/>
                <w:webHidden/>
              </w:rPr>
            </w:r>
            <w:r w:rsidR="000A0792">
              <w:rPr>
                <w:noProof/>
                <w:webHidden/>
              </w:rPr>
              <w:fldChar w:fldCharType="separate"/>
            </w:r>
            <w:r w:rsidR="006654C6">
              <w:rPr>
                <w:noProof/>
                <w:webHidden/>
              </w:rPr>
              <w:t>10</w:t>
            </w:r>
            <w:r w:rsidR="000A0792">
              <w:rPr>
                <w:noProof/>
                <w:webHidden/>
              </w:rPr>
              <w:fldChar w:fldCharType="end"/>
            </w:r>
          </w:hyperlink>
        </w:p>
        <w:p w14:paraId="4BD81518" w14:textId="527608E9" w:rsidR="000A0792" w:rsidRDefault="006C0976">
          <w:pPr>
            <w:pStyle w:val="TOC1"/>
            <w:rPr>
              <w:rFonts w:asciiTheme="minorHAnsi" w:eastAsiaTheme="minorEastAsia" w:hAnsiTheme="minorHAnsi" w:cstheme="minorBidi"/>
              <w:noProof/>
              <w:szCs w:val="22"/>
            </w:rPr>
          </w:pPr>
          <w:hyperlink w:anchor="_Toc109027548" w:history="1">
            <w:r w:rsidR="000A0792" w:rsidRPr="00746910">
              <w:rPr>
                <w:rStyle w:val="Hyperlink"/>
                <w:noProof/>
              </w:rPr>
              <w:t>18.</w:t>
            </w:r>
            <w:r w:rsidR="000A0792">
              <w:rPr>
                <w:rFonts w:asciiTheme="minorHAnsi" w:eastAsiaTheme="minorEastAsia" w:hAnsiTheme="minorHAnsi" w:cstheme="minorBidi"/>
                <w:noProof/>
                <w:szCs w:val="22"/>
              </w:rPr>
              <w:tab/>
            </w:r>
            <w:r w:rsidR="000A0792" w:rsidRPr="00746910">
              <w:rPr>
                <w:rStyle w:val="Hyperlink"/>
                <w:noProof/>
                <w:lang w:bidi="en-AU"/>
              </w:rPr>
              <w:t>Confidentiality and Privacy</w:t>
            </w:r>
            <w:r w:rsidR="000A0792">
              <w:rPr>
                <w:noProof/>
                <w:webHidden/>
              </w:rPr>
              <w:tab/>
            </w:r>
            <w:r w:rsidR="000A0792">
              <w:rPr>
                <w:noProof/>
                <w:webHidden/>
              </w:rPr>
              <w:fldChar w:fldCharType="begin"/>
            </w:r>
            <w:r w:rsidR="000A0792">
              <w:rPr>
                <w:noProof/>
                <w:webHidden/>
              </w:rPr>
              <w:instrText xml:space="preserve"> PAGEREF _Toc109027548 \h </w:instrText>
            </w:r>
            <w:r w:rsidR="000A0792">
              <w:rPr>
                <w:noProof/>
                <w:webHidden/>
              </w:rPr>
            </w:r>
            <w:r w:rsidR="000A0792">
              <w:rPr>
                <w:noProof/>
                <w:webHidden/>
              </w:rPr>
              <w:fldChar w:fldCharType="separate"/>
            </w:r>
            <w:r w:rsidR="006654C6">
              <w:rPr>
                <w:noProof/>
                <w:webHidden/>
              </w:rPr>
              <w:t>10</w:t>
            </w:r>
            <w:r w:rsidR="000A0792">
              <w:rPr>
                <w:noProof/>
                <w:webHidden/>
              </w:rPr>
              <w:fldChar w:fldCharType="end"/>
            </w:r>
          </w:hyperlink>
        </w:p>
        <w:p w14:paraId="3BAE1189" w14:textId="6C626B83" w:rsidR="000A0792" w:rsidRDefault="006C0976">
          <w:pPr>
            <w:pStyle w:val="TOC1"/>
            <w:rPr>
              <w:rFonts w:asciiTheme="minorHAnsi" w:eastAsiaTheme="minorEastAsia" w:hAnsiTheme="minorHAnsi" w:cstheme="minorBidi"/>
              <w:noProof/>
              <w:szCs w:val="22"/>
            </w:rPr>
          </w:pPr>
          <w:hyperlink w:anchor="_Toc109027549" w:history="1">
            <w:r w:rsidR="000A0792" w:rsidRPr="00746910">
              <w:rPr>
                <w:rStyle w:val="Hyperlink"/>
                <w:noProof/>
              </w:rPr>
              <w:t>19.</w:t>
            </w:r>
            <w:r w:rsidR="000A0792">
              <w:rPr>
                <w:rFonts w:asciiTheme="minorHAnsi" w:eastAsiaTheme="minorEastAsia" w:hAnsiTheme="minorHAnsi" w:cstheme="minorBidi"/>
                <w:noProof/>
                <w:szCs w:val="22"/>
              </w:rPr>
              <w:tab/>
            </w:r>
            <w:r w:rsidR="000A0792" w:rsidRPr="00746910">
              <w:rPr>
                <w:rStyle w:val="Hyperlink"/>
                <w:noProof/>
                <w:lang w:bidi="en-AU"/>
              </w:rPr>
              <w:t>Media</w:t>
            </w:r>
            <w:r w:rsidR="000A0792">
              <w:rPr>
                <w:noProof/>
                <w:webHidden/>
              </w:rPr>
              <w:tab/>
            </w:r>
            <w:r w:rsidR="000A0792">
              <w:rPr>
                <w:noProof/>
                <w:webHidden/>
              </w:rPr>
              <w:fldChar w:fldCharType="begin"/>
            </w:r>
            <w:r w:rsidR="000A0792">
              <w:rPr>
                <w:noProof/>
                <w:webHidden/>
              </w:rPr>
              <w:instrText xml:space="preserve"> PAGEREF _Toc109027549 \h </w:instrText>
            </w:r>
            <w:r w:rsidR="000A0792">
              <w:rPr>
                <w:noProof/>
                <w:webHidden/>
              </w:rPr>
            </w:r>
            <w:r w:rsidR="000A0792">
              <w:rPr>
                <w:noProof/>
                <w:webHidden/>
              </w:rPr>
              <w:fldChar w:fldCharType="separate"/>
            </w:r>
            <w:r w:rsidR="006654C6">
              <w:rPr>
                <w:noProof/>
                <w:webHidden/>
              </w:rPr>
              <w:t>11</w:t>
            </w:r>
            <w:r w:rsidR="000A0792">
              <w:rPr>
                <w:noProof/>
                <w:webHidden/>
              </w:rPr>
              <w:fldChar w:fldCharType="end"/>
            </w:r>
          </w:hyperlink>
        </w:p>
        <w:p w14:paraId="1FE38A1D" w14:textId="61202C4F" w:rsidR="000A0792" w:rsidRDefault="006C0976">
          <w:pPr>
            <w:pStyle w:val="TOC1"/>
            <w:rPr>
              <w:rFonts w:asciiTheme="minorHAnsi" w:eastAsiaTheme="minorEastAsia" w:hAnsiTheme="minorHAnsi" w:cstheme="minorBidi"/>
              <w:noProof/>
              <w:szCs w:val="22"/>
            </w:rPr>
          </w:pPr>
          <w:hyperlink w:anchor="_Toc109027550" w:history="1">
            <w:r w:rsidR="000A0792" w:rsidRPr="00746910">
              <w:rPr>
                <w:rStyle w:val="Hyperlink"/>
                <w:noProof/>
                <w:lang w:bidi="en-AU"/>
              </w:rPr>
              <w:t>20.</w:t>
            </w:r>
            <w:r w:rsidR="000A0792">
              <w:rPr>
                <w:rFonts w:asciiTheme="minorHAnsi" w:eastAsiaTheme="minorEastAsia" w:hAnsiTheme="minorHAnsi" w:cstheme="minorBidi"/>
                <w:noProof/>
                <w:szCs w:val="22"/>
              </w:rPr>
              <w:tab/>
            </w:r>
            <w:r w:rsidR="000A0792" w:rsidRPr="00746910">
              <w:rPr>
                <w:rStyle w:val="Hyperlink"/>
                <w:noProof/>
                <w:lang w:bidi="en-AU"/>
              </w:rPr>
              <w:t>Review</w:t>
            </w:r>
            <w:r w:rsidR="000A0792">
              <w:rPr>
                <w:noProof/>
                <w:webHidden/>
              </w:rPr>
              <w:tab/>
            </w:r>
            <w:r w:rsidR="000A0792">
              <w:rPr>
                <w:noProof/>
                <w:webHidden/>
              </w:rPr>
              <w:fldChar w:fldCharType="begin"/>
            </w:r>
            <w:r w:rsidR="000A0792">
              <w:rPr>
                <w:noProof/>
                <w:webHidden/>
              </w:rPr>
              <w:instrText xml:space="preserve"> PAGEREF _Toc109027550 \h </w:instrText>
            </w:r>
            <w:r w:rsidR="000A0792">
              <w:rPr>
                <w:noProof/>
                <w:webHidden/>
              </w:rPr>
            </w:r>
            <w:r w:rsidR="000A0792">
              <w:rPr>
                <w:noProof/>
                <w:webHidden/>
              </w:rPr>
              <w:fldChar w:fldCharType="separate"/>
            </w:r>
            <w:r w:rsidR="006654C6">
              <w:rPr>
                <w:noProof/>
                <w:webHidden/>
              </w:rPr>
              <w:t>11</w:t>
            </w:r>
            <w:r w:rsidR="000A0792">
              <w:rPr>
                <w:noProof/>
                <w:webHidden/>
              </w:rPr>
              <w:fldChar w:fldCharType="end"/>
            </w:r>
          </w:hyperlink>
        </w:p>
        <w:p w14:paraId="0AF8F739" w14:textId="7736501A" w:rsidR="00C27904" w:rsidRPr="008E58C6" w:rsidRDefault="00C27904" w:rsidP="008E58C6">
          <w:pPr>
            <w:jc w:val="both"/>
            <w:rPr>
              <w:rFonts w:cs="Arial"/>
              <w:sz w:val="24"/>
              <w:szCs w:val="24"/>
            </w:rPr>
          </w:pPr>
          <w:r w:rsidRPr="008E58C6">
            <w:rPr>
              <w:rFonts w:cs="Arial"/>
              <w:sz w:val="24"/>
              <w:szCs w:val="24"/>
            </w:rPr>
            <w:fldChar w:fldCharType="end"/>
          </w:r>
        </w:p>
      </w:sdtContent>
    </w:sdt>
    <w:p w14:paraId="0C30F896" w14:textId="77777777" w:rsidR="00AC7991" w:rsidRPr="008E58C6" w:rsidRDefault="00AC7991" w:rsidP="008E58C6">
      <w:pPr>
        <w:spacing w:before="0" w:after="0"/>
        <w:jc w:val="both"/>
        <w:rPr>
          <w:rFonts w:cs="Arial"/>
          <w:sz w:val="24"/>
          <w:szCs w:val="24"/>
        </w:rPr>
      </w:pPr>
    </w:p>
    <w:p w14:paraId="4DBD52C8" w14:textId="77777777" w:rsidR="00AC7991" w:rsidRPr="008E58C6" w:rsidRDefault="00AC7991" w:rsidP="008E58C6">
      <w:pPr>
        <w:spacing w:before="0" w:after="0" w:line="276" w:lineRule="auto"/>
        <w:jc w:val="both"/>
        <w:rPr>
          <w:rFonts w:cs="Arial"/>
          <w:sz w:val="24"/>
          <w:szCs w:val="24"/>
        </w:rPr>
      </w:pPr>
      <w:r w:rsidRPr="008E58C6">
        <w:rPr>
          <w:rFonts w:cs="Arial"/>
          <w:sz w:val="24"/>
          <w:szCs w:val="24"/>
        </w:rPr>
        <w:br w:type="page"/>
      </w:r>
    </w:p>
    <w:p w14:paraId="731D96A6" w14:textId="77777777" w:rsidR="00E55DEA" w:rsidRPr="008E58C6" w:rsidRDefault="00E55DEA" w:rsidP="008E58C6">
      <w:pPr>
        <w:pStyle w:val="PolicyHeading"/>
        <w:pBdr>
          <w:bottom w:val="single" w:sz="12" w:space="1" w:color="auto"/>
        </w:pBdr>
        <w:spacing w:before="0" w:after="0"/>
        <w:ind w:left="709" w:hanging="709"/>
      </w:pPr>
      <w:bookmarkStart w:id="0" w:name="_Toc109027526"/>
      <w:r w:rsidRPr="008E58C6">
        <w:lastRenderedPageBreak/>
        <w:t>Introduction</w:t>
      </w:r>
      <w:bookmarkEnd w:id="0"/>
    </w:p>
    <w:p w14:paraId="51294FE5" w14:textId="77777777" w:rsidR="00E55DEA" w:rsidRPr="008E58C6" w:rsidRDefault="00E55DEA" w:rsidP="008E58C6">
      <w:pPr>
        <w:pStyle w:val="PolicyNumber"/>
        <w:numPr>
          <w:ilvl w:val="0"/>
          <w:numId w:val="0"/>
        </w:numPr>
        <w:spacing w:before="0" w:after="0"/>
        <w:ind w:left="709"/>
      </w:pPr>
    </w:p>
    <w:p w14:paraId="38EAEC1E" w14:textId="77777777" w:rsidR="00C01054" w:rsidRPr="008E58C6" w:rsidRDefault="00C01054" w:rsidP="008E58C6">
      <w:pPr>
        <w:pStyle w:val="PolicyNumber"/>
        <w:spacing w:before="0" w:after="0"/>
        <w:ind w:left="709" w:hanging="709"/>
        <w:rPr>
          <w:lang w:bidi="en-AU"/>
        </w:rPr>
      </w:pPr>
      <w:r w:rsidRPr="008E58C6">
        <w:rPr>
          <w:lang w:bidi="en-AU"/>
        </w:rPr>
        <w:t xml:space="preserve">Council’s </w:t>
      </w:r>
      <w:r w:rsidR="0006534F" w:rsidRPr="008E58C6">
        <w:rPr>
          <w:lang w:bidi="en-AU"/>
        </w:rPr>
        <w:t>Health and Wellbeing Plan</w:t>
      </w:r>
      <w:r w:rsidRPr="008E58C6">
        <w:rPr>
          <w:lang w:bidi="en-AU"/>
        </w:rPr>
        <w:t xml:space="preserve"> </w:t>
      </w:r>
      <w:r w:rsidR="00104F37" w:rsidRPr="008E58C6">
        <w:rPr>
          <w:lang w:bidi="en-AU"/>
        </w:rPr>
        <w:t xml:space="preserve">(the </w:t>
      </w:r>
      <w:r w:rsidR="0006534F" w:rsidRPr="008E58C6">
        <w:rPr>
          <w:lang w:bidi="en-AU"/>
        </w:rPr>
        <w:t>Plan</w:t>
      </w:r>
      <w:r w:rsidR="00104F37" w:rsidRPr="008E58C6">
        <w:rPr>
          <w:lang w:bidi="en-AU"/>
        </w:rPr>
        <w:t xml:space="preserve">) </w:t>
      </w:r>
      <w:r w:rsidRPr="008E58C6">
        <w:rPr>
          <w:lang w:bidi="en-AU"/>
        </w:rPr>
        <w:t xml:space="preserve">sets out </w:t>
      </w:r>
      <w:r w:rsidR="00C06758" w:rsidRPr="008E58C6">
        <w:rPr>
          <w:lang w:bidi="en-AU"/>
        </w:rPr>
        <w:t xml:space="preserve">the </w:t>
      </w:r>
      <w:r w:rsidRPr="008E58C6">
        <w:rPr>
          <w:lang w:bidi="en-AU"/>
        </w:rPr>
        <w:t xml:space="preserve">strategic direction for </w:t>
      </w:r>
      <w:r w:rsidR="0006534F" w:rsidRPr="008E58C6">
        <w:rPr>
          <w:lang w:bidi="en-AU"/>
        </w:rPr>
        <w:t xml:space="preserve">improving health and wellbeing </w:t>
      </w:r>
      <w:r w:rsidRPr="008E58C6">
        <w:rPr>
          <w:lang w:bidi="en-AU"/>
        </w:rPr>
        <w:t xml:space="preserve">for all residents across the municipality. It reflects Council’s commitment to promoting </w:t>
      </w:r>
      <w:r w:rsidR="0006534F" w:rsidRPr="008E58C6">
        <w:rPr>
          <w:lang w:bidi="en-AU"/>
        </w:rPr>
        <w:t>health and wellbeing, addressing issues, and tackling the social determinants of health</w:t>
      </w:r>
      <w:r w:rsidRPr="008E58C6">
        <w:rPr>
          <w:lang w:bidi="en-AU"/>
        </w:rPr>
        <w:t>.</w:t>
      </w:r>
    </w:p>
    <w:p w14:paraId="27711244" w14:textId="77777777" w:rsidR="00C01054" w:rsidRPr="008E58C6" w:rsidRDefault="00C01054" w:rsidP="008E58C6">
      <w:pPr>
        <w:pStyle w:val="PolicyNumber"/>
        <w:numPr>
          <w:ilvl w:val="0"/>
          <w:numId w:val="0"/>
        </w:numPr>
        <w:spacing w:before="0" w:after="0"/>
        <w:ind w:left="709"/>
      </w:pPr>
    </w:p>
    <w:p w14:paraId="37D68C9A" w14:textId="77777777" w:rsidR="00DA7A8E" w:rsidRPr="008E58C6" w:rsidRDefault="00C01054" w:rsidP="008E58C6">
      <w:pPr>
        <w:pStyle w:val="PolicyNumber"/>
        <w:spacing w:before="0" w:after="0"/>
        <w:ind w:left="709" w:hanging="709"/>
      </w:pPr>
      <w:r w:rsidRPr="008E58C6">
        <w:rPr>
          <w:lang w:bidi="en-AU"/>
        </w:rPr>
        <w:t xml:space="preserve">The </w:t>
      </w:r>
      <w:r w:rsidR="0006534F" w:rsidRPr="008E58C6">
        <w:rPr>
          <w:lang w:bidi="en-AU"/>
        </w:rPr>
        <w:t xml:space="preserve">Plan </w:t>
      </w:r>
      <w:r w:rsidRPr="008E58C6">
        <w:rPr>
          <w:lang w:bidi="en-AU"/>
        </w:rPr>
        <w:t xml:space="preserve">covers the broad roles and responsibilities of Council as an organisation, a service provider and local government in upholding the rights of all members of the Yarra Ranges community to </w:t>
      </w:r>
      <w:r w:rsidR="0006534F" w:rsidRPr="008E58C6">
        <w:rPr>
          <w:lang w:bidi="en-AU"/>
        </w:rPr>
        <w:t>have the opportunity to maximise their health and wellbeing</w:t>
      </w:r>
      <w:r w:rsidRPr="008E58C6">
        <w:rPr>
          <w:lang w:bidi="en-AU"/>
        </w:rPr>
        <w:t>.</w:t>
      </w:r>
    </w:p>
    <w:p w14:paraId="3CDCB7E1" w14:textId="77777777" w:rsidR="004B0998" w:rsidRPr="008E58C6" w:rsidRDefault="004B0998" w:rsidP="008E58C6">
      <w:pPr>
        <w:pStyle w:val="PolicyNumber"/>
        <w:numPr>
          <w:ilvl w:val="0"/>
          <w:numId w:val="0"/>
        </w:numPr>
        <w:spacing w:before="0" w:after="0"/>
        <w:ind w:left="709"/>
      </w:pPr>
    </w:p>
    <w:p w14:paraId="7A86F499" w14:textId="77777777" w:rsidR="002145EA" w:rsidRPr="008E58C6" w:rsidRDefault="00C01054" w:rsidP="008E58C6">
      <w:pPr>
        <w:pStyle w:val="PolicyHeading"/>
        <w:pBdr>
          <w:bottom w:val="single" w:sz="12" w:space="1" w:color="auto"/>
        </w:pBdr>
        <w:spacing w:before="0" w:after="0"/>
        <w:ind w:left="709" w:hanging="709"/>
      </w:pPr>
      <w:bookmarkStart w:id="1" w:name="_Toc109027527"/>
      <w:r w:rsidRPr="008E58C6">
        <w:rPr>
          <w:lang w:bidi="en-AU"/>
        </w:rPr>
        <w:t>Purpose</w:t>
      </w:r>
      <w:bookmarkEnd w:id="1"/>
    </w:p>
    <w:p w14:paraId="266284D3" w14:textId="77777777" w:rsidR="002145EA" w:rsidRPr="008E58C6" w:rsidRDefault="002145EA" w:rsidP="008E58C6">
      <w:pPr>
        <w:pStyle w:val="PolicyNumber"/>
        <w:numPr>
          <w:ilvl w:val="0"/>
          <w:numId w:val="0"/>
        </w:numPr>
        <w:spacing w:before="0" w:after="0"/>
        <w:ind w:left="709"/>
      </w:pPr>
    </w:p>
    <w:p w14:paraId="2C8E5437" w14:textId="77777777" w:rsidR="00D739F8" w:rsidRPr="008E58C6" w:rsidRDefault="00C01054" w:rsidP="008E58C6">
      <w:pPr>
        <w:pStyle w:val="PolicyNumber"/>
        <w:spacing w:before="0" w:after="0"/>
        <w:ind w:left="709" w:hanging="709"/>
      </w:pPr>
      <w:r w:rsidRPr="008E58C6">
        <w:rPr>
          <w:lang w:bidi="en-AU"/>
        </w:rPr>
        <w:t xml:space="preserve">The </w:t>
      </w:r>
      <w:r w:rsidR="0099299A" w:rsidRPr="008E58C6">
        <w:rPr>
          <w:lang w:bidi="en-AU"/>
        </w:rPr>
        <w:t xml:space="preserve">Health and Wellbeing </w:t>
      </w:r>
      <w:r w:rsidRPr="008E58C6">
        <w:rPr>
          <w:lang w:bidi="en-AU"/>
        </w:rPr>
        <w:t xml:space="preserve">Advisory </w:t>
      </w:r>
      <w:r w:rsidR="00BB4AC4" w:rsidRPr="008E58C6">
        <w:rPr>
          <w:lang w:bidi="en-AU"/>
        </w:rPr>
        <w:t xml:space="preserve">Committee (the Committee) </w:t>
      </w:r>
      <w:r w:rsidR="00534385" w:rsidRPr="008E58C6">
        <w:rPr>
          <w:lang w:bidi="en-AU"/>
        </w:rPr>
        <w:t xml:space="preserve">has been established by Council </w:t>
      </w:r>
      <w:r w:rsidR="00104F37" w:rsidRPr="008E58C6">
        <w:rPr>
          <w:lang w:bidi="en-AU"/>
        </w:rPr>
        <w:t>for the purpose of</w:t>
      </w:r>
      <w:r w:rsidR="00534385" w:rsidRPr="008E58C6">
        <w:rPr>
          <w:lang w:bidi="en-AU"/>
        </w:rPr>
        <w:t>:</w:t>
      </w:r>
    </w:p>
    <w:p w14:paraId="6B419958" w14:textId="77777777" w:rsidR="00DC5A46" w:rsidRPr="008E58C6" w:rsidRDefault="00DC5A46" w:rsidP="008E58C6">
      <w:pPr>
        <w:pStyle w:val="PolicyNumber"/>
        <w:numPr>
          <w:ilvl w:val="0"/>
          <w:numId w:val="0"/>
        </w:numPr>
        <w:spacing w:before="0" w:after="0"/>
        <w:ind w:left="709"/>
      </w:pPr>
    </w:p>
    <w:p w14:paraId="4EA4BD3A" w14:textId="156D747B" w:rsidR="00113118" w:rsidRPr="008E58C6" w:rsidRDefault="00113118" w:rsidP="008E58C6">
      <w:pPr>
        <w:pStyle w:val="ListParagraph"/>
        <w:numPr>
          <w:ilvl w:val="0"/>
          <w:numId w:val="3"/>
        </w:numPr>
        <w:spacing w:before="0" w:after="0"/>
        <w:ind w:left="1276" w:hanging="556"/>
        <w:jc w:val="both"/>
        <w:rPr>
          <w:rFonts w:cs="Arial"/>
          <w:sz w:val="24"/>
          <w:szCs w:val="24"/>
        </w:rPr>
      </w:pPr>
      <w:r w:rsidRPr="008E58C6">
        <w:rPr>
          <w:rFonts w:cs="Arial"/>
          <w:sz w:val="24"/>
          <w:szCs w:val="24"/>
        </w:rPr>
        <w:t xml:space="preserve">being a voice to Council for people with </w:t>
      </w:r>
      <w:r w:rsidR="0099299A" w:rsidRPr="008E58C6">
        <w:rPr>
          <w:rFonts w:cs="Arial"/>
          <w:sz w:val="24"/>
          <w:szCs w:val="24"/>
        </w:rPr>
        <w:t xml:space="preserve">an interest in community health and wellbeing in Yarra </w:t>
      </w:r>
      <w:proofErr w:type="gramStart"/>
      <w:r w:rsidR="0099299A" w:rsidRPr="008E58C6">
        <w:rPr>
          <w:rFonts w:cs="Arial"/>
          <w:sz w:val="24"/>
          <w:szCs w:val="24"/>
        </w:rPr>
        <w:t>Ranges</w:t>
      </w:r>
      <w:r w:rsidRPr="008E58C6">
        <w:rPr>
          <w:rFonts w:cs="Arial"/>
          <w:sz w:val="24"/>
          <w:szCs w:val="24"/>
        </w:rPr>
        <w:t>;</w:t>
      </w:r>
      <w:proofErr w:type="gramEnd"/>
    </w:p>
    <w:p w14:paraId="20FC4871" w14:textId="77777777" w:rsidR="00C01054" w:rsidRPr="008E58C6" w:rsidRDefault="00534385" w:rsidP="008E58C6">
      <w:pPr>
        <w:pStyle w:val="ListParagraph"/>
        <w:numPr>
          <w:ilvl w:val="0"/>
          <w:numId w:val="3"/>
        </w:numPr>
        <w:spacing w:before="0" w:after="0"/>
        <w:ind w:left="1276" w:hanging="556"/>
        <w:jc w:val="both"/>
        <w:rPr>
          <w:rFonts w:cs="Arial"/>
          <w:sz w:val="24"/>
          <w:szCs w:val="24"/>
        </w:rPr>
      </w:pPr>
      <w:r w:rsidRPr="008E58C6">
        <w:rPr>
          <w:rFonts w:cs="Arial"/>
          <w:sz w:val="24"/>
          <w:szCs w:val="24"/>
        </w:rPr>
        <w:t>a</w:t>
      </w:r>
      <w:r w:rsidR="00C01054" w:rsidRPr="008E58C6">
        <w:rPr>
          <w:rFonts w:cs="Arial"/>
          <w:sz w:val="24"/>
          <w:szCs w:val="24"/>
        </w:rPr>
        <w:t>ssist</w:t>
      </w:r>
      <w:r w:rsidR="00104F37" w:rsidRPr="008E58C6">
        <w:rPr>
          <w:rFonts w:cs="Arial"/>
          <w:sz w:val="24"/>
          <w:szCs w:val="24"/>
        </w:rPr>
        <w:t>ing</w:t>
      </w:r>
      <w:r w:rsidR="00C01054" w:rsidRPr="008E58C6">
        <w:rPr>
          <w:rFonts w:cs="Arial"/>
          <w:sz w:val="24"/>
          <w:szCs w:val="24"/>
        </w:rPr>
        <w:t xml:space="preserve"> Council in the consultative process and provid</w:t>
      </w:r>
      <w:r w:rsidR="00104F37" w:rsidRPr="008E58C6">
        <w:rPr>
          <w:rFonts w:cs="Arial"/>
          <w:sz w:val="24"/>
          <w:szCs w:val="24"/>
        </w:rPr>
        <w:t>ing</w:t>
      </w:r>
      <w:r w:rsidR="00C01054" w:rsidRPr="008E58C6">
        <w:rPr>
          <w:rFonts w:cs="Arial"/>
          <w:sz w:val="24"/>
          <w:szCs w:val="24"/>
        </w:rPr>
        <w:t xml:space="preserve"> feedback </w:t>
      </w:r>
      <w:r w:rsidR="008B7C92" w:rsidRPr="008E58C6">
        <w:rPr>
          <w:rFonts w:cs="Arial"/>
          <w:sz w:val="24"/>
          <w:szCs w:val="24"/>
        </w:rPr>
        <w:t>on Council processes and policies</w:t>
      </w:r>
      <w:r w:rsidR="0099299A" w:rsidRPr="008E58C6">
        <w:rPr>
          <w:rFonts w:cs="Arial"/>
          <w:sz w:val="24"/>
          <w:szCs w:val="24"/>
        </w:rPr>
        <w:t>,</w:t>
      </w:r>
      <w:r w:rsidR="008B7C92" w:rsidRPr="008E58C6">
        <w:rPr>
          <w:rFonts w:cs="Arial"/>
          <w:sz w:val="24"/>
          <w:szCs w:val="24"/>
        </w:rPr>
        <w:t xml:space="preserve"> and </w:t>
      </w:r>
      <w:r w:rsidR="00C01054" w:rsidRPr="008E58C6">
        <w:rPr>
          <w:rFonts w:cs="Arial"/>
          <w:sz w:val="24"/>
          <w:szCs w:val="24"/>
        </w:rPr>
        <w:t>support</w:t>
      </w:r>
      <w:r w:rsidR="0099299A" w:rsidRPr="008E58C6">
        <w:rPr>
          <w:rFonts w:cs="Arial"/>
          <w:sz w:val="24"/>
          <w:szCs w:val="24"/>
        </w:rPr>
        <w:t>ing</w:t>
      </w:r>
      <w:r w:rsidR="00C01054" w:rsidRPr="008E58C6">
        <w:rPr>
          <w:rFonts w:cs="Arial"/>
          <w:sz w:val="24"/>
          <w:szCs w:val="24"/>
        </w:rPr>
        <w:t xml:space="preserve"> Council’s decision making</w:t>
      </w:r>
      <w:r w:rsidR="008B7C92" w:rsidRPr="008E58C6">
        <w:rPr>
          <w:rFonts w:cs="Arial"/>
          <w:sz w:val="24"/>
          <w:szCs w:val="24"/>
        </w:rPr>
        <w:t>; and</w:t>
      </w:r>
    </w:p>
    <w:p w14:paraId="0973DFE2" w14:textId="77777777" w:rsidR="00C01054" w:rsidRPr="008E58C6" w:rsidRDefault="00534385" w:rsidP="008E58C6">
      <w:pPr>
        <w:pStyle w:val="ListParagraph"/>
        <w:numPr>
          <w:ilvl w:val="0"/>
          <w:numId w:val="3"/>
        </w:numPr>
        <w:spacing w:before="0" w:after="0"/>
        <w:ind w:left="1276" w:hanging="556"/>
        <w:jc w:val="both"/>
        <w:rPr>
          <w:rFonts w:cs="Arial"/>
          <w:sz w:val="24"/>
          <w:szCs w:val="24"/>
        </w:rPr>
      </w:pPr>
      <w:r w:rsidRPr="008E58C6">
        <w:rPr>
          <w:rFonts w:cs="Arial"/>
          <w:sz w:val="24"/>
          <w:szCs w:val="24"/>
        </w:rPr>
        <w:t>m</w:t>
      </w:r>
      <w:r w:rsidR="00C01054" w:rsidRPr="008E58C6">
        <w:rPr>
          <w:rFonts w:cs="Arial"/>
          <w:sz w:val="24"/>
          <w:szCs w:val="24"/>
        </w:rPr>
        <w:t>onitor</w:t>
      </w:r>
      <w:r w:rsidR="00104F37" w:rsidRPr="008E58C6">
        <w:rPr>
          <w:rFonts w:cs="Arial"/>
          <w:sz w:val="24"/>
          <w:szCs w:val="24"/>
        </w:rPr>
        <w:t>ing</w:t>
      </w:r>
      <w:r w:rsidR="00C01054" w:rsidRPr="008E58C6">
        <w:rPr>
          <w:rFonts w:cs="Arial"/>
          <w:sz w:val="24"/>
          <w:szCs w:val="24"/>
        </w:rPr>
        <w:t xml:space="preserve"> the achievement of objectives under the </w:t>
      </w:r>
      <w:r w:rsidR="0099299A" w:rsidRPr="008E58C6">
        <w:rPr>
          <w:rFonts w:cs="Arial"/>
          <w:sz w:val="24"/>
          <w:szCs w:val="24"/>
        </w:rPr>
        <w:t xml:space="preserve">Health and Wellbeing </w:t>
      </w:r>
      <w:proofErr w:type="gramStart"/>
      <w:r w:rsidR="0099299A" w:rsidRPr="008E58C6">
        <w:rPr>
          <w:rFonts w:cs="Arial"/>
          <w:sz w:val="24"/>
          <w:szCs w:val="24"/>
        </w:rPr>
        <w:t>Plan, and</w:t>
      </w:r>
      <w:proofErr w:type="gramEnd"/>
      <w:r w:rsidR="0099299A" w:rsidRPr="008E58C6">
        <w:rPr>
          <w:rFonts w:cs="Arial"/>
          <w:sz w:val="24"/>
          <w:szCs w:val="24"/>
        </w:rPr>
        <w:t xml:space="preserve"> supporting the four-yearly development of new Plans</w:t>
      </w:r>
      <w:r w:rsidR="00C01054" w:rsidRPr="008E58C6">
        <w:rPr>
          <w:rFonts w:cs="Arial"/>
          <w:sz w:val="24"/>
          <w:szCs w:val="24"/>
        </w:rPr>
        <w:t>.</w:t>
      </w:r>
    </w:p>
    <w:p w14:paraId="3D60A9DB" w14:textId="77777777" w:rsidR="00C01054" w:rsidRPr="008E58C6" w:rsidRDefault="00C01054" w:rsidP="008E58C6">
      <w:pPr>
        <w:pStyle w:val="PolicyNumber"/>
        <w:numPr>
          <w:ilvl w:val="0"/>
          <w:numId w:val="0"/>
        </w:numPr>
        <w:spacing w:before="0" w:after="0"/>
        <w:ind w:left="709"/>
      </w:pPr>
    </w:p>
    <w:p w14:paraId="40611EB6" w14:textId="77777777" w:rsidR="004A4FB5" w:rsidRPr="008E58C6" w:rsidRDefault="004A4FB5" w:rsidP="008E58C6">
      <w:pPr>
        <w:pStyle w:val="PolicyNumber"/>
        <w:spacing w:before="0" w:after="0"/>
        <w:ind w:left="709" w:hanging="709"/>
        <w:rPr>
          <w:lang w:bidi="en-AU"/>
        </w:rPr>
      </w:pPr>
      <w:r w:rsidRPr="008E58C6">
        <w:rPr>
          <w:lang w:bidi="en-AU"/>
        </w:rPr>
        <w:t>The Committee does not have authority to make decisions on behalf of Council</w:t>
      </w:r>
      <w:r w:rsidR="006E173B" w:rsidRPr="008E58C6">
        <w:rPr>
          <w:lang w:bidi="en-AU"/>
        </w:rPr>
        <w:t>,</w:t>
      </w:r>
      <w:r w:rsidRPr="008E58C6">
        <w:rPr>
          <w:lang w:bidi="en-AU"/>
        </w:rPr>
        <w:t xml:space="preserve"> nor does it have delegated authority to act or to incur expenditure on behalf of Council. </w:t>
      </w:r>
    </w:p>
    <w:p w14:paraId="68E3F206" w14:textId="77777777" w:rsidR="004A4FB5" w:rsidRPr="008E58C6" w:rsidRDefault="004A4FB5" w:rsidP="008E58C6">
      <w:pPr>
        <w:pStyle w:val="PolicyNumber"/>
        <w:numPr>
          <w:ilvl w:val="0"/>
          <w:numId w:val="0"/>
        </w:numPr>
        <w:spacing w:before="0" w:after="0"/>
        <w:ind w:left="709"/>
        <w:rPr>
          <w:lang w:bidi="en-AU"/>
        </w:rPr>
      </w:pPr>
    </w:p>
    <w:p w14:paraId="0BC8BC14" w14:textId="77777777" w:rsidR="004A4FB5" w:rsidRPr="008E58C6" w:rsidRDefault="004A4FB5" w:rsidP="008E58C6">
      <w:pPr>
        <w:pStyle w:val="PolicyNumber"/>
        <w:spacing w:before="0" w:after="0"/>
        <w:ind w:left="709" w:hanging="709"/>
        <w:rPr>
          <w:lang w:bidi="en-AU"/>
        </w:rPr>
      </w:pPr>
      <w:r w:rsidRPr="008E58C6">
        <w:rPr>
          <w:lang w:bidi="en-AU"/>
        </w:rPr>
        <w:t xml:space="preserve">The Committee must </w:t>
      </w:r>
      <w:proofErr w:type="gramStart"/>
      <w:r w:rsidRPr="008E58C6">
        <w:rPr>
          <w:lang w:bidi="en-AU"/>
        </w:rPr>
        <w:t>at all times</w:t>
      </w:r>
      <w:proofErr w:type="gramEnd"/>
      <w:r w:rsidRPr="008E58C6">
        <w:rPr>
          <w:lang w:bidi="en-AU"/>
        </w:rPr>
        <w:t xml:space="preserve"> recognise that the primary responsibility for management of Council’s operations is controlled by the Chief Executive Officer and that the Committee, at all times, is an advisory committee to Council.</w:t>
      </w:r>
    </w:p>
    <w:p w14:paraId="2EE41452" w14:textId="77777777" w:rsidR="004A4FB5" w:rsidRPr="008E58C6" w:rsidRDefault="004A4FB5" w:rsidP="008E58C6">
      <w:pPr>
        <w:pStyle w:val="PolicyNumber"/>
        <w:numPr>
          <w:ilvl w:val="0"/>
          <w:numId w:val="0"/>
        </w:numPr>
        <w:spacing w:before="0" w:after="0"/>
        <w:ind w:left="709"/>
      </w:pPr>
    </w:p>
    <w:p w14:paraId="7EEC6B72" w14:textId="77777777" w:rsidR="00104F37" w:rsidRPr="008E58C6" w:rsidRDefault="00104F37" w:rsidP="008E58C6">
      <w:pPr>
        <w:pStyle w:val="PolicyHeading"/>
        <w:pBdr>
          <w:bottom w:val="single" w:sz="12" w:space="1" w:color="auto"/>
        </w:pBdr>
        <w:spacing w:before="0" w:after="0"/>
        <w:ind w:left="709" w:hanging="709"/>
      </w:pPr>
      <w:bookmarkStart w:id="2" w:name="_Toc109027528"/>
      <w:r w:rsidRPr="008E58C6">
        <w:rPr>
          <w:lang w:bidi="en-AU"/>
        </w:rPr>
        <w:t>Mission Statement</w:t>
      </w:r>
      <w:bookmarkEnd w:id="2"/>
    </w:p>
    <w:p w14:paraId="4EE2F690" w14:textId="77777777" w:rsidR="00104F37" w:rsidRPr="008E58C6" w:rsidRDefault="00104F37" w:rsidP="008E58C6">
      <w:pPr>
        <w:pStyle w:val="PolicyNumber"/>
        <w:numPr>
          <w:ilvl w:val="0"/>
          <w:numId w:val="0"/>
        </w:numPr>
        <w:spacing w:before="0" w:after="0"/>
        <w:ind w:left="709"/>
      </w:pPr>
    </w:p>
    <w:p w14:paraId="7419DFC8" w14:textId="2BD599BD" w:rsidR="00104F37" w:rsidRPr="008E58C6" w:rsidRDefault="00104F37" w:rsidP="008E58C6">
      <w:pPr>
        <w:pStyle w:val="PolicyNumber"/>
        <w:spacing w:before="0" w:after="0"/>
        <w:ind w:left="709" w:hanging="709"/>
      </w:pPr>
      <w:r w:rsidRPr="008E58C6">
        <w:rPr>
          <w:lang w:bidi="en-AU"/>
        </w:rPr>
        <w:t xml:space="preserve">The Committee will provide advice </w:t>
      </w:r>
      <w:r w:rsidR="00B158A2" w:rsidRPr="008E58C6">
        <w:rPr>
          <w:lang w:bidi="en-AU"/>
        </w:rPr>
        <w:t>on health and wellbeing within the community to help inform</w:t>
      </w:r>
      <w:r w:rsidR="003E0FE7" w:rsidRPr="008E58C6">
        <w:rPr>
          <w:lang w:bidi="en-AU"/>
        </w:rPr>
        <w:t xml:space="preserve"> Council work</w:t>
      </w:r>
      <w:r w:rsidR="0031185D" w:rsidRPr="008E58C6">
        <w:rPr>
          <w:lang w:bidi="en-AU"/>
        </w:rPr>
        <w:t>.</w:t>
      </w:r>
    </w:p>
    <w:p w14:paraId="1FAAE3F5" w14:textId="77777777" w:rsidR="00104F37" w:rsidRPr="008E58C6" w:rsidRDefault="00104F37" w:rsidP="008E58C6">
      <w:pPr>
        <w:pStyle w:val="PolicyNumber"/>
        <w:numPr>
          <w:ilvl w:val="0"/>
          <w:numId w:val="0"/>
        </w:numPr>
        <w:spacing w:before="0" w:after="0"/>
        <w:ind w:left="709"/>
      </w:pPr>
    </w:p>
    <w:p w14:paraId="79F801D8" w14:textId="77777777" w:rsidR="00E224CE" w:rsidRPr="008E58C6" w:rsidRDefault="00E224CE" w:rsidP="008E58C6">
      <w:pPr>
        <w:pStyle w:val="PolicyHeading"/>
        <w:pBdr>
          <w:bottom w:val="single" w:sz="12" w:space="1" w:color="auto"/>
        </w:pBdr>
        <w:spacing w:before="0" w:after="0"/>
        <w:ind w:left="709" w:hanging="709"/>
        <w:rPr>
          <w:lang w:bidi="en-AU"/>
        </w:rPr>
      </w:pPr>
      <w:bookmarkStart w:id="3" w:name="_Toc109027529"/>
      <w:r w:rsidRPr="008E58C6">
        <w:rPr>
          <w:iCs/>
          <w:lang w:bidi="en-AU"/>
        </w:rPr>
        <w:t>Committee Structure</w:t>
      </w:r>
      <w:bookmarkEnd w:id="3"/>
    </w:p>
    <w:p w14:paraId="3A6BC57D" w14:textId="77777777" w:rsidR="00E224CE" w:rsidRPr="008E58C6" w:rsidRDefault="00E224CE" w:rsidP="008E58C6">
      <w:pPr>
        <w:pStyle w:val="PolicyNumber"/>
        <w:numPr>
          <w:ilvl w:val="0"/>
          <w:numId w:val="0"/>
        </w:numPr>
        <w:spacing w:before="0" w:after="0"/>
        <w:ind w:left="709"/>
        <w:rPr>
          <w:lang w:bidi="en-AU"/>
        </w:rPr>
      </w:pPr>
    </w:p>
    <w:p w14:paraId="5384165D" w14:textId="727856E2" w:rsidR="00E224CE" w:rsidRPr="008E58C6" w:rsidRDefault="00E224CE" w:rsidP="008E58C6">
      <w:pPr>
        <w:pStyle w:val="PolicyNumber"/>
        <w:spacing w:before="0" w:after="0"/>
        <w:ind w:left="709" w:hanging="709"/>
        <w:rPr>
          <w:lang w:bidi="en-AU"/>
        </w:rPr>
      </w:pPr>
      <w:r w:rsidRPr="008E58C6">
        <w:rPr>
          <w:lang w:bidi="en-AU"/>
        </w:rPr>
        <w:t xml:space="preserve">The Committee will </w:t>
      </w:r>
      <w:r w:rsidR="0099299A" w:rsidRPr="008E58C6">
        <w:rPr>
          <w:lang w:bidi="en-AU"/>
        </w:rPr>
        <w:t xml:space="preserve">include the Executive Officer Health </w:t>
      </w:r>
      <w:r w:rsidR="00861464" w:rsidRPr="008E58C6">
        <w:rPr>
          <w:lang w:bidi="en-AU"/>
        </w:rPr>
        <w:t>&amp;</w:t>
      </w:r>
      <w:r w:rsidR="0099299A" w:rsidRPr="008E58C6">
        <w:rPr>
          <w:lang w:bidi="en-AU"/>
        </w:rPr>
        <w:t xml:space="preserve"> Wellbeing, additional Council officers, </w:t>
      </w:r>
      <w:r w:rsidR="00861464" w:rsidRPr="008E58C6">
        <w:rPr>
          <w:lang w:bidi="en-AU"/>
        </w:rPr>
        <w:t xml:space="preserve">and </w:t>
      </w:r>
      <w:r w:rsidR="00F17701" w:rsidRPr="008E58C6">
        <w:rPr>
          <w:lang w:bidi="en-AU"/>
        </w:rPr>
        <w:t>up to twelve</w:t>
      </w:r>
      <w:r w:rsidR="00861464" w:rsidRPr="008E58C6">
        <w:rPr>
          <w:lang w:bidi="en-AU"/>
        </w:rPr>
        <w:t xml:space="preserve"> </w:t>
      </w:r>
      <w:r w:rsidR="0049716A" w:rsidRPr="008E58C6">
        <w:rPr>
          <w:lang w:bidi="en-AU"/>
        </w:rPr>
        <w:t>community representatives</w:t>
      </w:r>
      <w:r w:rsidRPr="008E58C6">
        <w:rPr>
          <w:lang w:bidi="en-AU"/>
        </w:rPr>
        <w:t>, together with</w:t>
      </w:r>
      <w:r w:rsidR="0099299A" w:rsidRPr="008E58C6">
        <w:rPr>
          <w:lang w:bidi="en-AU"/>
        </w:rPr>
        <w:t xml:space="preserve"> one councillor</w:t>
      </w:r>
      <w:r w:rsidRPr="008E58C6">
        <w:rPr>
          <w:lang w:bidi="en-AU"/>
        </w:rPr>
        <w:t xml:space="preserve"> appointed by Council.</w:t>
      </w:r>
    </w:p>
    <w:p w14:paraId="0D5AD258" w14:textId="5284A6F2" w:rsidR="00D12305" w:rsidRPr="008E58C6" w:rsidRDefault="00D12305" w:rsidP="008E58C6">
      <w:pPr>
        <w:spacing w:before="0" w:after="200" w:line="276" w:lineRule="auto"/>
        <w:jc w:val="both"/>
        <w:rPr>
          <w:rFonts w:cs="Arial"/>
          <w:sz w:val="24"/>
          <w:szCs w:val="24"/>
          <w:lang w:bidi="en-AU"/>
        </w:rPr>
      </w:pPr>
    </w:p>
    <w:p w14:paraId="7044244D" w14:textId="51F5DF61" w:rsidR="008E58C6" w:rsidRDefault="008E58C6">
      <w:pPr>
        <w:spacing w:before="0" w:after="200" w:line="276" w:lineRule="auto"/>
        <w:rPr>
          <w:rFonts w:cs="Arial"/>
          <w:sz w:val="24"/>
          <w:szCs w:val="24"/>
        </w:rPr>
      </w:pPr>
      <w:r>
        <w:br w:type="page"/>
      </w:r>
    </w:p>
    <w:p w14:paraId="60877E47" w14:textId="77777777" w:rsidR="00E224CE" w:rsidRPr="008E58C6" w:rsidRDefault="00E224CE" w:rsidP="008E58C6">
      <w:pPr>
        <w:pStyle w:val="PolicyNumber"/>
        <w:numPr>
          <w:ilvl w:val="0"/>
          <w:numId w:val="0"/>
        </w:numPr>
        <w:spacing w:before="0" w:after="0"/>
        <w:ind w:left="709"/>
      </w:pPr>
    </w:p>
    <w:p w14:paraId="01318FDE" w14:textId="77777777" w:rsidR="00504371" w:rsidRPr="008E58C6" w:rsidRDefault="00504371" w:rsidP="008E58C6">
      <w:pPr>
        <w:pStyle w:val="PolicyNumber"/>
        <w:numPr>
          <w:ilvl w:val="0"/>
          <w:numId w:val="0"/>
        </w:numPr>
        <w:spacing w:before="0" w:after="0"/>
        <w:ind w:left="709"/>
      </w:pPr>
    </w:p>
    <w:p w14:paraId="6568EEB8" w14:textId="77777777" w:rsidR="002145EA" w:rsidRPr="008E58C6" w:rsidRDefault="005A4DF3" w:rsidP="008E58C6">
      <w:pPr>
        <w:pStyle w:val="PolicyHeading"/>
        <w:pBdr>
          <w:bottom w:val="single" w:sz="12" w:space="1" w:color="auto"/>
        </w:pBdr>
        <w:spacing w:before="0" w:after="0"/>
        <w:ind w:left="709" w:hanging="709"/>
      </w:pPr>
      <w:bookmarkStart w:id="4" w:name="_Toc109027530"/>
      <w:r w:rsidRPr="008E58C6">
        <w:rPr>
          <w:lang w:bidi="en-AU"/>
        </w:rPr>
        <w:t>Nomination, selection &amp; appointment of members</w:t>
      </w:r>
      <w:bookmarkEnd w:id="4"/>
    </w:p>
    <w:p w14:paraId="059AF618" w14:textId="77777777" w:rsidR="002145EA" w:rsidRPr="008E58C6" w:rsidRDefault="002145EA" w:rsidP="008E58C6">
      <w:pPr>
        <w:pStyle w:val="PolicyNumber"/>
        <w:numPr>
          <w:ilvl w:val="0"/>
          <w:numId w:val="0"/>
        </w:numPr>
        <w:spacing w:before="0" w:after="0"/>
        <w:ind w:left="709"/>
      </w:pPr>
    </w:p>
    <w:p w14:paraId="3451A92C" w14:textId="77777777" w:rsidR="006A58F7" w:rsidRPr="008E58C6" w:rsidRDefault="006A58F7" w:rsidP="008E58C6">
      <w:pPr>
        <w:pStyle w:val="PolicyNumber"/>
        <w:numPr>
          <w:ilvl w:val="0"/>
          <w:numId w:val="0"/>
        </w:numPr>
        <w:spacing w:before="0" w:after="0"/>
        <w:ind w:left="709"/>
        <w:rPr>
          <w:lang w:bidi="en-AU"/>
        </w:rPr>
      </w:pPr>
    </w:p>
    <w:p w14:paraId="3BD3CECF" w14:textId="05AF7459" w:rsidR="006F4609" w:rsidRPr="008E58C6" w:rsidRDefault="006F4609" w:rsidP="008E58C6">
      <w:pPr>
        <w:pStyle w:val="PolicyNumber"/>
        <w:spacing w:before="0" w:after="0"/>
        <w:ind w:left="709" w:hanging="709"/>
        <w:rPr>
          <w:lang w:bidi="en-AU"/>
        </w:rPr>
      </w:pPr>
      <w:r w:rsidRPr="008E58C6">
        <w:rPr>
          <w:lang w:bidi="en-AU"/>
        </w:rPr>
        <w:t>Expressions of interest from individual</w:t>
      </w:r>
      <w:r w:rsidR="00104F37" w:rsidRPr="008E58C6">
        <w:rPr>
          <w:lang w:bidi="en-AU"/>
        </w:rPr>
        <w:t>s</w:t>
      </w:r>
      <w:r w:rsidRPr="008E58C6">
        <w:rPr>
          <w:lang w:bidi="en-AU"/>
        </w:rPr>
        <w:t xml:space="preserve"> </w:t>
      </w:r>
      <w:r w:rsidR="00842BBD" w:rsidRPr="008E58C6">
        <w:rPr>
          <w:lang w:bidi="en-AU"/>
        </w:rPr>
        <w:t xml:space="preserve">will be sought via </w:t>
      </w:r>
      <w:r w:rsidRPr="008E58C6">
        <w:rPr>
          <w:lang w:bidi="en-AU"/>
        </w:rPr>
        <w:t xml:space="preserve">Council’s website, </w:t>
      </w:r>
      <w:r w:rsidR="00F04649" w:rsidRPr="008E58C6">
        <w:rPr>
          <w:lang w:bidi="en-AU"/>
        </w:rPr>
        <w:t xml:space="preserve">social media, </w:t>
      </w:r>
      <w:r w:rsidRPr="008E58C6">
        <w:rPr>
          <w:lang w:bidi="en-AU"/>
        </w:rPr>
        <w:t xml:space="preserve">local media and by communications to </w:t>
      </w:r>
      <w:r w:rsidR="00F04649" w:rsidRPr="008E58C6">
        <w:rPr>
          <w:lang w:bidi="en-AU"/>
        </w:rPr>
        <w:t>Councils broad network of community groups and local organisations</w:t>
      </w:r>
    </w:p>
    <w:p w14:paraId="25E8D35B" w14:textId="77777777" w:rsidR="006A58F7" w:rsidRPr="008E58C6" w:rsidRDefault="006A58F7" w:rsidP="008E58C6">
      <w:pPr>
        <w:pStyle w:val="PolicyNumber"/>
        <w:numPr>
          <w:ilvl w:val="0"/>
          <w:numId w:val="0"/>
        </w:numPr>
        <w:spacing w:before="0" w:after="0"/>
        <w:rPr>
          <w:lang w:bidi="en-AU"/>
        </w:rPr>
      </w:pPr>
    </w:p>
    <w:p w14:paraId="50E5D076" w14:textId="2990CD00" w:rsidR="00E56210" w:rsidRPr="008E58C6" w:rsidRDefault="006A58F7" w:rsidP="008E58C6">
      <w:pPr>
        <w:pStyle w:val="PolicyNumber"/>
        <w:spacing w:before="0" w:after="0"/>
        <w:ind w:left="709" w:hanging="709"/>
        <w:rPr>
          <w:lang w:bidi="en-AU"/>
        </w:rPr>
      </w:pPr>
      <w:r w:rsidRPr="008E58C6">
        <w:rPr>
          <w:lang w:bidi="en-AU"/>
        </w:rPr>
        <w:t>Applications will be considered against selection criteria and short-listed a</w:t>
      </w:r>
      <w:r w:rsidR="00657D1E" w:rsidRPr="008E58C6">
        <w:rPr>
          <w:lang w:bidi="en-AU"/>
        </w:rPr>
        <w:t xml:space="preserve">pplicants will be interviewed by </w:t>
      </w:r>
      <w:r w:rsidR="00104F37" w:rsidRPr="008E58C6">
        <w:rPr>
          <w:lang w:bidi="en-AU"/>
        </w:rPr>
        <w:t>a</w:t>
      </w:r>
      <w:r w:rsidR="00657D1E" w:rsidRPr="008E58C6">
        <w:rPr>
          <w:lang w:bidi="en-AU"/>
        </w:rPr>
        <w:t xml:space="preserve"> selection panel</w:t>
      </w:r>
      <w:r w:rsidR="00B66F1E" w:rsidRPr="008E58C6">
        <w:rPr>
          <w:lang w:bidi="en-AU"/>
        </w:rPr>
        <w:t xml:space="preserve">. </w:t>
      </w:r>
      <w:r w:rsidR="00B82513" w:rsidRPr="008E58C6">
        <w:rPr>
          <w:lang w:bidi="en-AU"/>
        </w:rPr>
        <w:t xml:space="preserve">Committee members will be </w:t>
      </w:r>
      <w:r w:rsidR="00104F37" w:rsidRPr="008E58C6">
        <w:rPr>
          <w:lang w:bidi="en-AU"/>
        </w:rPr>
        <w:t xml:space="preserve">appointed by </w:t>
      </w:r>
      <w:r w:rsidR="00D23D61" w:rsidRPr="008E58C6">
        <w:rPr>
          <w:lang w:bidi="en-AU"/>
        </w:rPr>
        <w:t xml:space="preserve">the Executive Officer </w:t>
      </w:r>
      <w:r w:rsidR="00F94C6B" w:rsidRPr="008E58C6">
        <w:rPr>
          <w:lang w:bidi="en-AU"/>
        </w:rPr>
        <w:t>Health &amp; Wellbeing</w:t>
      </w:r>
      <w:r w:rsidR="00FE48C4" w:rsidRPr="008E58C6">
        <w:rPr>
          <w:lang w:bidi="en-AU"/>
        </w:rPr>
        <w:t xml:space="preserve"> after </w:t>
      </w:r>
      <w:bookmarkStart w:id="5" w:name="_Ref18652767"/>
      <w:r w:rsidR="00B66F1E" w:rsidRPr="008E58C6">
        <w:rPr>
          <w:lang w:bidi="en-AU"/>
        </w:rPr>
        <w:t>a report is taken to a Council meeting for determination</w:t>
      </w:r>
    </w:p>
    <w:p w14:paraId="00E0887A" w14:textId="77777777" w:rsidR="00E56210" w:rsidRPr="008E58C6" w:rsidRDefault="00E56210" w:rsidP="008E58C6">
      <w:pPr>
        <w:pStyle w:val="PolicyNumber"/>
        <w:numPr>
          <w:ilvl w:val="0"/>
          <w:numId w:val="0"/>
        </w:numPr>
        <w:spacing w:before="0" w:after="0"/>
        <w:rPr>
          <w:lang w:bidi="en-AU"/>
        </w:rPr>
      </w:pPr>
    </w:p>
    <w:p w14:paraId="475444CC" w14:textId="4707DDC1" w:rsidR="00C01054" w:rsidRPr="008E58C6" w:rsidRDefault="001F1E5E" w:rsidP="008E58C6">
      <w:pPr>
        <w:pStyle w:val="PolicyNumber"/>
        <w:spacing w:before="0" w:after="0"/>
        <w:ind w:left="709" w:hanging="709"/>
        <w:rPr>
          <w:lang w:bidi="en-AU"/>
        </w:rPr>
      </w:pPr>
      <w:r w:rsidRPr="008E58C6">
        <w:rPr>
          <w:lang w:bidi="en-AU"/>
        </w:rPr>
        <w:t xml:space="preserve">In recruiting members, </w:t>
      </w:r>
      <w:r w:rsidR="00A26118" w:rsidRPr="008E58C6">
        <w:rPr>
          <w:lang w:bidi="en-AU"/>
        </w:rPr>
        <w:t xml:space="preserve">we strive to </w:t>
      </w:r>
      <w:r w:rsidR="00970BD5" w:rsidRPr="008E58C6">
        <w:rPr>
          <w:lang w:bidi="en-AU"/>
        </w:rPr>
        <w:t xml:space="preserve">attain </w:t>
      </w:r>
      <w:r w:rsidR="00A26118" w:rsidRPr="008E58C6">
        <w:rPr>
          <w:lang w:bidi="en-AU"/>
        </w:rPr>
        <w:t xml:space="preserve">a </w:t>
      </w:r>
      <w:proofErr w:type="gramStart"/>
      <w:r w:rsidR="00A26118" w:rsidRPr="008E58C6">
        <w:rPr>
          <w:lang w:bidi="en-AU"/>
        </w:rPr>
        <w:t>Committee</w:t>
      </w:r>
      <w:proofErr w:type="gramEnd"/>
      <w:r w:rsidR="00A26118" w:rsidRPr="008E58C6">
        <w:rPr>
          <w:lang w:bidi="en-AU"/>
        </w:rPr>
        <w:t xml:space="preserve"> that is</w:t>
      </w:r>
      <w:r w:rsidR="00C01054" w:rsidRPr="008E58C6">
        <w:rPr>
          <w:lang w:bidi="en-AU"/>
        </w:rPr>
        <w:t xml:space="preserve"> </w:t>
      </w:r>
      <w:r w:rsidR="00304AA6" w:rsidRPr="008E58C6">
        <w:rPr>
          <w:lang w:bidi="en-AU"/>
        </w:rPr>
        <w:t xml:space="preserve">diverse and </w:t>
      </w:r>
      <w:r w:rsidR="007A4324" w:rsidRPr="008E58C6">
        <w:rPr>
          <w:lang w:bidi="en-AU"/>
        </w:rPr>
        <w:t>representative of the community</w:t>
      </w:r>
      <w:r w:rsidR="00A26118" w:rsidRPr="008E58C6">
        <w:rPr>
          <w:lang w:bidi="en-AU"/>
        </w:rPr>
        <w:t>. This</w:t>
      </w:r>
      <w:r w:rsidR="007A4324" w:rsidRPr="008E58C6">
        <w:rPr>
          <w:lang w:bidi="en-AU"/>
        </w:rPr>
        <w:t xml:space="preserve"> </w:t>
      </w:r>
      <w:r w:rsidR="00A26118" w:rsidRPr="008E58C6">
        <w:rPr>
          <w:lang w:bidi="en-AU"/>
        </w:rPr>
        <w:t>includes but is not exclusive to</w:t>
      </w:r>
      <w:r w:rsidR="007A4324" w:rsidRPr="008E58C6">
        <w:rPr>
          <w:lang w:bidi="en-AU"/>
        </w:rPr>
        <w:t xml:space="preserve"> </w:t>
      </w:r>
      <w:bookmarkEnd w:id="5"/>
      <w:r w:rsidR="00E56210" w:rsidRPr="008E58C6">
        <w:rPr>
          <w:lang w:bidi="en-AU"/>
        </w:rPr>
        <w:t>Aboriginality, gender, sex, sexual orientation, gender identity, culture, nationality, refugee or asylum seeker background, migration or visa status, language, religion, ability, age, mental health, socioeconomic status, housing status,</w:t>
      </w:r>
      <w:r w:rsidR="00340C57" w:rsidRPr="008E58C6">
        <w:rPr>
          <w:lang w:bidi="en-AU"/>
        </w:rPr>
        <w:t xml:space="preserve"> and</w:t>
      </w:r>
      <w:r w:rsidR="00E56210" w:rsidRPr="008E58C6">
        <w:rPr>
          <w:lang w:bidi="en-AU"/>
        </w:rPr>
        <w:t xml:space="preserve"> geographic location</w:t>
      </w:r>
      <w:r w:rsidR="00340C57" w:rsidRPr="008E58C6">
        <w:rPr>
          <w:lang w:bidi="en-AU"/>
        </w:rPr>
        <w:t>.</w:t>
      </w:r>
    </w:p>
    <w:p w14:paraId="06E01ADB" w14:textId="77777777" w:rsidR="007A4324" w:rsidRPr="008E58C6" w:rsidRDefault="007A4324" w:rsidP="008E58C6">
      <w:pPr>
        <w:pStyle w:val="PolicyNumber"/>
        <w:numPr>
          <w:ilvl w:val="0"/>
          <w:numId w:val="0"/>
        </w:numPr>
        <w:spacing w:before="0" w:after="0"/>
        <w:ind w:left="709"/>
        <w:rPr>
          <w:lang w:bidi="en-AU"/>
        </w:rPr>
      </w:pPr>
    </w:p>
    <w:p w14:paraId="6BC1E588" w14:textId="77777777" w:rsidR="00F91FD8" w:rsidRPr="008E58C6" w:rsidRDefault="0099299A" w:rsidP="008E58C6">
      <w:pPr>
        <w:pStyle w:val="PolicyNumber"/>
        <w:spacing w:before="0" w:after="0"/>
        <w:ind w:left="709" w:hanging="709"/>
      </w:pPr>
      <w:bookmarkStart w:id="6" w:name="_Ref18415515"/>
      <w:r w:rsidRPr="008E58C6">
        <w:rPr>
          <w:lang w:bidi="en-AU"/>
        </w:rPr>
        <w:t>Members should</w:t>
      </w:r>
      <w:r w:rsidR="00731E1C" w:rsidRPr="008E58C6">
        <w:rPr>
          <w:lang w:bidi="en-AU"/>
        </w:rPr>
        <w:t>:</w:t>
      </w:r>
      <w:bookmarkEnd w:id="6"/>
    </w:p>
    <w:p w14:paraId="088F9216" w14:textId="77777777" w:rsidR="00D739F8" w:rsidRPr="008E58C6" w:rsidRDefault="00D739F8" w:rsidP="008E58C6">
      <w:pPr>
        <w:pStyle w:val="PolicyNumber"/>
        <w:numPr>
          <w:ilvl w:val="0"/>
          <w:numId w:val="0"/>
        </w:numPr>
        <w:spacing w:before="0" w:after="0"/>
        <w:ind w:left="709"/>
      </w:pPr>
    </w:p>
    <w:p w14:paraId="06E41D41" w14:textId="0BBEDDD9" w:rsidR="00731E1C" w:rsidRPr="008E58C6" w:rsidRDefault="008E7B5B" w:rsidP="008E58C6">
      <w:pPr>
        <w:pStyle w:val="ListParagraph"/>
        <w:widowControl w:val="0"/>
        <w:numPr>
          <w:ilvl w:val="0"/>
          <w:numId w:val="5"/>
        </w:numPr>
        <w:tabs>
          <w:tab w:val="left" w:pos="920"/>
          <w:tab w:val="left" w:pos="921"/>
        </w:tabs>
        <w:autoSpaceDE w:val="0"/>
        <w:autoSpaceDN w:val="0"/>
        <w:spacing w:before="0" w:after="0" w:line="271" w:lineRule="auto"/>
        <w:ind w:right="533" w:hanging="571"/>
        <w:jc w:val="both"/>
        <w:rPr>
          <w:rFonts w:eastAsia="Arial" w:cs="Arial"/>
          <w:sz w:val="24"/>
          <w:szCs w:val="24"/>
          <w:lang w:bidi="en-AU"/>
        </w:rPr>
      </w:pPr>
      <w:bookmarkStart w:id="7" w:name="_Hlk105071647"/>
      <w:r w:rsidRPr="008E58C6">
        <w:rPr>
          <w:rFonts w:eastAsia="Arial" w:cs="Arial"/>
          <w:sz w:val="24"/>
          <w:szCs w:val="24"/>
          <w:lang w:bidi="en-AU"/>
        </w:rPr>
        <w:t>l</w:t>
      </w:r>
      <w:r w:rsidR="00731E1C" w:rsidRPr="008E58C6">
        <w:rPr>
          <w:rFonts w:eastAsia="Arial" w:cs="Arial"/>
          <w:sz w:val="24"/>
          <w:szCs w:val="24"/>
          <w:lang w:bidi="en-AU"/>
        </w:rPr>
        <w:t xml:space="preserve">ive or work in </w:t>
      </w:r>
      <w:r w:rsidR="00304AA6" w:rsidRPr="008E58C6">
        <w:rPr>
          <w:rFonts w:eastAsia="Arial" w:cs="Arial"/>
          <w:sz w:val="24"/>
          <w:szCs w:val="24"/>
          <w:lang w:bidi="en-AU"/>
        </w:rPr>
        <w:t xml:space="preserve">the </w:t>
      </w:r>
      <w:r w:rsidR="00731E1C" w:rsidRPr="008E58C6">
        <w:rPr>
          <w:rFonts w:eastAsia="Arial" w:cs="Arial"/>
          <w:sz w:val="24"/>
          <w:szCs w:val="24"/>
          <w:lang w:bidi="en-AU"/>
        </w:rPr>
        <w:t xml:space="preserve">Yarra </w:t>
      </w:r>
      <w:proofErr w:type="gramStart"/>
      <w:r w:rsidR="00731E1C" w:rsidRPr="008E58C6">
        <w:rPr>
          <w:rFonts w:eastAsia="Arial" w:cs="Arial"/>
          <w:sz w:val="24"/>
          <w:szCs w:val="24"/>
          <w:lang w:bidi="en-AU"/>
        </w:rPr>
        <w:t>Ranges</w:t>
      </w:r>
      <w:r w:rsidR="00304AA6" w:rsidRPr="008E58C6">
        <w:rPr>
          <w:rFonts w:eastAsia="Arial" w:cs="Arial"/>
          <w:sz w:val="24"/>
          <w:szCs w:val="24"/>
          <w:lang w:bidi="en-AU"/>
        </w:rPr>
        <w:t>;</w:t>
      </w:r>
      <w:proofErr w:type="gramEnd"/>
    </w:p>
    <w:p w14:paraId="3B02C73A" w14:textId="77777777" w:rsidR="00731E1C" w:rsidRPr="008E58C6" w:rsidRDefault="008E7B5B" w:rsidP="008E58C6">
      <w:pPr>
        <w:pStyle w:val="ListParagraph"/>
        <w:widowControl w:val="0"/>
        <w:numPr>
          <w:ilvl w:val="0"/>
          <w:numId w:val="5"/>
        </w:numPr>
        <w:tabs>
          <w:tab w:val="left" w:pos="920"/>
          <w:tab w:val="left" w:pos="921"/>
        </w:tabs>
        <w:autoSpaceDE w:val="0"/>
        <w:autoSpaceDN w:val="0"/>
        <w:spacing w:before="0" w:after="0" w:line="271" w:lineRule="auto"/>
        <w:ind w:right="533" w:hanging="571"/>
        <w:jc w:val="both"/>
        <w:rPr>
          <w:rFonts w:eastAsia="Arial" w:cs="Arial"/>
          <w:sz w:val="24"/>
          <w:szCs w:val="24"/>
          <w:lang w:bidi="en-AU"/>
        </w:rPr>
      </w:pPr>
      <w:r w:rsidRPr="008E58C6">
        <w:rPr>
          <w:rFonts w:eastAsia="Arial" w:cs="Arial"/>
          <w:sz w:val="24"/>
          <w:szCs w:val="24"/>
          <w:lang w:bidi="en-AU"/>
        </w:rPr>
        <w:t>h</w:t>
      </w:r>
      <w:r w:rsidR="00731E1C" w:rsidRPr="008E58C6">
        <w:rPr>
          <w:rFonts w:eastAsia="Arial" w:cs="Arial"/>
          <w:sz w:val="24"/>
          <w:szCs w:val="24"/>
          <w:lang w:bidi="en-AU"/>
        </w:rPr>
        <w:t xml:space="preserve">ave </w:t>
      </w:r>
      <w:r w:rsidR="00F94C6B" w:rsidRPr="008E58C6">
        <w:rPr>
          <w:rFonts w:eastAsia="Arial" w:cs="Arial"/>
          <w:sz w:val="24"/>
          <w:szCs w:val="24"/>
          <w:lang w:bidi="en-AU"/>
        </w:rPr>
        <w:t xml:space="preserve">a personal interest in health and </w:t>
      </w:r>
      <w:proofErr w:type="gramStart"/>
      <w:r w:rsidR="00F94C6B" w:rsidRPr="008E58C6">
        <w:rPr>
          <w:rFonts w:eastAsia="Arial" w:cs="Arial"/>
          <w:sz w:val="24"/>
          <w:szCs w:val="24"/>
          <w:lang w:bidi="en-AU"/>
        </w:rPr>
        <w:t>wellbeing</w:t>
      </w:r>
      <w:r w:rsidR="008B7C92" w:rsidRPr="008E58C6">
        <w:rPr>
          <w:rFonts w:eastAsia="Arial" w:cs="Arial"/>
          <w:sz w:val="24"/>
          <w:szCs w:val="24"/>
          <w:lang w:bidi="en-AU"/>
        </w:rPr>
        <w:t>;</w:t>
      </w:r>
      <w:proofErr w:type="gramEnd"/>
    </w:p>
    <w:p w14:paraId="74A1E08C" w14:textId="77777777" w:rsidR="00A55681" w:rsidRPr="008E58C6" w:rsidRDefault="008E7B5B" w:rsidP="008E58C6">
      <w:pPr>
        <w:pStyle w:val="ListParagraph"/>
        <w:widowControl w:val="0"/>
        <w:numPr>
          <w:ilvl w:val="0"/>
          <w:numId w:val="5"/>
        </w:numPr>
        <w:tabs>
          <w:tab w:val="left" w:pos="920"/>
          <w:tab w:val="left" w:pos="921"/>
        </w:tabs>
        <w:autoSpaceDE w:val="0"/>
        <w:autoSpaceDN w:val="0"/>
        <w:spacing w:before="0" w:after="0" w:line="271" w:lineRule="auto"/>
        <w:ind w:right="533" w:hanging="571"/>
        <w:jc w:val="both"/>
        <w:rPr>
          <w:rFonts w:eastAsia="Arial" w:cs="Arial"/>
          <w:sz w:val="24"/>
          <w:szCs w:val="24"/>
          <w:lang w:bidi="en-AU"/>
        </w:rPr>
      </w:pPr>
      <w:r w:rsidRPr="008E58C6">
        <w:rPr>
          <w:rFonts w:eastAsia="Arial" w:cs="Arial"/>
          <w:sz w:val="24"/>
          <w:szCs w:val="24"/>
          <w:lang w:bidi="en-AU"/>
        </w:rPr>
        <w:t>b</w:t>
      </w:r>
      <w:r w:rsidR="00731E1C" w:rsidRPr="008E58C6">
        <w:rPr>
          <w:rFonts w:eastAsia="Arial" w:cs="Arial"/>
          <w:sz w:val="24"/>
          <w:szCs w:val="24"/>
          <w:lang w:bidi="en-AU"/>
        </w:rPr>
        <w:t xml:space="preserve">e able to commit to attending the regular meetings of the </w:t>
      </w:r>
      <w:r w:rsidR="00797AD8" w:rsidRPr="008E58C6">
        <w:rPr>
          <w:rFonts w:eastAsia="Arial" w:cs="Arial"/>
          <w:sz w:val="24"/>
          <w:szCs w:val="24"/>
          <w:lang w:bidi="en-AU"/>
        </w:rPr>
        <w:t>Committee</w:t>
      </w:r>
      <w:r w:rsidR="008B7C92" w:rsidRPr="008E58C6">
        <w:rPr>
          <w:rFonts w:eastAsia="Arial" w:cs="Arial"/>
          <w:sz w:val="24"/>
          <w:szCs w:val="24"/>
          <w:lang w:bidi="en-AU"/>
        </w:rPr>
        <w:t>; and</w:t>
      </w:r>
    </w:p>
    <w:p w14:paraId="01304AF5" w14:textId="77777777" w:rsidR="00A55681" w:rsidRPr="008E58C6" w:rsidRDefault="008E7B5B" w:rsidP="008E58C6">
      <w:pPr>
        <w:pStyle w:val="ListParagraph"/>
        <w:widowControl w:val="0"/>
        <w:numPr>
          <w:ilvl w:val="0"/>
          <w:numId w:val="5"/>
        </w:numPr>
        <w:tabs>
          <w:tab w:val="left" w:pos="1276"/>
        </w:tabs>
        <w:autoSpaceDE w:val="0"/>
        <w:autoSpaceDN w:val="0"/>
        <w:spacing w:before="0" w:after="0" w:line="271" w:lineRule="auto"/>
        <w:ind w:right="533" w:hanging="571"/>
        <w:jc w:val="both"/>
        <w:rPr>
          <w:rFonts w:eastAsia="Arial"/>
          <w:sz w:val="24"/>
          <w:szCs w:val="24"/>
          <w:lang w:bidi="en-AU"/>
        </w:rPr>
      </w:pPr>
      <w:r w:rsidRPr="008E58C6">
        <w:rPr>
          <w:rFonts w:eastAsia="Arial" w:cs="Arial"/>
          <w:sz w:val="24"/>
          <w:szCs w:val="24"/>
          <w:lang w:bidi="en-AU"/>
        </w:rPr>
        <w:t>h</w:t>
      </w:r>
      <w:r w:rsidR="00731E1C" w:rsidRPr="008E58C6">
        <w:rPr>
          <w:rFonts w:eastAsia="Arial" w:cs="Arial"/>
          <w:sz w:val="24"/>
          <w:szCs w:val="24"/>
          <w:lang w:bidi="en-AU"/>
        </w:rPr>
        <w:t xml:space="preserve">ave a passion for working with Council to </w:t>
      </w:r>
      <w:r w:rsidR="00F94C6B" w:rsidRPr="008E58C6">
        <w:rPr>
          <w:rFonts w:eastAsia="Arial" w:cs="Arial"/>
          <w:sz w:val="24"/>
          <w:szCs w:val="24"/>
          <w:lang w:bidi="en-AU"/>
        </w:rPr>
        <w:t>improve community health and wellbeing</w:t>
      </w:r>
      <w:r w:rsidR="00731E1C" w:rsidRPr="008E58C6">
        <w:rPr>
          <w:rFonts w:eastAsia="Arial" w:cs="Arial"/>
          <w:sz w:val="24"/>
          <w:szCs w:val="24"/>
          <w:lang w:bidi="en-AU"/>
        </w:rPr>
        <w:t>.</w:t>
      </w:r>
    </w:p>
    <w:bookmarkEnd w:id="7"/>
    <w:p w14:paraId="34B8424A" w14:textId="77777777" w:rsidR="00D82A52" w:rsidRPr="008E58C6" w:rsidRDefault="00D82A52" w:rsidP="008E58C6">
      <w:pPr>
        <w:widowControl w:val="0"/>
        <w:tabs>
          <w:tab w:val="left" w:pos="1276"/>
        </w:tabs>
        <w:autoSpaceDE w:val="0"/>
        <w:autoSpaceDN w:val="0"/>
        <w:spacing w:before="0" w:after="0" w:line="271" w:lineRule="auto"/>
        <w:ind w:left="709" w:right="533"/>
        <w:jc w:val="both"/>
        <w:rPr>
          <w:rFonts w:eastAsia="Arial"/>
          <w:sz w:val="24"/>
          <w:szCs w:val="24"/>
          <w:lang w:bidi="en-AU"/>
        </w:rPr>
      </w:pPr>
    </w:p>
    <w:p w14:paraId="1BD3EDF3" w14:textId="04BA638E" w:rsidR="002145EA" w:rsidRPr="004818F7" w:rsidRDefault="00731E1C" w:rsidP="00E72B07">
      <w:pPr>
        <w:pStyle w:val="Sectiontitle"/>
        <w:spacing w:before="240" w:after="240"/>
        <w:rPr>
          <w:rStyle w:val="SubtleEmphasis"/>
          <w:i w:val="0"/>
          <w:iCs w:val="0"/>
          <w:color w:val="auto"/>
          <w:sz w:val="24"/>
        </w:rPr>
      </w:pPr>
      <w:bookmarkStart w:id="8" w:name="_Toc108796367"/>
      <w:bookmarkStart w:id="9" w:name="_Toc109027531"/>
      <w:r w:rsidRPr="004818F7">
        <w:rPr>
          <w:rStyle w:val="SubtleEmphasis"/>
          <w:i w:val="0"/>
          <w:iCs w:val="0"/>
          <w:color w:val="auto"/>
          <w:sz w:val="24"/>
        </w:rPr>
        <w:t xml:space="preserve">Term </w:t>
      </w:r>
      <w:r w:rsidR="006A58F7" w:rsidRPr="004818F7">
        <w:rPr>
          <w:rStyle w:val="SubtleEmphasis"/>
          <w:i w:val="0"/>
          <w:iCs w:val="0"/>
          <w:color w:val="auto"/>
          <w:sz w:val="24"/>
        </w:rPr>
        <w:t xml:space="preserve">of </w:t>
      </w:r>
      <w:r w:rsidR="00A5275F" w:rsidRPr="004818F7">
        <w:rPr>
          <w:rStyle w:val="SubtleEmphasis"/>
          <w:i w:val="0"/>
          <w:iCs w:val="0"/>
          <w:color w:val="auto"/>
          <w:sz w:val="24"/>
        </w:rPr>
        <w:t>A</w:t>
      </w:r>
      <w:r w:rsidR="006A58F7" w:rsidRPr="004818F7">
        <w:rPr>
          <w:rStyle w:val="SubtleEmphasis"/>
          <w:i w:val="0"/>
          <w:iCs w:val="0"/>
          <w:color w:val="auto"/>
          <w:sz w:val="24"/>
        </w:rPr>
        <w:t>ppointment</w:t>
      </w:r>
      <w:bookmarkEnd w:id="8"/>
      <w:bookmarkEnd w:id="9"/>
    </w:p>
    <w:p w14:paraId="2C5C32D2" w14:textId="77777777" w:rsidR="004C6A47" w:rsidRPr="008E58C6" w:rsidRDefault="004C6A47" w:rsidP="008E58C6">
      <w:pPr>
        <w:widowControl w:val="0"/>
        <w:tabs>
          <w:tab w:val="left" w:pos="1276"/>
        </w:tabs>
        <w:autoSpaceDE w:val="0"/>
        <w:autoSpaceDN w:val="0"/>
        <w:spacing w:before="0" w:after="0" w:line="271" w:lineRule="auto"/>
        <w:ind w:left="709" w:right="533"/>
        <w:jc w:val="both"/>
        <w:rPr>
          <w:rFonts w:eastAsia="Arial"/>
          <w:sz w:val="24"/>
          <w:szCs w:val="24"/>
          <w:lang w:bidi="en-AU"/>
        </w:rPr>
      </w:pPr>
    </w:p>
    <w:p w14:paraId="68167293" w14:textId="382EB6E6" w:rsidR="00AD22EB" w:rsidRPr="008E58C6" w:rsidRDefault="0052416A" w:rsidP="008E58C6">
      <w:pPr>
        <w:pStyle w:val="PolicyNumber"/>
        <w:rPr>
          <w:lang w:bidi="en-AU"/>
        </w:rPr>
      </w:pPr>
      <w:r w:rsidRPr="008E58C6">
        <w:rPr>
          <w:lang w:bidi="en-AU"/>
        </w:rPr>
        <w:t xml:space="preserve"> </w:t>
      </w:r>
      <w:r w:rsidR="0079039F" w:rsidRPr="008E58C6">
        <w:rPr>
          <w:lang w:bidi="en-AU"/>
        </w:rPr>
        <w:t xml:space="preserve">Individuals will be appointed for a four-year term and may reapply to be appointed to the Committee on the expiry of their first four-year </w:t>
      </w:r>
      <w:proofErr w:type="gramStart"/>
      <w:r w:rsidR="0079039F" w:rsidRPr="008E58C6">
        <w:rPr>
          <w:lang w:bidi="en-AU"/>
        </w:rPr>
        <w:t>term</w:t>
      </w:r>
      <w:proofErr w:type="gramEnd"/>
      <w:r w:rsidR="0079039F" w:rsidRPr="008E58C6">
        <w:rPr>
          <w:lang w:bidi="en-AU"/>
        </w:rPr>
        <w:t xml:space="preserve"> but no person should serve more than two consecutive terms, unless exceptional circumstances are identified by Council. </w:t>
      </w:r>
    </w:p>
    <w:p w14:paraId="6649EE53" w14:textId="77777777" w:rsidR="00662E87" w:rsidRPr="008E58C6" w:rsidRDefault="00662E87" w:rsidP="008E58C6">
      <w:pPr>
        <w:spacing w:before="0" w:after="0"/>
        <w:jc w:val="both"/>
        <w:rPr>
          <w:sz w:val="24"/>
          <w:szCs w:val="24"/>
          <w:lang w:bidi="en-AU"/>
        </w:rPr>
      </w:pPr>
    </w:p>
    <w:p w14:paraId="3D48DE1D" w14:textId="77777777" w:rsidR="00662E87" w:rsidRPr="008E58C6" w:rsidRDefault="00662E87" w:rsidP="008E58C6">
      <w:pPr>
        <w:pStyle w:val="PolicyNumber"/>
        <w:spacing w:before="0" w:after="0"/>
        <w:ind w:left="709" w:hanging="709"/>
        <w:rPr>
          <w:lang w:bidi="en-AU"/>
        </w:rPr>
      </w:pPr>
      <w:r w:rsidRPr="008E58C6">
        <w:rPr>
          <w:lang w:bidi="en-AU"/>
        </w:rPr>
        <w:t xml:space="preserve">Councillors are appointed to the Committee by Council for a </w:t>
      </w:r>
      <w:r w:rsidR="00531E01" w:rsidRPr="008E58C6">
        <w:t>four</w:t>
      </w:r>
      <w:r w:rsidRPr="008E58C6">
        <w:rPr>
          <w:lang w:bidi="en-AU"/>
        </w:rPr>
        <w:t>-year term. Notwithstanding the term of appointment, Council will consider and reaffirm this on an annual basis, while reserving the right to change its appointed representative at any time.</w:t>
      </w:r>
    </w:p>
    <w:p w14:paraId="2F7DD0F5" w14:textId="77777777" w:rsidR="008B7C92" w:rsidRPr="008E58C6" w:rsidRDefault="008B7C92" w:rsidP="008E58C6">
      <w:pPr>
        <w:pStyle w:val="ListParagraph"/>
        <w:spacing w:before="0" w:after="0"/>
        <w:jc w:val="both"/>
        <w:rPr>
          <w:sz w:val="24"/>
          <w:szCs w:val="24"/>
          <w:lang w:bidi="en-AU"/>
        </w:rPr>
      </w:pPr>
    </w:p>
    <w:p w14:paraId="08C6195B" w14:textId="66C4FD91" w:rsidR="00A202D4" w:rsidRPr="008E58C6" w:rsidRDefault="00A202D4" w:rsidP="008E58C6">
      <w:pPr>
        <w:pStyle w:val="PolicyNumber"/>
        <w:spacing w:before="0" w:after="0"/>
        <w:ind w:left="709" w:hanging="709"/>
        <w:rPr>
          <w:lang w:bidi="en-AU"/>
        </w:rPr>
      </w:pPr>
      <w:r w:rsidRPr="008E58C6">
        <w:rPr>
          <w:lang w:bidi="en-AU"/>
        </w:rPr>
        <w:t xml:space="preserve">All appointments </w:t>
      </w:r>
      <w:r w:rsidR="009A72BF" w:rsidRPr="008E58C6">
        <w:rPr>
          <w:lang w:bidi="en-AU"/>
        </w:rPr>
        <w:t xml:space="preserve">required to be made </w:t>
      </w:r>
      <w:r w:rsidRPr="008E58C6">
        <w:rPr>
          <w:lang w:bidi="en-AU"/>
        </w:rPr>
        <w:t>to the Committee will be submitted</w:t>
      </w:r>
      <w:r w:rsidR="00300B4B" w:rsidRPr="008E58C6">
        <w:rPr>
          <w:lang w:bidi="en-AU"/>
        </w:rPr>
        <w:t xml:space="preserve"> </w:t>
      </w:r>
      <w:r w:rsidRPr="008E58C6">
        <w:rPr>
          <w:lang w:bidi="en-AU"/>
        </w:rPr>
        <w:t xml:space="preserve">in a report by the Executive Officer </w:t>
      </w:r>
      <w:r w:rsidR="00A9123C" w:rsidRPr="008E58C6">
        <w:rPr>
          <w:lang w:bidi="en-AU"/>
        </w:rPr>
        <w:t>Health &amp; Wellbeing</w:t>
      </w:r>
      <w:r w:rsidR="0099299A" w:rsidRPr="008E58C6">
        <w:rPr>
          <w:lang w:bidi="en-AU"/>
        </w:rPr>
        <w:t xml:space="preserve"> </w:t>
      </w:r>
      <w:r w:rsidR="00D965FC" w:rsidRPr="008E58C6">
        <w:rPr>
          <w:lang w:bidi="en-AU"/>
        </w:rPr>
        <w:t>to a Council meeting for determination</w:t>
      </w:r>
      <w:r w:rsidRPr="008E58C6">
        <w:rPr>
          <w:lang w:bidi="en-AU"/>
        </w:rPr>
        <w:t>.</w:t>
      </w:r>
    </w:p>
    <w:p w14:paraId="32C75D13" w14:textId="3C570B7C" w:rsidR="008E58C6" w:rsidRDefault="008E58C6">
      <w:pPr>
        <w:spacing w:before="0" w:after="200" w:line="276" w:lineRule="auto"/>
        <w:rPr>
          <w:rFonts w:cs="Arial"/>
          <w:sz w:val="24"/>
          <w:szCs w:val="24"/>
          <w:highlight w:val="yellow"/>
        </w:rPr>
      </w:pPr>
      <w:r>
        <w:rPr>
          <w:highlight w:val="yellow"/>
        </w:rPr>
        <w:br w:type="page"/>
      </w:r>
    </w:p>
    <w:p w14:paraId="72606D35" w14:textId="77777777" w:rsidR="00A5275F" w:rsidRPr="008E58C6" w:rsidRDefault="00A5275F" w:rsidP="008E58C6">
      <w:pPr>
        <w:pStyle w:val="PolicyNumber"/>
        <w:numPr>
          <w:ilvl w:val="0"/>
          <w:numId w:val="0"/>
        </w:numPr>
        <w:spacing w:before="0" w:after="0"/>
        <w:ind w:left="709"/>
        <w:rPr>
          <w:highlight w:val="yellow"/>
        </w:rPr>
      </w:pPr>
    </w:p>
    <w:p w14:paraId="254A7167" w14:textId="77777777" w:rsidR="00A5275F" w:rsidRPr="008E58C6" w:rsidRDefault="00A5275F" w:rsidP="008E58C6">
      <w:pPr>
        <w:pStyle w:val="PolicyHeading"/>
        <w:pBdr>
          <w:bottom w:val="single" w:sz="12" w:space="1" w:color="auto"/>
        </w:pBdr>
        <w:spacing w:before="0" w:after="0"/>
        <w:ind w:left="709" w:hanging="709"/>
        <w:rPr>
          <w:iCs/>
          <w:lang w:bidi="en-AU"/>
        </w:rPr>
      </w:pPr>
      <w:bookmarkStart w:id="10" w:name="_Toc109027532"/>
      <w:r w:rsidRPr="008E58C6">
        <w:rPr>
          <w:iCs/>
          <w:lang w:bidi="en-AU"/>
        </w:rPr>
        <w:t>Induction</w:t>
      </w:r>
      <w:bookmarkEnd w:id="10"/>
    </w:p>
    <w:p w14:paraId="33ED4B8B" w14:textId="77777777" w:rsidR="00A5275F" w:rsidRPr="008E58C6" w:rsidRDefault="00A5275F" w:rsidP="008E58C6">
      <w:pPr>
        <w:spacing w:before="0" w:after="0" w:line="276" w:lineRule="auto"/>
        <w:jc w:val="both"/>
        <w:rPr>
          <w:rFonts w:cs="Arial"/>
          <w:sz w:val="24"/>
          <w:szCs w:val="24"/>
        </w:rPr>
      </w:pPr>
    </w:p>
    <w:p w14:paraId="3177E625" w14:textId="77777777" w:rsidR="00A5275F" w:rsidRPr="008E58C6" w:rsidRDefault="00A5275F" w:rsidP="008E58C6">
      <w:pPr>
        <w:pStyle w:val="PolicyNumber"/>
        <w:spacing w:before="0" w:after="0"/>
        <w:ind w:left="709" w:hanging="709"/>
      </w:pPr>
      <w:r w:rsidRPr="008E58C6">
        <w:rPr>
          <w:lang w:bidi="en-AU"/>
        </w:rPr>
        <w:t>A workshop will be held to enable Committee members to be inducted into their role. This will provide information on:</w:t>
      </w:r>
    </w:p>
    <w:p w14:paraId="5FC4DA54" w14:textId="77777777" w:rsidR="00A5275F" w:rsidRPr="008E58C6" w:rsidRDefault="00A5275F" w:rsidP="008E58C6">
      <w:pPr>
        <w:pStyle w:val="PolicyNumber"/>
        <w:numPr>
          <w:ilvl w:val="0"/>
          <w:numId w:val="0"/>
        </w:numPr>
        <w:spacing w:before="0" w:after="0"/>
        <w:ind w:left="709"/>
      </w:pPr>
    </w:p>
    <w:p w14:paraId="1DF8ADE5" w14:textId="77777777" w:rsidR="00A5275F" w:rsidRPr="008E58C6" w:rsidRDefault="00A5275F" w:rsidP="008E58C6">
      <w:pPr>
        <w:pStyle w:val="ListParagraph"/>
        <w:widowControl w:val="0"/>
        <w:numPr>
          <w:ilvl w:val="0"/>
          <w:numId w:val="8"/>
        </w:numPr>
        <w:tabs>
          <w:tab w:val="left" w:pos="920"/>
          <w:tab w:val="left" w:pos="921"/>
        </w:tabs>
        <w:autoSpaceDE w:val="0"/>
        <w:autoSpaceDN w:val="0"/>
        <w:spacing w:before="0" w:after="0" w:line="271" w:lineRule="auto"/>
        <w:ind w:right="533" w:hanging="571"/>
        <w:jc w:val="both"/>
        <w:rPr>
          <w:rFonts w:eastAsia="Arial" w:cs="Arial"/>
          <w:sz w:val="24"/>
          <w:szCs w:val="24"/>
          <w:lang w:bidi="en-AU"/>
        </w:rPr>
      </w:pPr>
      <w:r w:rsidRPr="008E58C6">
        <w:rPr>
          <w:rFonts w:eastAsia="Arial" w:cs="Arial"/>
          <w:sz w:val="24"/>
          <w:szCs w:val="24"/>
          <w:lang w:bidi="en-AU"/>
        </w:rPr>
        <w:t xml:space="preserve">the role of the </w:t>
      </w:r>
      <w:proofErr w:type="gramStart"/>
      <w:r w:rsidRPr="008E58C6">
        <w:rPr>
          <w:rFonts w:eastAsia="Arial" w:cs="Arial"/>
          <w:sz w:val="24"/>
          <w:szCs w:val="24"/>
          <w:lang w:bidi="en-AU"/>
        </w:rPr>
        <w:t>Committee</w:t>
      </w:r>
      <w:r w:rsidR="008B7C92" w:rsidRPr="008E58C6">
        <w:rPr>
          <w:rFonts w:eastAsia="Arial" w:cs="Arial"/>
          <w:sz w:val="24"/>
          <w:szCs w:val="24"/>
          <w:lang w:bidi="en-AU"/>
        </w:rPr>
        <w:t>;</w:t>
      </w:r>
      <w:proofErr w:type="gramEnd"/>
    </w:p>
    <w:p w14:paraId="6833FAD0" w14:textId="7C6C537E" w:rsidR="00A5275F" w:rsidRPr="008E58C6" w:rsidRDefault="00A5275F" w:rsidP="008E58C6">
      <w:pPr>
        <w:pStyle w:val="ListParagraph"/>
        <w:widowControl w:val="0"/>
        <w:numPr>
          <w:ilvl w:val="0"/>
          <w:numId w:val="8"/>
        </w:numPr>
        <w:tabs>
          <w:tab w:val="left" w:pos="920"/>
          <w:tab w:val="left" w:pos="921"/>
        </w:tabs>
        <w:autoSpaceDE w:val="0"/>
        <w:autoSpaceDN w:val="0"/>
        <w:spacing w:before="0" w:after="0" w:line="271" w:lineRule="auto"/>
        <w:ind w:right="533" w:hanging="571"/>
        <w:jc w:val="both"/>
        <w:rPr>
          <w:rFonts w:eastAsia="Arial" w:cs="Arial"/>
          <w:sz w:val="24"/>
          <w:szCs w:val="24"/>
          <w:lang w:bidi="en-AU"/>
        </w:rPr>
      </w:pPr>
      <w:r w:rsidRPr="008E58C6">
        <w:rPr>
          <w:rFonts w:eastAsia="Arial" w:cs="Arial"/>
          <w:sz w:val="24"/>
          <w:szCs w:val="24"/>
          <w:lang w:bidi="en-AU"/>
        </w:rPr>
        <w:t xml:space="preserve">the role of Council and </w:t>
      </w:r>
      <w:proofErr w:type="gramStart"/>
      <w:r w:rsidR="00A9123C" w:rsidRPr="008E58C6">
        <w:rPr>
          <w:rFonts w:eastAsia="Arial" w:cs="Arial"/>
          <w:sz w:val="24"/>
          <w:szCs w:val="24"/>
          <w:lang w:bidi="en-AU"/>
        </w:rPr>
        <w:t>C</w:t>
      </w:r>
      <w:r w:rsidRPr="008E58C6">
        <w:rPr>
          <w:rFonts w:eastAsia="Arial" w:cs="Arial"/>
          <w:sz w:val="24"/>
          <w:szCs w:val="24"/>
          <w:lang w:bidi="en-AU"/>
        </w:rPr>
        <w:t>ouncillors</w:t>
      </w:r>
      <w:r w:rsidR="008B7C92" w:rsidRPr="008E58C6">
        <w:rPr>
          <w:rFonts w:eastAsia="Arial" w:cs="Arial"/>
          <w:sz w:val="24"/>
          <w:szCs w:val="24"/>
          <w:lang w:bidi="en-AU"/>
        </w:rPr>
        <w:t>;</w:t>
      </w:r>
      <w:proofErr w:type="gramEnd"/>
    </w:p>
    <w:p w14:paraId="2D29E87D" w14:textId="42C2FC9D" w:rsidR="00A5275F" w:rsidRPr="008E58C6" w:rsidRDefault="00A5275F" w:rsidP="008E58C6">
      <w:pPr>
        <w:pStyle w:val="ListParagraph"/>
        <w:widowControl w:val="0"/>
        <w:numPr>
          <w:ilvl w:val="0"/>
          <w:numId w:val="8"/>
        </w:numPr>
        <w:tabs>
          <w:tab w:val="left" w:pos="920"/>
          <w:tab w:val="left" w:pos="921"/>
        </w:tabs>
        <w:autoSpaceDE w:val="0"/>
        <w:autoSpaceDN w:val="0"/>
        <w:spacing w:before="0" w:after="0" w:line="271" w:lineRule="auto"/>
        <w:ind w:right="533" w:hanging="571"/>
        <w:jc w:val="both"/>
        <w:rPr>
          <w:rFonts w:eastAsia="Arial" w:cs="Arial"/>
          <w:sz w:val="24"/>
          <w:szCs w:val="24"/>
          <w:lang w:bidi="en-AU"/>
        </w:rPr>
      </w:pPr>
      <w:r w:rsidRPr="008E58C6">
        <w:rPr>
          <w:rFonts w:eastAsia="Arial" w:cs="Arial"/>
          <w:sz w:val="24"/>
          <w:szCs w:val="24"/>
          <w:lang w:bidi="en-AU"/>
        </w:rPr>
        <w:t xml:space="preserve">Council </w:t>
      </w:r>
      <w:proofErr w:type="gramStart"/>
      <w:r w:rsidRPr="008E58C6">
        <w:rPr>
          <w:rFonts w:eastAsia="Arial" w:cs="Arial"/>
          <w:sz w:val="24"/>
          <w:szCs w:val="24"/>
          <w:lang w:bidi="en-AU"/>
        </w:rPr>
        <w:t>processes</w:t>
      </w:r>
      <w:r w:rsidR="00A9123C" w:rsidRPr="008E58C6">
        <w:rPr>
          <w:rFonts w:eastAsia="Arial" w:cs="Arial"/>
          <w:sz w:val="24"/>
          <w:szCs w:val="24"/>
          <w:lang w:bidi="en-AU"/>
        </w:rPr>
        <w:t>;</w:t>
      </w:r>
      <w:proofErr w:type="gramEnd"/>
    </w:p>
    <w:p w14:paraId="1F4506D2" w14:textId="7CD9A89E" w:rsidR="00A5275F" w:rsidRPr="008E58C6" w:rsidRDefault="00785C78" w:rsidP="008E58C6">
      <w:pPr>
        <w:pStyle w:val="ListParagraph"/>
        <w:widowControl w:val="0"/>
        <w:numPr>
          <w:ilvl w:val="0"/>
          <w:numId w:val="8"/>
        </w:numPr>
        <w:tabs>
          <w:tab w:val="left" w:pos="920"/>
          <w:tab w:val="left" w:pos="921"/>
        </w:tabs>
        <w:autoSpaceDE w:val="0"/>
        <w:autoSpaceDN w:val="0"/>
        <w:spacing w:before="0" w:after="0" w:line="271" w:lineRule="auto"/>
        <w:ind w:right="533" w:hanging="571"/>
        <w:jc w:val="both"/>
        <w:rPr>
          <w:rFonts w:eastAsia="Arial" w:cs="Arial"/>
          <w:sz w:val="24"/>
          <w:szCs w:val="24"/>
          <w:lang w:bidi="en-AU"/>
        </w:rPr>
      </w:pPr>
      <w:r w:rsidRPr="008E58C6">
        <w:rPr>
          <w:rFonts w:eastAsia="Arial" w:cs="Arial"/>
          <w:sz w:val="24"/>
          <w:szCs w:val="24"/>
          <w:lang w:bidi="en-AU"/>
        </w:rPr>
        <w:t xml:space="preserve">Councils Health &amp; Wellbeing Plan </w:t>
      </w:r>
    </w:p>
    <w:p w14:paraId="362356D8" w14:textId="77777777" w:rsidR="00731E1C" w:rsidRPr="008E58C6" w:rsidRDefault="00731E1C" w:rsidP="008E58C6">
      <w:pPr>
        <w:pStyle w:val="PolicyNumber"/>
        <w:numPr>
          <w:ilvl w:val="0"/>
          <w:numId w:val="0"/>
        </w:numPr>
        <w:spacing w:before="0" w:after="0"/>
        <w:ind w:left="709"/>
      </w:pPr>
    </w:p>
    <w:p w14:paraId="715D9A07" w14:textId="77777777" w:rsidR="00CB6F5B" w:rsidRPr="008E58C6" w:rsidRDefault="00CB6F5B" w:rsidP="008E58C6">
      <w:pPr>
        <w:pStyle w:val="PolicyNumber"/>
        <w:numPr>
          <w:ilvl w:val="0"/>
          <w:numId w:val="0"/>
        </w:numPr>
        <w:spacing w:before="0" w:after="0"/>
        <w:ind w:left="709"/>
      </w:pPr>
    </w:p>
    <w:p w14:paraId="2EEAE486" w14:textId="77777777" w:rsidR="00731E1C" w:rsidRPr="008E58C6" w:rsidRDefault="00731E1C" w:rsidP="008E58C6">
      <w:pPr>
        <w:pStyle w:val="PolicyHeading"/>
        <w:pBdr>
          <w:bottom w:val="single" w:sz="12" w:space="1" w:color="auto"/>
        </w:pBdr>
        <w:spacing w:before="0" w:after="0"/>
        <w:ind w:left="709" w:hanging="709"/>
        <w:rPr>
          <w:lang w:bidi="en-AU"/>
        </w:rPr>
      </w:pPr>
      <w:bookmarkStart w:id="11" w:name="_Toc109027533"/>
      <w:r w:rsidRPr="008E58C6">
        <w:rPr>
          <w:lang w:bidi="en-AU"/>
        </w:rPr>
        <w:t>Vacanc</w:t>
      </w:r>
      <w:r w:rsidR="00797AD8" w:rsidRPr="008E58C6">
        <w:rPr>
          <w:lang w:bidi="en-AU"/>
        </w:rPr>
        <w:t>ies</w:t>
      </w:r>
      <w:bookmarkEnd w:id="11"/>
    </w:p>
    <w:p w14:paraId="044DA467" w14:textId="77777777" w:rsidR="00731E1C" w:rsidRPr="008E58C6" w:rsidRDefault="00731E1C" w:rsidP="008E58C6">
      <w:pPr>
        <w:pStyle w:val="PolicyNumber"/>
        <w:numPr>
          <w:ilvl w:val="0"/>
          <w:numId w:val="0"/>
        </w:numPr>
        <w:spacing w:before="0" w:after="0"/>
        <w:ind w:left="709"/>
      </w:pPr>
    </w:p>
    <w:p w14:paraId="31A8ADFA" w14:textId="77777777" w:rsidR="00731E1C" w:rsidRPr="008E58C6" w:rsidRDefault="00731E1C" w:rsidP="008E58C6">
      <w:pPr>
        <w:pStyle w:val="PolicyNumber"/>
        <w:spacing w:before="0" w:after="0"/>
        <w:ind w:left="709" w:hanging="709"/>
      </w:pPr>
      <w:r w:rsidRPr="008E58C6">
        <w:rPr>
          <w:lang w:bidi="en-AU"/>
        </w:rPr>
        <w:t xml:space="preserve">A position is deemed vacant if a member fails to attend </w:t>
      </w:r>
      <w:r w:rsidR="00E561C4" w:rsidRPr="008E58C6">
        <w:rPr>
          <w:lang w:bidi="en-AU"/>
        </w:rPr>
        <w:t xml:space="preserve">four </w:t>
      </w:r>
      <w:r w:rsidRPr="008E58C6">
        <w:rPr>
          <w:lang w:bidi="en-AU"/>
        </w:rPr>
        <w:t xml:space="preserve">consecutive meetings without </w:t>
      </w:r>
      <w:r w:rsidR="00E561C4" w:rsidRPr="008E58C6">
        <w:rPr>
          <w:lang w:bidi="en-AU"/>
        </w:rPr>
        <w:t>being granted a leave of absence by the Committee</w:t>
      </w:r>
      <w:r w:rsidRPr="008E58C6">
        <w:rPr>
          <w:lang w:bidi="en-AU"/>
        </w:rPr>
        <w:t>.</w:t>
      </w:r>
    </w:p>
    <w:p w14:paraId="2F273041" w14:textId="77777777" w:rsidR="00731E1C" w:rsidRPr="008E58C6" w:rsidRDefault="00731E1C" w:rsidP="008E58C6">
      <w:pPr>
        <w:pStyle w:val="PolicyNumber"/>
        <w:numPr>
          <w:ilvl w:val="0"/>
          <w:numId w:val="0"/>
        </w:numPr>
        <w:spacing w:before="0" w:after="0"/>
        <w:ind w:left="709"/>
      </w:pPr>
    </w:p>
    <w:p w14:paraId="0D72FEB0" w14:textId="450B0541" w:rsidR="00C67494" w:rsidRPr="008E58C6" w:rsidRDefault="00731E1C" w:rsidP="008E58C6">
      <w:pPr>
        <w:pStyle w:val="PolicyNumber"/>
        <w:spacing w:before="0" w:after="0"/>
        <w:ind w:left="709" w:hanging="709"/>
        <w:rPr>
          <w:lang w:bidi="en-AU"/>
        </w:rPr>
      </w:pPr>
      <w:r w:rsidRPr="008E58C6">
        <w:rPr>
          <w:lang w:bidi="en-AU"/>
        </w:rPr>
        <w:t xml:space="preserve">Where a member decides to relinquish their membership </w:t>
      </w:r>
      <w:r w:rsidR="00C67494" w:rsidRPr="008E58C6">
        <w:rPr>
          <w:lang w:bidi="en-AU"/>
        </w:rPr>
        <w:t xml:space="preserve">before the end of their term of appointment, they </w:t>
      </w:r>
      <w:r w:rsidR="00DA6FEB" w:rsidRPr="008E58C6">
        <w:rPr>
          <w:lang w:bidi="en-AU"/>
        </w:rPr>
        <w:t>must</w:t>
      </w:r>
      <w:r w:rsidR="00C67494" w:rsidRPr="008E58C6">
        <w:rPr>
          <w:lang w:bidi="en-AU"/>
        </w:rPr>
        <w:t xml:space="preserve"> submit their resignation in writing, addressed to the </w:t>
      </w:r>
      <w:r w:rsidR="007913E2" w:rsidRPr="008E58C6">
        <w:rPr>
          <w:lang w:bidi="en-AU"/>
        </w:rPr>
        <w:t xml:space="preserve">Executive Officer </w:t>
      </w:r>
      <w:r w:rsidR="00022AC9" w:rsidRPr="008E58C6">
        <w:rPr>
          <w:lang w:bidi="en-AU"/>
        </w:rPr>
        <w:t>Health &amp; Wellbeing</w:t>
      </w:r>
      <w:r w:rsidR="00C67494" w:rsidRPr="008E58C6">
        <w:rPr>
          <w:lang w:bidi="en-AU"/>
        </w:rPr>
        <w:t>.</w:t>
      </w:r>
    </w:p>
    <w:p w14:paraId="0FA16DF2" w14:textId="77777777" w:rsidR="00C67494" w:rsidRPr="008E58C6" w:rsidRDefault="00C67494" w:rsidP="008E58C6">
      <w:pPr>
        <w:pStyle w:val="PolicyNumber"/>
        <w:numPr>
          <w:ilvl w:val="0"/>
          <w:numId w:val="0"/>
        </w:numPr>
        <w:spacing w:before="0" w:after="0"/>
        <w:ind w:left="709"/>
      </w:pPr>
    </w:p>
    <w:p w14:paraId="3F03A5BF" w14:textId="77777777" w:rsidR="00731E1C" w:rsidRPr="008E58C6" w:rsidRDefault="00731E1C" w:rsidP="008E58C6">
      <w:pPr>
        <w:pStyle w:val="PolicyNumber"/>
        <w:spacing w:before="0" w:after="0"/>
        <w:ind w:left="709" w:hanging="709"/>
        <w:rPr>
          <w:lang w:bidi="en-AU"/>
        </w:rPr>
      </w:pPr>
      <w:r w:rsidRPr="008E58C6">
        <w:rPr>
          <w:lang w:bidi="en-AU"/>
        </w:rPr>
        <w:t xml:space="preserve">Council will </w:t>
      </w:r>
      <w:r w:rsidR="00DA6FEB" w:rsidRPr="008E58C6">
        <w:rPr>
          <w:lang w:bidi="en-AU"/>
        </w:rPr>
        <w:t>seek to fill a vacanc</w:t>
      </w:r>
      <w:r w:rsidR="00F26F5B" w:rsidRPr="008E58C6">
        <w:rPr>
          <w:lang w:bidi="en-AU"/>
        </w:rPr>
        <w:t>y</w:t>
      </w:r>
      <w:r w:rsidR="00DA6FEB" w:rsidRPr="008E58C6">
        <w:rPr>
          <w:lang w:bidi="en-AU"/>
        </w:rPr>
        <w:t xml:space="preserve"> that may occur </w:t>
      </w:r>
      <w:r w:rsidR="00F26F5B" w:rsidRPr="008E58C6">
        <w:rPr>
          <w:lang w:bidi="en-AU"/>
        </w:rPr>
        <w:t xml:space="preserve">before the end of a </w:t>
      </w:r>
      <w:r w:rsidR="00335F4A" w:rsidRPr="008E58C6">
        <w:rPr>
          <w:lang w:bidi="en-AU"/>
        </w:rPr>
        <w:t xml:space="preserve">four-year </w:t>
      </w:r>
      <w:r w:rsidR="00F26F5B" w:rsidRPr="008E58C6">
        <w:rPr>
          <w:lang w:bidi="en-AU"/>
        </w:rPr>
        <w:t xml:space="preserve">term of appointment, </w:t>
      </w:r>
      <w:proofErr w:type="gramStart"/>
      <w:r w:rsidR="00F26F5B" w:rsidRPr="008E58C6">
        <w:rPr>
          <w:lang w:bidi="en-AU"/>
        </w:rPr>
        <w:t>with the exception of</w:t>
      </w:r>
      <w:proofErr w:type="gramEnd"/>
      <w:r w:rsidR="00F26F5B" w:rsidRPr="008E58C6">
        <w:rPr>
          <w:lang w:bidi="en-AU"/>
        </w:rPr>
        <w:t xml:space="preserve"> </w:t>
      </w:r>
      <w:r w:rsidR="00DA6FEB" w:rsidRPr="008E58C6">
        <w:rPr>
          <w:lang w:bidi="en-AU"/>
        </w:rPr>
        <w:t>a</w:t>
      </w:r>
      <w:r w:rsidR="00BB4AC4" w:rsidRPr="008E58C6">
        <w:rPr>
          <w:lang w:bidi="en-AU"/>
        </w:rPr>
        <w:t xml:space="preserve"> vacancy </w:t>
      </w:r>
      <w:r w:rsidR="00F26F5B" w:rsidRPr="008E58C6">
        <w:rPr>
          <w:lang w:bidi="en-AU"/>
        </w:rPr>
        <w:t xml:space="preserve">that </w:t>
      </w:r>
      <w:r w:rsidR="00BB4AC4" w:rsidRPr="008E58C6">
        <w:rPr>
          <w:lang w:bidi="en-AU"/>
        </w:rPr>
        <w:t xml:space="preserve">occurs within two months of the end of </w:t>
      </w:r>
      <w:r w:rsidR="00DA6FEB" w:rsidRPr="008E58C6">
        <w:rPr>
          <w:lang w:bidi="en-AU"/>
        </w:rPr>
        <w:t>the term of appointment</w:t>
      </w:r>
      <w:r w:rsidR="00BB4AC4" w:rsidRPr="008E58C6">
        <w:rPr>
          <w:lang w:bidi="en-AU"/>
        </w:rPr>
        <w:t>.</w:t>
      </w:r>
    </w:p>
    <w:p w14:paraId="386E7758" w14:textId="77777777" w:rsidR="001411DF" w:rsidRPr="008E58C6" w:rsidRDefault="001411DF" w:rsidP="008E58C6">
      <w:pPr>
        <w:spacing w:before="0" w:after="0" w:line="276" w:lineRule="auto"/>
        <w:jc w:val="both"/>
        <w:rPr>
          <w:rFonts w:cs="Arial"/>
          <w:sz w:val="24"/>
          <w:szCs w:val="24"/>
        </w:rPr>
      </w:pPr>
    </w:p>
    <w:p w14:paraId="00E53082" w14:textId="2ABF6180" w:rsidR="00EB0D17" w:rsidRPr="008E58C6" w:rsidRDefault="00EB0D17" w:rsidP="008E58C6">
      <w:pPr>
        <w:pStyle w:val="PolicyNumber"/>
        <w:spacing w:before="0" w:after="0"/>
        <w:ind w:left="709" w:hanging="709"/>
        <w:rPr>
          <w:lang w:bidi="en-AU"/>
        </w:rPr>
      </w:pPr>
      <w:r w:rsidRPr="008E58C6">
        <w:rPr>
          <w:lang w:bidi="en-AU"/>
        </w:rPr>
        <w:t xml:space="preserve">All recommendations regarding the filling of vacancies will be submitted in a report by the Executive Officer </w:t>
      </w:r>
      <w:r w:rsidR="00113A3E" w:rsidRPr="008E58C6">
        <w:rPr>
          <w:lang w:bidi="en-AU"/>
        </w:rPr>
        <w:t>Health</w:t>
      </w:r>
      <w:r w:rsidRPr="008E58C6">
        <w:rPr>
          <w:lang w:bidi="en-AU"/>
        </w:rPr>
        <w:t xml:space="preserve"> &amp; Wellbeing to a Council meeting for determination.</w:t>
      </w:r>
    </w:p>
    <w:p w14:paraId="73828DEA" w14:textId="77777777" w:rsidR="00EB0D17" w:rsidRPr="008E58C6" w:rsidRDefault="00EB0D17" w:rsidP="008E58C6">
      <w:pPr>
        <w:spacing w:before="0" w:after="0" w:line="276" w:lineRule="auto"/>
        <w:jc w:val="both"/>
        <w:rPr>
          <w:rFonts w:cs="Arial"/>
          <w:sz w:val="24"/>
          <w:szCs w:val="24"/>
        </w:rPr>
      </w:pPr>
    </w:p>
    <w:p w14:paraId="728B4E08" w14:textId="77777777" w:rsidR="00192453" w:rsidRPr="008E58C6" w:rsidRDefault="00192453" w:rsidP="008E58C6">
      <w:pPr>
        <w:pStyle w:val="PolicyHeading"/>
        <w:pBdr>
          <w:bottom w:val="single" w:sz="12" w:space="1" w:color="auto"/>
        </w:pBdr>
        <w:spacing w:before="0" w:after="0"/>
        <w:ind w:left="709" w:hanging="709"/>
        <w:rPr>
          <w:iCs/>
          <w:lang w:bidi="en-AU"/>
        </w:rPr>
      </w:pPr>
      <w:bookmarkStart w:id="12" w:name="_Toc109027534"/>
      <w:r w:rsidRPr="008E58C6">
        <w:rPr>
          <w:iCs/>
          <w:lang w:bidi="en-AU"/>
        </w:rPr>
        <w:t>Co-opted members and specialist advice</w:t>
      </w:r>
      <w:bookmarkEnd w:id="12"/>
    </w:p>
    <w:p w14:paraId="653D703B" w14:textId="77777777" w:rsidR="00192453" w:rsidRPr="008E58C6" w:rsidRDefault="00192453" w:rsidP="008E58C6">
      <w:pPr>
        <w:pStyle w:val="PolicyNumber"/>
        <w:numPr>
          <w:ilvl w:val="0"/>
          <w:numId w:val="0"/>
        </w:numPr>
        <w:spacing w:before="0" w:after="0"/>
        <w:ind w:left="709"/>
      </w:pPr>
    </w:p>
    <w:p w14:paraId="010773DC" w14:textId="4BC6E9EC" w:rsidR="00192453" w:rsidRPr="008E58C6" w:rsidRDefault="00192453" w:rsidP="008E58C6">
      <w:pPr>
        <w:pStyle w:val="PolicyNumber"/>
        <w:spacing w:before="0" w:after="0"/>
        <w:ind w:left="709" w:hanging="709"/>
        <w:rPr>
          <w:lang w:bidi="en-AU"/>
        </w:rPr>
      </w:pPr>
      <w:r w:rsidRPr="008E58C6">
        <w:rPr>
          <w:lang w:bidi="en-AU"/>
        </w:rPr>
        <w:t xml:space="preserve">The Committee may invite suitably skilled persons to join the Committee as a co-opted member for a specified purpose and </w:t>
      </w:r>
      <w:proofErr w:type="gramStart"/>
      <w:r w:rsidRPr="008E58C6">
        <w:rPr>
          <w:lang w:bidi="en-AU"/>
        </w:rPr>
        <w:t>period of time</w:t>
      </w:r>
      <w:proofErr w:type="gramEnd"/>
      <w:r w:rsidRPr="008E58C6">
        <w:rPr>
          <w:lang w:bidi="en-AU"/>
        </w:rPr>
        <w:t xml:space="preserve">. </w:t>
      </w:r>
    </w:p>
    <w:p w14:paraId="15F46C08" w14:textId="77777777" w:rsidR="00113118" w:rsidRPr="008E58C6" w:rsidRDefault="00113118" w:rsidP="008E58C6">
      <w:pPr>
        <w:pStyle w:val="PolicyNumber"/>
        <w:numPr>
          <w:ilvl w:val="0"/>
          <w:numId w:val="0"/>
        </w:numPr>
        <w:spacing w:before="0" w:after="0"/>
        <w:ind w:left="709"/>
        <w:rPr>
          <w:lang w:bidi="en-AU"/>
        </w:rPr>
      </w:pPr>
    </w:p>
    <w:p w14:paraId="5CE12FB8" w14:textId="02023481" w:rsidR="00192453" w:rsidRPr="008E58C6" w:rsidRDefault="00192453" w:rsidP="008E58C6">
      <w:pPr>
        <w:pStyle w:val="PolicyNumber"/>
        <w:spacing w:before="0" w:after="0"/>
        <w:ind w:left="709" w:hanging="709"/>
        <w:rPr>
          <w:lang w:bidi="en-AU"/>
        </w:rPr>
      </w:pPr>
      <w:bookmarkStart w:id="13" w:name="_Ref73550280"/>
      <w:r w:rsidRPr="008E58C6">
        <w:rPr>
          <w:lang w:bidi="en-AU"/>
        </w:rPr>
        <w:t>Individuals and groups may be invited to attend meetings of the Committee for the purpose of providing specialist advice</w:t>
      </w:r>
      <w:r w:rsidR="00F15CED" w:rsidRPr="008E58C6">
        <w:rPr>
          <w:lang w:bidi="en-AU"/>
        </w:rPr>
        <w:t xml:space="preserve"> or for seeking input from the Committee</w:t>
      </w:r>
      <w:r w:rsidRPr="008E58C6">
        <w:rPr>
          <w:lang w:bidi="en-AU"/>
        </w:rPr>
        <w:t xml:space="preserve">. Any such individual or </w:t>
      </w:r>
      <w:r w:rsidR="00F15CED" w:rsidRPr="008E58C6">
        <w:rPr>
          <w:lang w:bidi="en-AU"/>
        </w:rPr>
        <w:t>g</w:t>
      </w:r>
      <w:r w:rsidRPr="008E58C6">
        <w:rPr>
          <w:lang w:bidi="en-AU"/>
        </w:rPr>
        <w:t>roup must not be involved in decision making processes and must not vote on any matter.</w:t>
      </w:r>
      <w:bookmarkEnd w:id="13"/>
    </w:p>
    <w:p w14:paraId="45F08FC1" w14:textId="77777777" w:rsidR="00192453" w:rsidRPr="008E58C6" w:rsidRDefault="00192453" w:rsidP="008E58C6">
      <w:pPr>
        <w:pStyle w:val="PolicyNumber"/>
        <w:numPr>
          <w:ilvl w:val="0"/>
          <w:numId w:val="0"/>
        </w:numPr>
        <w:spacing w:before="0" w:after="0"/>
        <w:ind w:left="709"/>
      </w:pPr>
    </w:p>
    <w:p w14:paraId="38C7C278" w14:textId="77777777" w:rsidR="00E224CE" w:rsidRPr="008E58C6" w:rsidRDefault="00E224CE" w:rsidP="008E58C6">
      <w:pPr>
        <w:pStyle w:val="PolicyHeading"/>
        <w:pBdr>
          <w:bottom w:val="single" w:sz="12" w:space="1" w:color="auto"/>
        </w:pBdr>
        <w:spacing w:before="0" w:after="0"/>
        <w:ind w:left="709" w:hanging="709"/>
      </w:pPr>
      <w:bookmarkStart w:id="14" w:name="_Toc109027535"/>
      <w:r w:rsidRPr="008E58C6">
        <w:rPr>
          <w:lang w:bidi="en-AU"/>
        </w:rPr>
        <w:t>Chairperson</w:t>
      </w:r>
      <w:bookmarkEnd w:id="14"/>
    </w:p>
    <w:p w14:paraId="627C49E3" w14:textId="77777777" w:rsidR="00E224CE" w:rsidRPr="008E58C6" w:rsidRDefault="00E224CE" w:rsidP="008E58C6">
      <w:pPr>
        <w:pStyle w:val="PolicyNumber"/>
        <w:numPr>
          <w:ilvl w:val="0"/>
          <w:numId w:val="0"/>
        </w:numPr>
        <w:spacing w:before="0" w:after="0"/>
        <w:ind w:left="709"/>
      </w:pPr>
    </w:p>
    <w:p w14:paraId="552B7091" w14:textId="77777777" w:rsidR="00E224CE" w:rsidRPr="008E58C6" w:rsidRDefault="00E224CE" w:rsidP="008E58C6">
      <w:pPr>
        <w:pStyle w:val="PolicyNumber"/>
        <w:spacing w:before="0" w:after="0"/>
        <w:ind w:left="709" w:hanging="709"/>
        <w:rPr>
          <w:lang w:bidi="en-AU"/>
        </w:rPr>
      </w:pPr>
      <w:r w:rsidRPr="008E58C6">
        <w:rPr>
          <w:lang w:bidi="en-AU"/>
        </w:rPr>
        <w:t xml:space="preserve">The Chairperson will be a </w:t>
      </w:r>
      <w:r w:rsidR="008B7C92" w:rsidRPr="008E58C6">
        <w:rPr>
          <w:lang w:bidi="en-AU"/>
        </w:rPr>
        <w:t>c</w:t>
      </w:r>
      <w:r w:rsidRPr="008E58C6">
        <w:rPr>
          <w:lang w:bidi="en-AU"/>
        </w:rPr>
        <w:t xml:space="preserve">ouncillor, appointed by </w:t>
      </w:r>
      <w:r w:rsidR="00335F4A" w:rsidRPr="008E58C6">
        <w:rPr>
          <w:lang w:bidi="en-AU"/>
        </w:rPr>
        <w:t>Council</w:t>
      </w:r>
      <w:r w:rsidRPr="008E58C6">
        <w:rPr>
          <w:lang w:bidi="en-AU"/>
        </w:rPr>
        <w:t xml:space="preserve">. </w:t>
      </w:r>
    </w:p>
    <w:p w14:paraId="7E8A421D" w14:textId="77777777" w:rsidR="00E224CE" w:rsidRPr="008E58C6" w:rsidRDefault="00E224CE" w:rsidP="008E58C6">
      <w:pPr>
        <w:pStyle w:val="PolicyNumber"/>
        <w:numPr>
          <w:ilvl w:val="0"/>
          <w:numId w:val="0"/>
        </w:numPr>
        <w:spacing w:before="0" w:after="0"/>
        <w:ind w:left="709"/>
        <w:rPr>
          <w:lang w:bidi="en-AU"/>
        </w:rPr>
      </w:pPr>
    </w:p>
    <w:p w14:paraId="191751C4" w14:textId="77777777" w:rsidR="00E224CE" w:rsidRPr="008E58C6" w:rsidRDefault="00E224CE" w:rsidP="008E58C6">
      <w:pPr>
        <w:pStyle w:val="PolicyNumber"/>
        <w:spacing w:before="0" w:after="0"/>
        <w:ind w:left="709" w:hanging="709"/>
        <w:rPr>
          <w:lang w:bidi="en-AU"/>
        </w:rPr>
      </w:pPr>
      <w:r w:rsidRPr="008E58C6">
        <w:rPr>
          <w:lang w:bidi="en-AU"/>
        </w:rPr>
        <w:t>The Chairperson will be the public face of the Committee and will lead advice and reports to the Council and other bodies on behalf of the Committee.</w:t>
      </w:r>
    </w:p>
    <w:p w14:paraId="2EA8902A" w14:textId="77777777" w:rsidR="00E224CE" w:rsidRPr="008E58C6" w:rsidRDefault="00E224CE" w:rsidP="008E58C6">
      <w:pPr>
        <w:pStyle w:val="PolicyNumber"/>
        <w:numPr>
          <w:ilvl w:val="0"/>
          <w:numId w:val="0"/>
        </w:numPr>
        <w:spacing w:before="0" w:after="0"/>
        <w:ind w:left="709"/>
        <w:rPr>
          <w:lang w:bidi="en-AU"/>
        </w:rPr>
      </w:pPr>
    </w:p>
    <w:p w14:paraId="13AF6B6F" w14:textId="77777777" w:rsidR="00AE2950" w:rsidRPr="008E58C6" w:rsidRDefault="00E224CE" w:rsidP="008E58C6">
      <w:pPr>
        <w:pStyle w:val="PolicyNumber"/>
        <w:spacing w:before="0" w:after="0"/>
        <w:ind w:left="709" w:hanging="709"/>
        <w:rPr>
          <w:lang w:bidi="en-AU"/>
        </w:rPr>
      </w:pPr>
      <w:r w:rsidRPr="008E58C6">
        <w:rPr>
          <w:lang w:bidi="en-AU"/>
        </w:rPr>
        <w:t>The Committee may appoint a Deputy Chairperson, whose role would be to perform the duties of the Chairperson if the Chairperson is absent or unable to perform their duties</w:t>
      </w:r>
      <w:r w:rsidR="00335F4A" w:rsidRPr="008E58C6">
        <w:rPr>
          <w:lang w:bidi="en-AU"/>
        </w:rPr>
        <w:t xml:space="preserve"> at a meeting of the Committee</w:t>
      </w:r>
      <w:r w:rsidRPr="008E58C6">
        <w:rPr>
          <w:lang w:bidi="en-AU"/>
        </w:rPr>
        <w:t>.</w:t>
      </w:r>
    </w:p>
    <w:p w14:paraId="4BB94270" w14:textId="77777777" w:rsidR="00AE2950" w:rsidRPr="008E58C6" w:rsidRDefault="00AE2950" w:rsidP="008E58C6">
      <w:pPr>
        <w:pStyle w:val="PolicyNumber"/>
        <w:numPr>
          <w:ilvl w:val="0"/>
          <w:numId w:val="0"/>
        </w:numPr>
        <w:spacing w:before="0" w:after="0"/>
        <w:ind w:left="709"/>
        <w:rPr>
          <w:lang w:bidi="en-AU"/>
        </w:rPr>
      </w:pPr>
    </w:p>
    <w:p w14:paraId="1D36969C" w14:textId="77777777" w:rsidR="00E224CE" w:rsidRPr="008E58C6" w:rsidRDefault="00E224CE" w:rsidP="008E58C6">
      <w:pPr>
        <w:pStyle w:val="PolicyHeading"/>
        <w:pBdr>
          <w:bottom w:val="single" w:sz="12" w:space="1" w:color="auto"/>
        </w:pBdr>
        <w:spacing w:before="0" w:after="0"/>
        <w:ind w:left="709" w:hanging="709"/>
      </w:pPr>
      <w:bookmarkStart w:id="15" w:name="_Toc109027536"/>
      <w:r w:rsidRPr="008E58C6">
        <w:rPr>
          <w:lang w:bidi="en-AU"/>
        </w:rPr>
        <w:t>Meetings</w:t>
      </w:r>
      <w:bookmarkEnd w:id="15"/>
    </w:p>
    <w:p w14:paraId="523CA2EE" w14:textId="77777777" w:rsidR="00E224CE" w:rsidRPr="008E58C6" w:rsidRDefault="00E224CE" w:rsidP="008E58C6">
      <w:pPr>
        <w:pStyle w:val="PolicyNumber"/>
        <w:numPr>
          <w:ilvl w:val="0"/>
          <w:numId w:val="0"/>
        </w:numPr>
        <w:spacing w:before="0" w:after="0"/>
        <w:ind w:left="709"/>
      </w:pPr>
    </w:p>
    <w:p w14:paraId="7B437081" w14:textId="6B153D32" w:rsidR="00E224CE" w:rsidRPr="008E58C6" w:rsidRDefault="0099299A" w:rsidP="008E58C6">
      <w:pPr>
        <w:pStyle w:val="PolicyNumber"/>
        <w:spacing w:before="0" w:after="0"/>
        <w:ind w:left="709" w:hanging="709"/>
        <w:rPr>
          <w:lang w:bidi="en-AU"/>
        </w:rPr>
      </w:pPr>
      <w:r w:rsidRPr="008E58C6">
        <w:rPr>
          <w:lang w:bidi="en-AU"/>
        </w:rPr>
        <w:t xml:space="preserve">At least </w:t>
      </w:r>
      <w:r w:rsidR="001251C0" w:rsidRPr="008E58C6">
        <w:rPr>
          <w:lang w:bidi="en-AU"/>
        </w:rPr>
        <w:t>six</w:t>
      </w:r>
      <w:r w:rsidRPr="008E58C6">
        <w:rPr>
          <w:lang w:bidi="en-AU"/>
        </w:rPr>
        <w:t xml:space="preserve"> </w:t>
      </w:r>
      <w:r w:rsidR="00E224CE" w:rsidRPr="008E58C6">
        <w:rPr>
          <w:lang w:bidi="en-AU"/>
        </w:rPr>
        <w:t xml:space="preserve">meetings </w:t>
      </w:r>
      <w:r w:rsidR="00335F4A" w:rsidRPr="008E58C6">
        <w:rPr>
          <w:lang w:bidi="en-AU"/>
        </w:rPr>
        <w:t xml:space="preserve">of the Committee </w:t>
      </w:r>
      <w:r w:rsidR="00E224CE" w:rsidRPr="008E58C6">
        <w:rPr>
          <w:lang w:bidi="en-AU"/>
        </w:rPr>
        <w:t>will be held per year</w:t>
      </w:r>
      <w:r w:rsidR="00682F36" w:rsidRPr="008E58C6">
        <w:rPr>
          <w:lang w:bidi="en-AU"/>
        </w:rPr>
        <w:t xml:space="preserve">, with these to </w:t>
      </w:r>
      <w:r w:rsidR="00E224CE" w:rsidRPr="008E58C6">
        <w:rPr>
          <w:lang w:bidi="en-AU"/>
        </w:rPr>
        <w:t xml:space="preserve">be held at an accessible venue in </w:t>
      </w:r>
      <w:r w:rsidR="001411DF" w:rsidRPr="008E58C6">
        <w:rPr>
          <w:lang w:bidi="en-AU"/>
        </w:rPr>
        <w:t xml:space="preserve">the </w:t>
      </w:r>
      <w:r w:rsidR="00E224CE" w:rsidRPr="008E58C6">
        <w:rPr>
          <w:lang w:bidi="en-AU"/>
        </w:rPr>
        <w:t>Yarra Ranges</w:t>
      </w:r>
      <w:r w:rsidR="008B7C92" w:rsidRPr="008E58C6">
        <w:rPr>
          <w:lang w:bidi="en-AU"/>
        </w:rPr>
        <w:t xml:space="preserve"> or via video conference (to be determined by the Executive Officer </w:t>
      </w:r>
      <w:r w:rsidR="000E5F83" w:rsidRPr="008E58C6">
        <w:rPr>
          <w:lang w:bidi="en-AU"/>
        </w:rPr>
        <w:t>Health</w:t>
      </w:r>
      <w:r w:rsidR="008B7C92" w:rsidRPr="008E58C6">
        <w:rPr>
          <w:lang w:bidi="en-AU"/>
        </w:rPr>
        <w:t xml:space="preserve"> &amp; Wellbeing)</w:t>
      </w:r>
      <w:r w:rsidR="00E224CE" w:rsidRPr="008E58C6">
        <w:rPr>
          <w:lang w:bidi="en-AU"/>
        </w:rPr>
        <w:t>.</w:t>
      </w:r>
    </w:p>
    <w:p w14:paraId="65400237" w14:textId="77777777" w:rsidR="00E224CE" w:rsidRPr="008E58C6" w:rsidRDefault="00E224CE" w:rsidP="008E58C6">
      <w:pPr>
        <w:pStyle w:val="PolicyNumber"/>
        <w:numPr>
          <w:ilvl w:val="0"/>
          <w:numId w:val="0"/>
        </w:numPr>
        <w:spacing w:before="0" w:after="0"/>
        <w:ind w:left="709"/>
        <w:rPr>
          <w:lang w:bidi="en-AU"/>
        </w:rPr>
      </w:pPr>
    </w:p>
    <w:p w14:paraId="63A1F3D6" w14:textId="77777777" w:rsidR="005F45D3" w:rsidRPr="008E58C6" w:rsidRDefault="005F45D3" w:rsidP="008E58C6">
      <w:pPr>
        <w:pStyle w:val="PolicyNumber"/>
        <w:spacing w:before="0" w:after="0"/>
        <w:ind w:left="709" w:hanging="709"/>
        <w:rPr>
          <w:lang w:bidi="en-AU"/>
        </w:rPr>
      </w:pPr>
      <w:r w:rsidRPr="008E58C6">
        <w:rPr>
          <w:lang w:bidi="en-AU"/>
        </w:rPr>
        <w:t xml:space="preserve">Meetings may be cancelled, or additional meetings may be convened, by the Executive Officer Community Partnerships &amp; Wellbeing or </w:t>
      </w:r>
      <w:r w:rsidR="0099299A" w:rsidRPr="008E58C6">
        <w:rPr>
          <w:lang w:bidi="en-AU"/>
        </w:rPr>
        <w:t>Health Planner</w:t>
      </w:r>
      <w:r w:rsidRPr="008E58C6">
        <w:rPr>
          <w:lang w:bidi="en-AU"/>
        </w:rPr>
        <w:t>.</w:t>
      </w:r>
    </w:p>
    <w:p w14:paraId="57143C3F" w14:textId="77777777" w:rsidR="005F45D3" w:rsidRPr="008E58C6" w:rsidRDefault="005F45D3" w:rsidP="008E58C6">
      <w:pPr>
        <w:pStyle w:val="PolicyNumber"/>
        <w:numPr>
          <w:ilvl w:val="0"/>
          <w:numId w:val="0"/>
        </w:numPr>
        <w:spacing w:before="0" w:after="0"/>
        <w:ind w:left="709"/>
        <w:rPr>
          <w:lang w:bidi="en-AU"/>
        </w:rPr>
      </w:pPr>
    </w:p>
    <w:p w14:paraId="3E581F1E" w14:textId="0B8128A9" w:rsidR="005F45D3" w:rsidRPr="008E58C6" w:rsidRDefault="005F45D3" w:rsidP="008E58C6">
      <w:pPr>
        <w:pStyle w:val="PolicyNumber"/>
        <w:spacing w:before="0" w:after="0"/>
        <w:ind w:left="709" w:hanging="709"/>
        <w:rPr>
          <w:lang w:bidi="en-AU"/>
        </w:rPr>
      </w:pPr>
      <w:r w:rsidRPr="008E58C6">
        <w:rPr>
          <w:lang w:bidi="en-AU"/>
        </w:rPr>
        <w:t xml:space="preserve">If apologies are received from </w:t>
      </w:r>
      <w:r w:rsidR="001411DF" w:rsidRPr="008E58C6">
        <w:rPr>
          <w:lang w:bidi="en-AU"/>
        </w:rPr>
        <w:t>a significant number</w:t>
      </w:r>
      <w:r w:rsidRPr="008E58C6">
        <w:rPr>
          <w:lang w:bidi="en-AU"/>
        </w:rPr>
        <w:t xml:space="preserve"> of the members of the Committee, meetings </w:t>
      </w:r>
      <w:r w:rsidR="001411DF" w:rsidRPr="008E58C6">
        <w:rPr>
          <w:lang w:bidi="en-AU"/>
        </w:rPr>
        <w:t>may</w:t>
      </w:r>
      <w:r w:rsidRPr="008E58C6">
        <w:rPr>
          <w:lang w:bidi="en-AU"/>
        </w:rPr>
        <w:t xml:space="preserve"> be cancelled and rescheduled (if feasible)</w:t>
      </w:r>
      <w:r w:rsidR="007F549D" w:rsidRPr="008E58C6">
        <w:rPr>
          <w:lang w:bidi="en-AU"/>
        </w:rPr>
        <w:t xml:space="preserve">. </w:t>
      </w:r>
    </w:p>
    <w:p w14:paraId="55AEA0C2" w14:textId="77777777" w:rsidR="005F45D3" w:rsidRPr="008E58C6" w:rsidRDefault="005F45D3" w:rsidP="008E58C6">
      <w:pPr>
        <w:pStyle w:val="PolicyNumber"/>
        <w:numPr>
          <w:ilvl w:val="0"/>
          <w:numId w:val="0"/>
        </w:numPr>
        <w:spacing w:before="0" w:after="0"/>
        <w:ind w:left="709"/>
        <w:rPr>
          <w:lang w:bidi="en-AU"/>
        </w:rPr>
      </w:pPr>
    </w:p>
    <w:p w14:paraId="275A0AAB" w14:textId="77777777" w:rsidR="005F45D3" w:rsidRPr="008E58C6" w:rsidRDefault="005F45D3" w:rsidP="008E58C6">
      <w:pPr>
        <w:pStyle w:val="PolicyNumber"/>
        <w:spacing w:before="0" w:after="0"/>
        <w:ind w:left="709" w:hanging="709"/>
        <w:rPr>
          <w:lang w:bidi="en-AU"/>
        </w:rPr>
      </w:pPr>
      <w:r w:rsidRPr="008E58C6">
        <w:rPr>
          <w:lang w:bidi="en-AU"/>
        </w:rPr>
        <w:t xml:space="preserve">Members are asked to check </w:t>
      </w:r>
      <w:r w:rsidR="00682F36" w:rsidRPr="008E58C6">
        <w:rPr>
          <w:lang w:bidi="en-AU"/>
        </w:rPr>
        <w:t xml:space="preserve">their </w:t>
      </w:r>
      <w:r w:rsidRPr="008E58C6">
        <w:rPr>
          <w:lang w:bidi="en-AU"/>
        </w:rPr>
        <w:t xml:space="preserve">email </w:t>
      </w:r>
      <w:r w:rsidR="001411DF" w:rsidRPr="008E58C6">
        <w:rPr>
          <w:lang w:bidi="en-AU"/>
        </w:rPr>
        <w:t xml:space="preserve">on </w:t>
      </w:r>
      <w:r w:rsidRPr="008E58C6">
        <w:rPr>
          <w:lang w:bidi="en-AU"/>
        </w:rPr>
        <w:t xml:space="preserve">the morning of the meeting to receive any </w:t>
      </w:r>
      <w:r w:rsidR="001411DF" w:rsidRPr="008E58C6">
        <w:rPr>
          <w:lang w:bidi="en-AU"/>
        </w:rPr>
        <w:t xml:space="preserve">notice of </w:t>
      </w:r>
      <w:r w:rsidRPr="008E58C6">
        <w:rPr>
          <w:lang w:bidi="en-AU"/>
        </w:rPr>
        <w:t>cancellation.</w:t>
      </w:r>
    </w:p>
    <w:p w14:paraId="445813F1" w14:textId="77777777" w:rsidR="005F45D3" w:rsidRPr="008E58C6" w:rsidRDefault="005F45D3" w:rsidP="008E58C6">
      <w:pPr>
        <w:pStyle w:val="PolicyNumber"/>
        <w:numPr>
          <w:ilvl w:val="0"/>
          <w:numId w:val="0"/>
        </w:numPr>
        <w:spacing w:before="0" w:after="0"/>
        <w:ind w:left="709"/>
        <w:rPr>
          <w:lang w:bidi="en-AU"/>
        </w:rPr>
      </w:pPr>
    </w:p>
    <w:p w14:paraId="0201EBE2" w14:textId="3D21CF71" w:rsidR="00E224CE" w:rsidRPr="008E58C6" w:rsidRDefault="00E224CE" w:rsidP="008E58C6">
      <w:pPr>
        <w:pStyle w:val="PolicyNumber"/>
        <w:spacing w:before="0" w:after="0"/>
        <w:ind w:left="709" w:hanging="709"/>
        <w:rPr>
          <w:lang w:bidi="en-AU"/>
        </w:rPr>
      </w:pPr>
      <w:r w:rsidRPr="008E58C6">
        <w:rPr>
          <w:lang w:bidi="en-AU"/>
        </w:rPr>
        <w:t>Meetings of the Committee are defined as “</w:t>
      </w:r>
      <w:r w:rsidR="008B7C92" w:rsidRPr="008E58C6">
        <w:rPr>
          <w:lang w:bidi="en-AU"/>
        </w:rPr>
        <w:t>Informal Meetings</w:t>
      </w:r>
      <w:r w:rsidRPr="008E58C6">
        <w:rPr>
          <w:lang w:bidi="en-AU"/>
        </w:rPr>
        <w:t xml:space="preserve"> of Councillors” under </w:t>
      </w:r>
      <w:r w:rsidR="008B7C92" w:rsidRPr="008E58C6">
        <w:rPr>
          <w:lang w:bidi="en-AU"/>
        </w:rPr>
        <w:t xml:space="preserve">Chapter 8, Rule 1 of </w:t>
      </w:r>
      <w:r w:rsidR="0001270B" w:rsidRPr="008E58C6">
        <w:rPr>
          <w:lang w:bidi="en-AU"/>
        </w:rPr>
        <w:t>Council’s</w:t>
      </w:r>
      <w:r w:rsidR="008B7C92" w:rsidRPr="008E58C6">
        <w:rPr>
          <w:lang w:bidi="en-AU"/>
        </w:rPr>
        <w:t xml:space="preserve"> Governance Rules</w:t>
      </w:r>
      <w:r w:rsidR="00A55681" w:rsidRPr="008E58C6">
        <w:rPr>
          <w:lang w:bidi="en-AU"/>
        </w:rPr>
        <w:t xml:space="preserve"> </w:t>
      </w:r>
      <w:r w:rsidRPr="008E58C6">
        <w:rPr>
          <w:lang w:bidi="en-AU"/>
        </w:rPr>
        <w:t>if at least one Councillor is present.</w:t>
      </w:r>
      <w:r w:rsidR="00923E77" w:rsidRPr="008E58C6">
        <w:rPr>
          <w:lang w:bidi="en-AU"/>
        </w:rPr>
        <w:t xml:space="preserve"> The Executive Officer </w:t>
      </w:r>
      <w:r w:rsidR="0099299A" w:rsidRPr="008E58C6">
        <w:rPr>
          <w:lang w:bidi="en-AU"/>
        </w:rPr>
        <w:t xml:space="preserve">Health </w:t>
      </w:r>
      <w:r w:rsidR="00923E77" w:rsidRPr="008E58C6">
        <w:rPr>
          <w:lang w:bidi="en-AU"/>
        </w:rPr>
        <w:t>&amp; Wellbeing</w:t>
      </w:r>
      <w:r w:rsidR="007F549D" w:rsidRPr="008E58C6">
        <w:rPr>
          <w:lang w:bidi="en-AU"/>
        </w:rPr>
        <w:t xml:space="preserve"> or suitable Council Officer</w:t>
      </w:r>
      <w:r w:rsidR="0099299A" w:rsidRPr="008E58C6">
        <w:rPr>
          <w:lang w:bidi="en-AU"/>
        </w:rPr>
        <w:t xml:space="preserve"> </w:t>
      </w:r>
      <w:r w:rsidR="00923E77" w:rsidRPr="008E58C6">
        <w:t>must forward a record of an Informal Meeting of Councillors to Council’s Governance Team within 7 days of a meeting to enable this to be tabled at the next convenient Council meeting and recorded in the Minutes of that Council meeting.</w:t>
      </w:r>
    </w:p>
    <w:p w14:paraId="1EC2DCB9" w14:textId="77777777" w:rsidR="008B7C92" w:rsidRPr="008E58C6" w:rsidRDefault="008B7C92" w:rsidP="008E58C6">
      <w:pPr>
        <w:pStyle w:val="PolicyNumber"/>
        <w:numPr>
          <w:ilvl w:val="0"/>
          <w:numId w:val="0"/>
        </w:numPr>
        <w:spacing w:before="0" w:after="0"/>
        <w:ind w:left="709"/>
      </w:pPr>
    </w:p>
    <w:p w14:paraId="349A71B6" w14:textId="77777777" w:rsidR="00741015" w:rsidRPr="008E58C6" w:rsidRDefault="00741015" w:rsidP="008E58C6">
      <w:pPr>
        <w:pStyle w:val="PolicyHeading"/>
        <w:pBdr>
          <w:bottom w:val="single" w:sz="12" w:space="1" w:color="auto"/>
        </w:pBdr>
        <w:spacing w:before="0" w:after="0"/>
        <w:ind w:left="709" w:hanging="709"/>
      </w:pPr>
      <w:bookmarkStart w:id="16" w:name="_Toc109027537"/>
      <w:r w:rsidRPr="008E58C6">
        <w:rPr>
          <w:lang w:val="en-AU" w:bidi="en-AU"/>
        </w:rPr>
        <w:t xml:space="preserve">Conduct of Committee </w:t>
      </w:r>
      <w:r w:rsidR="00A5275F" w:rsidRPr="008E58C6">
        <w:rPr>
          <w:lang w:val="en-AU" w:bidi="en-AU"/>
        </w:rPr>
        <w:t>M</w:t>
      </w:r>
      <w:r w:rsidRPr="008E58C6">
        <w:rPr>
          <w:lang w:val="en-AU" w:bidi="en-AU"/>
        </w:rPr>
        <w:t>embers</w:t>
      </w:r>
      <w:bookmarkEnd w:id="16"/>
    </w:p>
    <w:p w14:paraId="24092F0E" w14:textId="77777777" w:rsidR="00741015" w:rsidRPr="008E58C6" w:rsidRDefault="00741015" w:rsidP="008E58C6">
      <w:pPr>
        <w:pStyle w:val="PolicyNumber"/>
        <w:numPr>
          <w:ilvl w:val="0"/>
          <w:numId w:val="0"/>
        </w:numPr>
        <w:spacing w:before="0" w:after="0"/>
        <w:ind w:left="709"/>
      </w:pPr>
    </w:p>
    <w:p w14:paraId="0F5F010F" w14:textId="77777777" w:rsidR="00741015" w:rsidRPr="008E58C6" w:rsidRDefault="00741015" w:rsidP="008E58C6">
      <w:pPr>
        <w:pStyle w:val="PolicyNumber"/>
        <w:spacing w:before="0" w:after="0"/>
        <w:ind w:left="709" w:hanging="709"/>
        <w:rPr>
          <w:lang w:bidi="en-AU"/>
        </w:rPr>
      </w:pPr>
      <w:bookmarkStart w:id="17" w:name="_Ref19884684"/>
      <w:r w:rsidRPr="008E58C6">
        <w:rPr>
          <w:lang w:bidi="en-AU"/>
        </w:rPr>
        <w:t xml:space="preserve">When acting in their capacity as a member of the Committee, all members will refrain from discriminating, </w:t>
      </w:r>
      <w:proofErr w:type="gramStart"/>
      <w:r w:rsidRPr="008E58C6">
        <w:rPr>
          <w:lang w:bidi="en-AU"/>
        </w:rPr>
        <w:t>harassing</w:t>
      </w:r>
      <w:proofErr w:type="gramEnd"/>
      <w:r w:rsidRPr="008E58C6">
        <w:rPr>
          <w:lang w:bidi="en-AU"/>
        </w:rPr>
        <w:t xml:space="preserve"> or bullying other people and using offensive language.</w:t>
      </w:r>
      <w:bookmarkEnd w:id="17"/>
    </w:p>
    <w:p w14:paraId="4AB84F2D" w14:textId="77777777" w:rsidR="00A55681" w:rsidRPr="008E58C6" w:rsidRDefault="00A55681" w:rsidP="008E58C6">
      <w:pPr>
        <w:spacing w:before="0" w:after="0" w:line="276" w:lineRule="auto"/>
        <w:jc w:val="both"/>
        <w:rPr>
          <w:rFonts w:cs="Arial"/>
          <w:sz w:val="24"/>
          <w:szCs w:val="24"/>
        </w:rPr>
      </w:pPr>
    </w:p>
    <w:p w14:paraId="1BC24A11" w14:textId="77777777" w:rsidR="002929F9" w:rsidRPr="008E58C6" w:rsidRDefault="002929F9" w:rsidP="008E58C6">
      <w:pPr>
        <w:pStyle w:val="PolicyNumber"/>
        <w:spacing w:before="0" w:after="0"/>
        <w:ind w:left="709" w:hanging="709"/>
        <w:rPr>
          <w:lang w:bidi="en-AU"/>
        </w:rPr>
      </w:pPr>
      <w:bookmarkStart w:id="18" w:name="_Ref19886285"/>
      <w:r w:rsidRPr="008E58C6">
        <w:rPr>
          <w:lang w:bidi="en-AU"/>
        </w:rPr>
        <w:t>In performing their role, a committee member must:</w:t>
      </w:r>
      <w:bookmarkEnd w:id="18"/>
    </w:p>
    <w:p w14:paraId="07A0240E" w14:textId="77777777" w:rsidR="002929F9" w:rsidRPr="008E58C6" w:rsidRDefault="002929F9" w:rsidP="008E58C6">
      <w:pPr>
        <w:pStyle w:val="PolicyNumber"/>
        <w:numPr>
          <w:ilvl w:val="0"/>
          <w:numId w:val="0"/>
        </w:numPr>
        <w:spacing w:before="0" w:after="0"/>
        <w:ind w:left="709"/>
      </w:pPr>
    </w:p>
    <w:p w14:paraId="2593D134" w14:textId="77777777" w:rsidR="002929F9" w:rsidRPr="008E58C6" w:rsidRDefault="002929F9" w:rsidP="008E58C6">
      <w:pPr>
        <w:pStyle w:val="ListParagraph"/>
        <w:widowControl w:val="0"/>
        <w:numPr>
          <w:ilvl w:val="0"/>
          <w:numId w:val="9"/>
        </w:numPr>
        <w:autoSpaceDE w:val="0"/>
        <w:autoSpaceDN w:val="0"/>
        <w:spacing w:before="0" w:after="0" w:line="271" w:lineRule="auto"/>
        <w:ind w:right="533" w:hanging="571"/>
        <w:jc w:val="both"/>
        <w:rPr>
          <w:rFonts w:eastAsia="Arial" w:cs="Arial"/>
          <w:sz w:val="24"/>
          <w:szCs w:val="24"/>
          <w:lang w:bidi="en-AU"/>
        </w:rPr>
      </w:pPr>
      <w:r w:rsidRPr="008E58C6">
        <w:rPr>
          <w:rFonts w:eastAsia="Arial" w:cs="Arial"/>
          <w:sz w:val="24"/>
          <w:szCs w:val="24"/>
          <w:lang w:bidi="en-AU"/>
        </w:rPr>
        <w:t xml:space="preserve">act </w:t>
      </w:r>
      <w:proofErr w:type="gramStart"/>
      <w:r w:rsidRPr="008E58C6">
        <w:rPr>
          <w:rFonts w:eastAsia="Arial" w:cs="Arial"/>
          <w:sz w:val="24"/>
          <w:szCs w:val="24"/>
          <w:lang w:bidi="en-AU"/>
        </w:rPr>
        <w:t>honestly</w:t>
      </w:r>
      <w:r w:rsidR="008B7C92" w:rsidRPr="008E58C6">
        <w:rPr>
          <w:rFonts w:eastAsia="Arial" w:cs="Arial"/>
          <w:sz w:val="24"/>
          <w:szCs w:val="24"/>
          <w:lang w:bidi="en-AU"/>
        </w:rPr>
        <w:t>;</w:t>
      </w:r>
      <w:proofErr w:type="gramEnd"/>
    </w:p>
    <w:p w14:paraId="32CD807F" w14:textId="77777777" w:rsidR="002929F9" w:rsidRPr="008E58C6" w:rsidRDefault="002929F9" w:rsidP="008E58C6">
      <w:pPr>
        <w:pStyle w:val="ListParagraph"/>
        <w:widowControl w:val="0"/>
        <w:numPr>
          <w:ilvl w:val="0"/>
          <w:numId w:val="9"/>
        </w:numPr>
        <w:tabs>
          <w:tab w:val="left" w:pos="920"/>
          <w:tab w:val="left" w:pos="921"/>
        </w:tabs>
        <w:autoSpaceDE w:val="0"/>
        <w:autoSpaceDN w:val="0"/>
        <w:spacing w:before="0" w:after="0" w:line="271" w:lineRule="auto"/>
        <w:ind w:right="533" w:hanging="571"/>
        <w:jc w:val="both"/>
        <w:rPr>
          <w:rFonts w:eastAsia="Arial" w:cs="Arial"/>
          <w:sz w:val="24"/>
          <w:szCs w:val="24"/>
          <w:lang w:bidi="en-AU"/>
        </w:rPr>
      </w:pPr>
      <w:r w:rsidRPr="008E58C6">
        <w:rPr>
          <w:rFonts w:eastAsia="Arial" w:cs="Arial"/>
          <w:sz w:val="24"/>
          <w:szCs w:val="24"/>
          <w:lang w:bidi="en-AU"/>
        </w:rPr>
        <w:t xml:space="preserve">exercise reasonable care and </w:t>
      </w:r>
      <w:proofErr w:type="gramStart"/>
      <w:r w:rsidRPr="008E58C6">
        <w:rPr>
          <w:rFonts w:eastAsia="Arial" w:cs="Arial"/>
          <w:sz w:val="24"/>
          <w:szCs w:val="24"/>
          <w:lang w:bidi="en-AU"/>
        </w:rPr>
        <w:t>diligence</w:t>
      </w:r>
      <w:r w:rsidR="008B7C92" w:rsidRPr="008E58C6">
        <w:rPr>
          <w:rFonts w:eastAsia="Arial" w:cs="Arial"/>
          <w:sz w:val="24"/>
          <w:szCs w:val="24"/>
          <w:lang w:bidi="en-AU"/>
        </w:rPr>
        <w:t>;</w:t>
      </w:r>
      <w:proofErr w:type="gramEnd"/>
    </w:p>
    <w:p w14:paraId="10C7625B" w14:textId="77777777" w:rsidR="002929F9" w:rsidRPr="008E58C6" w:rsidRDefault="002929F9" w:rsidP="008E58C6">
      <w:pPr>
        <w:pStyle w:val="ListParagraph"/>
        <w:widowControl w:val="0"/>
        <w:numPr>
          <w:ilvl w:val="0"/>
          <w:numId w:val="9"/>
        </w:numPr>
        <w:tabs>
          <w:tab w:val="left" w:pos="920"/>
          <w:tab w:val="left" w:pos="921"/>
        </w:tabs>
        <w:autoSpaceDE w:val="0"/>
        <w:autoSpaceDN w:val="0"/>
        <w:spacing w:before="0" w:after="0" w:line="271" w:lineRule="auto"/>
        <w:ind w:right="533" w:hanging="571"/>
        <w:jc w:val="both"/>
        <w:rPr>
          <w:rFonts w:eastAsia="Arial" w:cs="Arial"/>
          <w:sz w:val="24"/>
          <w:szCs w:val="24"/>
          <w:lang w:bidi="en-AU"/>
        </w:rPr>
      </w:pPr>
      <w:r w:rsidRPr="008E58C6">
        <w:rPr>
          <w:rFonts w:eastAsia="Arial" w:cs="Arial"/>
          <w:sz w:val="24"/>
          <w:szCs w:val="24"/>
          <w:lang w:bidi="en-AU"/>
        </w:rPr>
        <w:t>not make improper use of their position</w:t>
      </w:r>
      <w:r w:rsidR="008B7C92" w:rsidRPr="008E58C6">
        <w:rPr>
          <w:rFonts w:eastAsia="Arial" w:cs="Arial"/>
          <w:sz w:val="24"/>
          <w:szCs w:val="24"/>
          <w:lang w:bidi="en-AU"/>
        </w:rPr>
        <w:t>; and</w:t>
      </w:r>
    </w:p>
    <w:p w14:paraId="4C14E4D8" w14:textId="77777777" w:rsidR="002929F9" w:rsidRPr="008E58C6" w:rsidRDefault="002929F9" w:rsidP="008E58C6">
      <w:pPr>
        <w:pStyle w:val="ListParagraph"/>
        <w:widowControl w:val="0"/>
        <w:numPr>
          <w:ilvl w:val="0"/>
          <w:numId w:val="9"/>
        </w:numPr>
        <w:tabs>
          <w:tab w:val="left" w:pos="920"/>
          <w:tab w:val="left" w:pos="921"/>
        </w:tabs>
        <w:autoSpaceDE w:val="0"/>
        <w:autoSpaceDN w:val="0"/>
        <w:spacing w:before="0" w:after="0" w:line="271" w:lineRule="auto"/>
        <w:ind w:right="533" w:hanging="571"/>
        <w:jc w:val="both"/>
        <w:rPr>
          <w:rFonts w:eastAsia="Arial" w:cs="Arial"/>
          <w:sz w:val="24"/>
          <w:szCs w:val="24"/>
          <w:lang w:bidi="en-AU"/>
        </w:rPr>
      </w:pPr>
      <w:r w:rsidRPr="008E58C6">
        <w:rPr>
          <w:rFonts w:eastAsia="Arial" w:cs="Arial"/>
          <w:sz w:val="24"/>
          <w:szCs w:val="24"/>
          <w:lang w:bidi="en-AU"/>
        </w:rPr>
        <w:t>not make improper use of the information acquired because of their position</w:t>
      </w:r>
      <w:r w:rsidR="008B7C92" w:rsidRPr="008E58C6">
        <w:rPr>
          <w:rFonts w:eastAsia="Arial" w:cs="Arial"/>
          <w:sz w:val="24"/>
          <w:szCs w:val="24"/>
          <w:lang w:bidi="en-AU"/>
        </w:rPr>
        <w:t>.</w:t>
      </w:r>
    </w:p>
    <w:p w14:paraId="589C1D9D" w14:textId="77777777" w:rsidR="002929F9" w:rsidRPr="008E58C6" w:rsidRDefault="002929F9" w:rsidP="008E58C6">
      <w:pPr>
        <w:pStyle w:val="PolicyNumber"/>
        <w:numPr>
          <w:ilvl w:val="0"/>
          <w:numId w:val="0"/>
        </w:numPr>
        <w:spacing w:before="0" w:after="0"/>
        <w:ind w:left="709"/>
      </w:pPr>
    </w:p>
    <w:p w14:paraId="7829067E" w14:textId="4F750E06" w:rsidR="004A4FB5" w:rsidRPr="008E58C6" w:rsidRDefault="00491E25" w:rsidP="008E58C6">
      <w:pPr>
        <w:pStyle w:val="PolicyNumber"/>
        <w:spacing w:before="0" w:after="0"/>
        <w:ind w:left="709" w:hanging="709"/>
        <w:rPr>
          <w:lang w:bidi="en-AU"/>
        </w:rPr>
      </w:pPr>
      <w:r w:rsidRPr="008E58C6">
        <w:rPr>
          <w:lang w:bidi="en-AU"/>
        </w:rPr>
        <w:t>The failure of</w:t>
      </w:r>
      <w:r w:rsidR="004A4FB5" w:rsidRPr="008E58C6">
        <w:rPr>
          <w:lang w:bidi="en-AU"/>
        </w:rPr>
        <w:t xml:space="preserve"> a </w:t>
      </w:r>
      <w:r w:rsidR="00F87B4C" w:rsidRPr="008E58C6">
        <w:rPr>
          <w:lang w:bidi="en-AU"/>
        </w:rPr>
        <w:t xml:space="preserve">member </w:t>
      </w:r>
      <w:r w:rsidRPr="008E58C6">
        <w:rPr>
          <w:lang w:bidi="en-AU"/>
        </w:rPr>
        <w:t xml:space="preserve">to comply with </w:t>
      </w:r>
      <w:r w:rsidR="002929F9" w:rsidRPr="008E58C6">
        <w:rPr>
          <w:lang w:bidi="en-AU"/>
        </w:rPr>
        <w:t xml:space="preserve">either </w:t>
      </w:r>
      <w:r w:rsidRPr="008E58C6">
        <w:rPr>
          <w:lang w:bidi="en-AU"/>
        </w:rPr>
        <w:t xml:space="preserve">clause </w:t>
      </w:r>
      <w:r w:rsidRPr="008E58C6">
        <w:rPr>
          <w:lang w:bidi="en-AU"/>
        </w:rPr>
        <w:fldChar w:fldCharType="begin"/>
      </w:r>
      <w:r w:rsidRPr="008E58C6">
        <w:rPr>
          <w:lang w:bidi="en-AU"/>
        </w:rPr>
        <w:instrText xml:space="preserve"> REF _Ref19884684 \r \h  \* MERGEFORMAT </w:instrText>
      </w:r>
      <w:r w:rsidRPr="008E58C6">
        <w:rPr>
          <w:lang w:bidi="en-AU"/>
        </w:rPr>
      </w:r>
      <w:r w:rsidRPr="008E58C6">
        <w:rPr>
          <w:lang w:bidi="en-AU"/>
        </w:rPr>
        <w:fldChar w:fldCharType="separate"/>
      </w:r>
      <w:r w:rsidR="006654C6">
        <w:rPr>
          <w:lang w:bidi="en-AU"/>
        </w:rPr>
        <w:t>11.1</w:t>
      </w:r>
      <w:r w:rsidRPr="008E58C6">
        <w:rPr>
          <w:lang w:bidi="en-AU"/>
        </w:rPr>
        <w:fldChar w:fldCharType="end"/>
      </w:r>
      <w:r w:rsidRPr="008E58C6">
        <w:rPr>
          <w:lang w:bidi="en-AU"/>
        </w:rPr>
        <w:t xml:space="preserve"> </w:t>
      </w:r>
      <w:r w:rsidR="002929F9" w:rsidRPr="008E58C6">
        <w:rPr>
          <w:lang w:bidi="en-AU"/>
        </w:rPr>
        <w:t xml:space="preserve">or </w:t>
      </w:r>
      <w:r w:rsidR="002929F9" w:rsidRPr="008E58C6">
        <w:rPr>
          <w:lang w:bidi="en-AU"/>
        </w:rPr>
        <w:fldChar w:fldCharType="begin"/>
      </w:r>
      <w:r w:rsidR="002929F9" w:rsidRPr="008E58C6">
        <w:rPr>
          <w:lang w:bidi="en-AU"/>
        </w:rPr>
        <w:instrText xml:space="preserve"> REF _Ref19886285 \r \h </w:instrText>
      </w:r>
      <w:r w:rsidR="008E58C6">
        <w:rPr>
          <w:lang w:bidi="en-AU"/>
        </w:rPr>
        <w:instrText xml:space="preserve"> \* MERGEFORMAT </w:instrText>
      </w:r>
      <w:r w:rsidR="002929F9" w:rsidRPr="008E58C6">
        <w:rPr>
          <w:lang w:bidi="en-AU"/>
        </w:rPr>
      </w:r>
      <w:r w:rsidR="002929F9" w:rsidRPr="008E58C6">
        <w:rPr>
          <w:lang w:bidi="en-AU"/>
        </w:rPr>
        <w:fldChar w:fldCharType="separate"/>
      </w:r>
      <w:r w:rsidR="006654C6">
        <w:rPr>
          <w:lang w:bidi="en-AU"/>
        </w:rPr>
        <w:t>11.2</w:t>
      </w:r>
      <w:r w:rsidR="002929F9" w:rsidRPr="008E58C6">
        <w:rPr>
          <w:lang w:bidi="en-AU"/>
        </w:rPr>
        <w:fldChar w:fldCharType="end"/>
      </w:r>
      <w:r w:rsidR="002929F9" w:rsidRPr="008E58C6">
        <w:rPr>
          <w:lang w:bidi="en-AU"/>
        </w:rPr>
        <w:t xml:space="preserve"> </w:t>
      </w:r>
      <w:r w:rsidRPr="008E58C6">
        <w:rPr>
          <w:lang w:bidi="en-AU"/>
        </w:rPr>
        <w:t>above will result in the</w:t>
      </w:r>
      <w:r w:rsidR="002929F9" w:rsidRPr="008E58C6">
        <w:rPr>
          <w:lang w:bidi="en-AU"/>
        </w:rPr>
        <w:t xml:space="preserve"> termination of their appointment to the Committee</w:t>
      </w:r>
      <w:r w:rsidRPr="008E58C6">
        <w:rPr>
          <w:lang w:bidi="en-AU"/>
        </w:rPr>
        <w:t>.</w:t>
      </w:r>
    </w:p>
    <w:p w14:paraId="58EB16A5" w14:textId="77777777" w:rsidR="004A4FB5" w:rsidRPr="008E58C6" w:rsidRDefault="004A4FB5" w:rsidP="008E58C6">
      <w:pPr>
        <w:pStyle w:val="PolicyNumber"/>
        <w:numPr>
          <w:ilvl w:val="0"/>
          <w:numId w:val="0"/>
        </w:numPr>
        <w:spacing w:before="0" w:after="0"/>
        <w:ind w:left="709"/>
      </w:pPr>
    </w:p>
    <w:p w14:paraId="4DD08FFB" w14:textId="77777777" w:rsidR="00741015" w:rsidRPr="008E58C6" w:rsidRDefault="00741015" w:rsidP="008E58C6">
      <w:pPr>
        <w:pStyle w:val="PolicyNumber"/>
        <w:spacing w:before="0" w:after="0"/>
        <w:ind w:left="709" w:hanging="709"/>
        <w:rPr>
          <w:lang w:bidi="en-AU"/>
        </w:rPr>
      </w:pPr>
      <w:r w:rsidRPr="008E58C6">
        <w:rPr>
          <w:lang w:bidi="en-AU"/>
        </w:rPr>
        <w:t>Committee members will also have regard to the principles of health and safety and must ensure that they contribute to the notion of a healthy and safe workplace.</w:t>
      </w:r>
    </w:p>
    <w:p w14:paraId="55307A6E" w14:textId="77777777" w:rsidR="000D5B9B" w:rsidRPr="008E58C6" w:rsidRDefault="000D5B9B" w:rsidP="008E58C6">
      <w:pPr>
        <w:spacing w:before="0" w:after="200" w:line="276" w:lineRule="auto"/>
        <w:jc w:val="both"/>
        <w:rPr>
          <w:rFonts w:cs="Arial"/>
          <w:sz w:val="24"/>
          <w:szCs w:val="24"/>
          <w:lang w:bidi="en-AU"/>
        </w:rPr>
      </w:pPr>
      <w:r w:rsidRPr="008E58C6">
        <w:rPr>
          <w:sz w:val="24"/>
          <w:szCs w:val="24"/>
          <w:lang w:bidi="en-AU"/>
        </w:rPr>
        <w:br w:type="page"/>
      </w:r>
    </w:p>
    <w:p w14:paraId="3FD5BD88" w14:textId="77777777" w:rsidR="00491E25" w:rsidRPr="008E58C6" w:rsidRDefault="00491E25" w:rsidP="008E58C6">
      <w:pPr>
        <w:pStyle w:val="PolicyHeading"/>
        <w:pBdr>
          <w:bottom w:val="single" w:sz="12" w:space="1" w:color="auto"/>
        </w:pBdr>
        <w:spacing w:before="0" w:after="0"/>
        <w:ind w:left="709" w:hanging="709"/>
      </w:pPr>
      <w:bookmarkStart w:id="19" w:name="_Toc109027538"/>
      <w:r w:rsidRPr="008E58C6">
        <w:rPr>
          <w:lang w:val="en-AU" w:bidi="en-AU"/>
        </w:rPr>
        <w:t>Conflicts of Interest</w:t>
      </w:r>
      <w:bookmarkEnd w:id="19"/>
    </w:p>
    <w:p w14:paraId="05D4CFA5" w14:textId="77777777" w:rsidR="00491E25" w:rsidRPr="008E58C6" w:rsidRDefault="00491E25" w:rsidP="008E58C6">
      <w:pPr>
        <w:pStyle w:val="PolicyNumber"/>
        <w:numPr>
          <w:ilvl w:val="0"/>
          <w:numId w:val="0"/>
        </w:numPr>
        <w:spacing w:before="0" w:after="0"/>
        <w:ind w:left="709"/>
      </w:pPr>
    </w:p>
    <w:p w14:paraId="502E9A1F" w14:textId="77777777" w:rsidR="00491E25" w:rsidRPr="008E58C6" w:rsidRDefault="00491E25" w:rsidP="008E58C6">
      <w:pPr>
        <w:pStyle w:val="PolicyNumber"/>
        <w:spacing w:before="0" w:after="0"/>
        <w:ind w:left="709" w:hanging="709"/>
        <w:rPr>
          <w:lang w:bidi="en-AU"/>
        </w:rPr>
      </w:pPr>
      <w:r w:rsidRPr="008E58C6">
        <w:rPr>
          <w:lang w:bidi="en-AU"/>
        </w:rPr>
        <w:t xml:space="preserve">A member of the Committee with a conflict of interest in an item of business to be considered at a meeting must declare this before the item is considered. </w:t>
      </w:r>
    </w:p>
    <w:p w14:paraId="26DB8568" w14:textId="77777777" w:rsidR="00491E25" w:rsidRPr="008E58C6" w:rsidRDefault="00491E25" w:rsidP="008E58C6">
      <w:pPr>
        <w:pStyle w:val="PolicyNumber"/>
        <w:numPr>
          <w:ilvl w:val="0"/>
          <w:numId w:val="0"/>
        </w:numPr>
        <w:spacing w:before="0" w:after="0"/>
        <w:ind w:left="709"/>
        <w:rPr>
          <w:lang w:bidi="en-AU"/>
        </w:rPr>
      </w:pPr>
    </w:p>
    <w:p w14:paraId="4E99C112" w14:textId="77777777" w:rsidR="00491E25" w:rsidRPr="008E58C6" w:rsidRDefault="00491E25" w:rsidP="008E58C6">
      <w:pPr>
        <w:pStyle w:val="PolicyNumber"/>
        <w:spacing w:before="0" w:after="0"/>
        <w:ind w:left="709" w:hanging="709"/>
        <w:rPr>
          <w:lang w:bidi="en-AU"/>
        </w:rPr>
      </w:pPr>
      <w:r w:rsidRPr="008E58C6">
        <w:rPr>
          <w:lang w:bidi="en-AU"/>
        </w:rPr>
        <w:t>A member declaring a conflict of interest must leave the meeting while the identified item is being discussed and must not vote on the matter being considered.</w:t>
      </w:r>
    </w:p>
    <w:p w14:paraId="7B90A4A7" w14:textId="77777777" w:rsidR="00491E25" w:rsidRPr="008E58C6" w:rsidRDefault="00491E25" w:rsidP="008E58C6">
      <w:pPr>
        <w:pStyle w:val="PolicyNumber"/>
        <w:numPr>
          <w:ilvl w:val="0"/>
          <w:numId w:val="0"/>
        </w:numPr>
        <w:spacing w:before="0" w:after="0"/>
        <w:ind w:left="709"/>
        <w:rPr>
          <w:lang w:bidi="en-AU"/>
        </w:rPr>
      </w:pPr>
    </w:p>
    <w:p w14:paraId="7709A80E" w14:textId="77777777" w:rsidR="00491E25" w:rsidRPr="008E58C6" w:rsidRDefault="00491E25" w:rsidP="008E58C6">
      <w:pPr>
        <w:pStyle w:val="PolicyNumber"/>
        <w:spacing w:before="0" w:after="0"/>
        <w:ind w:left="709" w:hanging="709"/>
        <w:rPr>
          <w:lang w:bidi="en-AU"/>
        </w:rPr>
      </w:pPr>
      <w:r w:rsidRPr="008E58C6">
        <w:rPr>
          <w:lang w:bidi="en-AU"/>
        </w:rPr>
        <w:t>A declaration of a conflict of interest that has been made at a meeting of the Committee must be recorded in the minutes of that meeting</w:t>
      </w:r>
      <w:r w:rsidR="00192453" w:rsidRPr="008E58C6">
        <w:rPr>
          <w:lang w:bidi="en-AU"/>
        </w:rPr>
        <w:t xml:space="preserve"> and in the </w:t>
      </w:r>
      <w:r w:rsidR="008B7C92" w:rsidRPr="008E58C6">
        <w:rPr>
          <w:lang w:bidi="en-AU"/>
        </w:rPr>
        <w:t>Informal Meeting</w:t>
      </w:r>
      <w:r w:rsidR="00192453" w:rsidRPr="008E58C6">
        <w:rPr>
          <w:lang w:bidi="en-AU"/>
        </w:rPr>
        <w:t xml:space="preserve"> of Councillors record to be submitted to Council</w:t>
      </w:r>
      <w:r w:rsidRPr="008E58C6">
        <w:rPr>
          <w:lang w:bidi="en-AU"/>
        </w:rPr>
        <w:t>.</w:t>
      </w:r>
    </w:p>
    <w:p w14:paraId="488117FF" w14:textId="77777777" w:rsidR="00491E25" w:rsidRPr="008E58C6" w:rsidRDefault="00491E25" w:rsidP="008E58C6">
      <w:pPr>
        <w:pStyle w:val="PolicyNumber"/>
        <w:numPr>
          <w:ilvl w:val="0"/>
          <w:numId w:val="0"/>
        </w:numPr>
        <w:spacing w:before="0" w:after="0"/>
        <w:ind w:left="709"/>
      </w:pPr>
    </w:p>
    <w:p w14:paraId="1B8275AB" w14:textId="77777777" w:rsidR="00491E25" w:rsidRPr="008E58C6" w:rsidRDefault="00491E25" w:rsidP="008E58C6">
      <w:pPr>
        <w:pStyle w:val="PolicyNumber"/>
        <w:spacing w:before="0" w:after="0"/>
        <w:ind w:left="709" w:hanging="709"/>
        <w:rPr>
          <w:lang w:bidi="en-AU"/>
        </w:rPr>
      </w:pPr>
      <w:r w:rsidRPr="008E58C6">
        <w:rPr>
          <w:lang w:bidi="en-AU"/>
        </w:rPr>
        <w:t xml:space="preserve">A failure to comply with the provisions regarding the disclosure of conflicts of interest may result in the member’s appointment to </w:t>
      </w:r>
      <w:r w:rsidR="00D82377" w:rsidRPr="008E58C6">
        <w:rPr>
          <w:lang w:bidi="en-AU"/>
        </w:rPr>
        <w:t>the Committee being terminated.</w:t>
      </w:r>
    </w:p>
    <w:p w14:paraId="76E8E767" w14:textId="77777777" w:rsidR="0001270B" w:rsidRPr="008E58C6" w:rsidRDefault="0001270B" w:rsidP="008E58C6">
      <w:pPr>
        <w:pStyle w:val="PolicyNumber"/>
        <w:numPr>
          <w:ilvl w:val="0"/>
          <w:numId w:val="0"/>
        </w:numPr>
        <w:spacing w:before="0" w:after="0"/>
        <w:ind w:left="709"/>
      </w:pPr>
    </w:p>
    <w:p w14:paraId="600242CB" w14:textId="77777777" w:rsidR="0001270B" w:rsidRPr="008E58C6" w:rsidRDefault="0001270B" w:rsidP="008E58C6">
      <w:pPr>
        <w:pStyle w:val="PolicyNumber"/>
        <w:spacing w:before="0" w:after="0"/>
        <w:ind w:left="709" w:hanging="709"/>
        <w:rPr>
          <w:lang w:bidi="en-AU"/>
        </w:rPr>
      </w:pPr>
      <w:r w:rsidRPr="008E58C6">
        <w:rPr>
          <w:lang w:bidi="en-AU"/>
        </w:rPr>
        <w:t>A Councillor appointed to the Committee must declare a conflict of interest in accordance with the requirements of Chapter 7, Rule 7, of Council’s Governance Rules.</w:t>
      </w:r>
    </w:p>
    <w:p w14:paraId="51C940A2" w14:textId="77777777" w:rsidR="00192453" w:rsidRPr="008E58C6" w:rsidRDefault="00192453" w:rsidP="008E58C6">
      <w:pPr>
        <w:pStyle w:val="PolicyNumber"/>
        <w:numPr>
          <w:ilvl w:val="0"/>
          <w:numId w:val="0"/>
        </w:numPr>
        <w:spacing w:before="0" w:after="0"/>
        <w:ind w:left="709"/>
      </w:pPr>
    </w:p>
    <w:p w14:paraId="30C16D5B" w14:textId="77777777" w:rsidR="00192453" w:rsidRPr="008E58C6" w:rsidRDefault="00192453" w:rsidP="008E58C6">
      <w:pPr>
        <w:pStyle w:val="PolicyHeading"/>
        <w:pBdr>
          <w:bottom w:val="single" w:sz="12" w:space="1" w:color="auto"/>
        </w:pBdr>
        <w:spacing w:before="0" w:after="0"/>
        <w:ind w:left="709" w:hanging="709"/>
      </w:pPr>
      <w:bookmarkStart w:id="20" w:name="_Toc109027539"/>
      <w:r w:rsidRPr="008E58C6">
        <w:rPr>
          <w:lang w:val="en-AU" w:bidi="en-AU"/>
        </w:rPr>
        <w:t>Attendance at Meetings</w:t>
      </w:r>
      <w:bookmarkEnd w:id="20"/>
    </w:p>
    <w:p w14:paraId="078D021F" w14:textId="77777777" w:rsidR="00192453" w:rsidRPr="008E58C6" w:rsidRDefault="00192453" w:rsidP="008E58C6">
      <w:pPr>
        <w:pStyle w:val="PolicyNumber"/>
        <w:numPr>
          <w:ilvl w:val="0"/>
          <w:numId w:val="0"/>
        </w:numPr>
        <w:spacing w:before="0" w:after="0"/>
        <w:ind w:left="709"/>
        <w:rPr>
          <w:lang w:bidi="en-AU"/>
        </w:rPr>
      </w:pPr>
    </w:p>
    <w:p w14:paraId="47970C5E" w14:textId="01B65C5C" w:rsidR="00192453" w:rsidRPr="008E58C6" w:rsidRDefault="00192453" w:rsidP="008E58C6">
      <w:pPr>
        <w:pStyle w:val="PolicyNumber"/>
        <w:spacing w:before="0" w:after="0"/>
        <w:ind w:left="709" w:hanging="709"/>
        <w:rPr>
          <w:lang w:bidi="en-AU"/>
        </w:rPr>
      </w:pPr>
      <w:r w:rsidRPr="008E58C6">
        <w:rPr>
          <w:lang w:bidi="en-AU"/>
        </w:rPr>
        <w:t xml:space="preserve">The Committee will be flexible about multiple non-attendances by members and acknowledges the health and </w:t>
      </w:r>
      <w:r w:rsidR="004F1DF5" w:rsidRPr="008E58C6">
        <w:rPr>
          <w:lang w:bidi="en-AU"/>
        </w:rPr>
        <w:t>wellbeing</w:t>
      </w:r>
      <w:r w:rsidRPr="008E58C6">
        <w:rPr>
          <w:lang w:bidi="en-AU"/>
        </w:rPr>
        <w:t xml:space="preserve"> needs associated with active citizen participation.</w:t>
      </w:r>
    </w:p>
    <w:p w14:paraId="08C25954" w14:textId="77777777" w:rsidR="00192453" w:rsidRPr="008E58C6" w:rsidRDefault="00192453" w:rsidP="008E58C6">
      <w:pPr>
        <w:pStyle w:val="PolicyNumber"/>
        <w:numPr>
          <w:ilvl w:val="0"/>
          <w:numId w:val="0"/>
        </w:numPr>
        <w:spacing w:before="0" w:after="0"/>
        <w:ind w:left="709"/>
        <w:rPr>
          <w:lang w:bidi="en-AU"/>
        </w:rPr>
      </w:pPr>
    </w:p>
    <w:p w14:paraId="22E9A390" w14:textId="77777777" w:rsidR="00192453" w:rsidRPr="00DB2605" w:rsidRDefault="00192453" w:rsidP="008E58C6">
      <w:pPr>
        <w:pStyle w:val="Sub-sectiontitle"/>
        <w:spacing w:before="0" w:after="0"/>
        <w:ind w:left="709"/>
        <w:rPr>
          <w:rStyle w:val="SubtleEmphasis"/>
        </w:rPr>
      </w:pPr>
      <w:bookmarkStart w:id="21" w:name="_Toc109027540"/>
      <w:r w:rsidRPr="008E58C6">
        <w:rPr>
          <w:rStyle w:val="SubtleEmphasis"/>
          <w:i w:val="0"/>
          <w:color w:val="auto"/>
          <w:sz w:val="24"/>
          <w:szCs w:val="24"/>
        </w:rPr>
        <w:t>Submitting Apologies</w:t>
      </w:r>
      <w:bookmarkEnd w:id="21"/>
    </w:p>
    <w:p w14:paraId="7834A00E" w14:textId="77777777" w:rsidR="00192453" w:rsidRPr="008E58C6" w:rsidRDefault="00192453" w:rsidP="008E58C6">
      <w:pPr>
        <w:pStyle w:val="PolicyNumber"/>
        <w:numPr>
          <w:ilvl w:val="0"/>
          <w:numId w:val="0"/>
        </w:numPr>
        <w:spacing w:before="0" w:after="0"/>
        <w:ind w:left="709"/>
        <w:rPr>
          <w:lang w:bidi="en-AU"/>
        </w:rPr>
      </w:pPr>
    </w:p>
    <w:p w14:paraId="15ED23A3" w14:textId="55FCF570" w:rsidR="00192453" w:rsidRPr="008E58C6" w:rsidRDefault="00192453" w:rsidP="008E58C6">
      <w:pPr>
        <w:pStyle w:val="PolicyNumber"/>
        <w:spacing w:before="0" w:after="0"/>
        <w:ind w:left="709" w:hanging="709"/>
        <w:rPr>
          <w:lang w:bidi="en-AU"/>
        </w:rPr>
      </w:pPr>
      <w:r w:rsidRPr="008E58C6">
        <w:rPr>
          <w:lang w:bidi="en-AU"/>
        </w:rPr>
        <w:t xml:space="preserve">Members should submit any apologies to the Executive Officer Community Partnerships &amp; Wellbeing if they are unable to attend, with these to be received at least 24 hours prior to a scheduled meeting time (where possible). </w:t>
      </w:r>
    </w:p>
    <w:p w14:paraId="6BF5733A" w14:textId="77777777" w:rsidR="00192453" w:rsidRPr="008E58C6" w:rsidRDefault="00192453" w:rsidP="008E58C6">
      <w:pPr>
        <w:pStyle w:val="PolicyNumber"/>
        <w:numPr>
          <w:ilvl w:val="0"/>
          <w:numId w:val="0"/>
        </w:numPr>
        <w:spacing w:before="0" w:after="0"/>
      </w:pPr>
    </w:p>
    <w:p w14:paraId="425258E1" w14:textId="77777777" w:rsidR="00192453" w:rsidRPr="008E58C6" w:rsidRDefault="00192453" w:rsidP="008E58C6">
      <w:pPr>
        <w:pStyle w:val="Sub-sectiontitle"/>
        <w:spacing w:before="0" w:after="0"/>
        <w:ind w:left="709"/>
        <w:rPr>
          <w:rStyle w:val="SubtleEmphasis"/>
          <w:i w:val="0"/>
          <w:color w:val="auto"/>
          <w:sz w:val="24"/>
          <w:szCs w:val="24"/>
        </w:rPr>
      </w:pPr>
      <w:bookmarkStart w:id="22" w:name="_Toc109027541"/>
      <w:r w:rsidRPr="008E58C6">
        <w:rPr>
          <w:rStyle w:val="SubtleEmphasis"/>
          <w:i w:val="0"/>
          <w:color w:val="auto"/>
          <w:sz w:val="24"/>
          <w:szCs w:val="24"/>
        </w:rPr>
        <w:t>Requesting a Leave of Absence</w:t>
      </w:r>
      <w:bookmarkEnd w:id="22"/>
    </w:p>
    <w:p w14:paraId="6C287D49" w14:textId="77777777" w:rsidR="00192453" w:rsidRPr="008E58C6" w:rsidRDefault="00192453" w:rsidP="008E58C6">
      <w:pPr>
        <w:pStyle w:val="PolicyNumber"/>
        <w:numPr>
          <w:ilvl w:val="0"/>
          <w:numId w:val="0"/>
        </w:numPr>
        <w:spacing w:before="0" w:after="0"/>
        <w:ind w:left="709"/>
        <w:rPr>
          <w:lang w:bidi="en-AU"/>
        </w:rPr>
      </w:pPr>
    </w:p>
    <w:p w14:paraId="685B59A5" w14:textId="77777777" w:rsidR="00192453" w:rsidRPr="008E58C6" w:rsidRDefault="00192453" w:rsidP="008E58C6">
      <w:pPr>
        <w:pStyle w:val="PolicyNumber"/>
        <w:spacing w:before="0" w:after="0"/>
        <w:ind w:left="709" w:hanging="709"/>
        <w:rPr>
          <w:lang w:bidi="en-AU"/>
        </w:rPr>
      </w:pPr>
      <w:r w:rsidRPr="008E58C6">
        <w:rPr>
          <w:lang w:bidi="en-AU"/>
        </w:rPr>
        <w:t>If a member is likely to be absent from at least four consecutive meetings and wishes to remain as a member of the Committee, they should request a leave of absence.</w:t>
      </w:r>
    </w:p>
    <w:p w14:paraId="138B0029" w14:textId="77777777" w:rsidR="00192453" w:rsidRPr="008E58C6" w:rsidRDefault="00192453" w:rsidP="008E58C6">
      <w:pPr>
        <w:pStyle w:val="PolicyNumber"/>
        <w:numPr>
          <w:ilvl w:val="0"/>
          <w:numId w:val="0"/>
        </w:numPr>
        <w:spacing w:before="0" w:after="0"/>
        <w:ind w:left="709"/>
        <w:rPr>
          <w:lang w:bidi="en-AU"/>
        </w:rPr>
      </w:pPr>
    </w:p>
    <w:p w14:paraId="5691E9FA" w14:textId="5AD38F0F" w:rsidR="00192453" w:rsidRPr="008E58C6" w:rsidRDefault="00192453" w:rsidP="008E58C6">
      <w:pPr>
        <w:pStyle w:val="PolicyNumber"/>
        <w:spacing w:before="0" w:after="0"/>
        <w:ind w:left="709" w:hanging="709"/>
        <w:rPr>
          <w:lang w:bidi="en-AU"/>
        </w:rPr>
      </w:pPr>
      <w:r w:rsidRPr="008E58C6">
        <w:rPr>
          <w:lang w:bidi="en-AU"/>
        </w:rPr>
        <w:t xml:space="preserve">Any such request should be submitted to the Executive </w:t>
      </w:r>
      <w:r w:rsidR="005626A9" w:rsidRPr="008E58C6">
        <w:rPr>
          <w:lang w:bidi="en-AU"/>
        </w:rPr>
        <w:t>Officer Health</w:t>
      </w:r>
      <w:r w:rsidRPr="008E58C6">
        <w:rPr>
          <w:lang w:bidi="en-AU"/>
        </w:rPr>
        <w:t xml:space="preserve"> &amp; </w:t>
      </w:r>
      <w:proofErr w:type="gramStart"/>
      <w:r w:rsidRPr="008E58C6">
        <w:rPr>
          <w:lang w:bidi="en-AU"/>
        </w:rPr>
        <w:t>Wellbeing</w:t>
      </w:r>
      <w:r w:rsidR="0099299A" w:rsidRPr="008E58C6">
        <w:rPr>
          <w:lang w:bidi="en-AU"/>
        </w:rPr>
        <w:t xml:space="preserve">, </w:t>
      </w:r>
      <w:r w:rsidRPr="008E58C6">
        <w:rPr>
          <w:lang w:bidi="en-AU"/>
        </w:rPr>
        <w:t>and</w:t>
      </w:r>
      <w:proofErr w:type="gramEnd"/>
      <w:r w:rsidRPr="008E58C6">
        <w:rPr>
          <w:lang w:bidi="en-AU"/>
        </w:rPr>
        <w:t xml:space="preserve"> will be presented to the Committee for determination.</w:t>
      </w:r>
    </w:p>
    <w:p w14:paraId="36CA07CB" w14:textId="77777777" w:rsidR="0001270B" w:rsidRPr="008E58C6" w:rsidRDefault="0001270B" w:rsidP="008E58C6">
      <w:pPr>
        <w:pStyle w:val="PolicyNumber"/>
        <w:numPr>
          <w:ilvl w:val="0"/>
          <w:numId w:val="0"/>
        </w:numPr>
        <w:spacing w:before="0" w:after="0"/>
        <w:ind w:left="709"/>
        <w:rPr>
          <w:lang w:bidi="en-AU"/>
        </w:rPr>
      </w:pPr>
    </w:p>
    <w:p w14:paraId="7F99C6C4" w14:textId="77777777" w:rsidR="0001270B" w:rsidRPr="008E58C6" w:rsidRDefault="0001270B" w:rsidP="008E58C6">
      <w:pPr>
        <w:pStyle w:val="PolicyNumber"/>
        <w:spacing w:before="0" w:after="0"/>
        <w:ind w:left="709" w:hanging="709"/>
        <w:rPr>
          <w:lang w:bidi="en-AU"/>
        </w:rPr>
      </w:pPr>
      <w:r w:rsidRPr="008E58C6">
        <w:rPr>
          <w:lang w:bidi="en-AU"/>
        </w:rPr>
        <w:t>The Committee will not unreasonably withhold its approval of a leave of absence request.</w:t>
      </w:r>
    </w:p>
    <w:p w14:paraId="496B4D1B" w14:textId="77777777" w:rsidR="000D5B9B" w:rsidRPr="008E58C6" w:rsidRDefault="000D5B9B" w:rsidP="008E58C6">
      <w:pPr>
        <w:spacing w:before="0" w:after="200" w:line="276" w:lineRule="auto"/>
        <w:jc w:val="both"/>
        <w:rPr>
          <w:rFonts w:cs="Arial"/>
          <w:sz w:val="24"/>
          <w:szCs w:val="24"/>
          <w:lang w:bidi="en-AU"/>
        </w:rPr>
      </w:pPr>
      <w:r w:rsidRPr="008E58C6">
        <w:rPr>
          <w:sz w:val="24"/>
          <w:szCs w:val="24"/>
          <w:lang w:bidi="en-AU"/>
        </w:rPr>
        <w:br w:type="page"/>
      </w:r>
    </w:p>
    <w:p w14:paraId="3479E10C" w14:textId="77777777" w:rsidR="00F91FD8" w:rsidRPr="008E58C6" w:rsidRDefault="007913E2" w:rsidP="008E58C6">
      <w:pPr>
        <w:pStyle w:val="PolicyHeading"/>
        <w:pBdr>
          <w:bottom w:val="single" w:sz="12" w:space="1" w:color="auto"/>
        </w:pBdr>
        <w:spacing w:before="0" w:after="0"/>
        <w:ind w:left="709" w:hanging="709"/>
      </w:pPr>
      <w:bookmarkStart w:id="23" w:name="_Toc19885304"/>
      <w:bookmarkStart w:id="24" w:name="_Toc19885367"/>
      <w:bookmarkStart w:id="25" w:name="_Toc19885468"/>
      <w:bookmarkStart w:id="26" w:name="_Toc19885305"/>
      <w:bookmarkStart w:id="27" w:name="_Toc19885368"/>
      <w:bookmarkStart w:id="28" w:name="_Toc19885469"/>
      <w:bookmarkStart w:id="29" w:name="_Toc19885306"/>
      <w:bookmarkStart w:id="30" w:name="_Toc19885369"/>
      <w:bookmarkStart w:id="31" w:name="_Toc19885470"/>
      <w:bookmarkStart w:id="32" w:name="_Toc19885307"/>
      <w:bookmarkStart w:id="33" w:name="_Toc19885370"/>
      <w:bookmarkStart w:id="34" w:name="_Toc19885471"/>
      <w:bookmarkStart w:id="35" w:name="_Toc19885308"/>
      <w:bookmarkStart w:id="36" w:name="_Toc19885371"/>
      <w:bookmarkStart w:id="37" w:name="_Toc19885472"/>
      <w:bookmarkStart w:id="38" w:name="_Toc19885309"/>
      <w:bookmarkStart w:id="39" w:name="_Toc19885372"/>
      <w:bookmarkStart w:id="40" w:name="_Toc19885473"/>
      <w:bookmarkStart w:id="41" w:name="_Toc9936061"/>
      <w:bookmarkStart w:id="42" w:name="_Toc9936338"/>
      <w:bookmarkStart w:id="43" w:name="_Toc19885310"/>
      <w:bookmarkStart w:id="44" w:name="_Toc19885373"/>
      <w:bookmarkStart w:id="45" w:name="_Toc19885474"/>
      <w:bookmarkStart w:id="46" w:name="_Toc19885311"/>
      <w:bookmarkStart w:id="47" w:name="_Toc19885374"/>
      <w:bookmarkStart w:id="48" w:name="_Toc19885475"/>
      <w:bookmarkStart w:id="49" w:name="_Toc19885313"/>
      <w:bookmarkStart w:id="50" w:name="_Toc19885376"/>
      <w:bookmarkStart w:id="51" w:name="_Toc19885477"/>
      <w:bookmarkStart w:id="52" w:name="_Toc19885314"/>
      <w:bookmarkStart w:id="53" w:name="_Toc19885377"/>
      <w:bookmarkStart w:id="54" w:name="_Toc19885478"/>
      <w:bookmarkStart w:id="55" w:name="_Toc19885315"/>
      <w:bookmarkStart w:id="56" w:name="_Toc19885378"/>
      <w:bookmarkStart w:id="57" w:name="_Toc19885479"/>
      <w:bookmarkStart w:id="58" w:name="_Toc19885316"/>
      <w:bookmarkStart w:id="59" w:name="_Toc19885379"/>
      <w:bookmarkStart w:id="60" w:name="_Toc19885480"/>
      <w:bookmarkStart w:id="61" w:name="_Toc19885317"/>
      <w:bookmarkStart w:id="62" w:name="_Toc19885380"/>
      <w:bookmarkStart w:id="63" w:name="_Toc19885481"/>
      <w:bookmarkStart w:id="64" w:name="_Toc19885318"/>
      <w:bookmarkStart w:id="65" w:name="_Toc19885381"/>
      <w:bookmarkStart w:id="66" w:name="_Toc19885482"/>
      <w:bookmarkStart w:id="67" w:name="_Toc19885319"/>
      <w:bookmarkStart w:id="68" w:name="_Toc19885382"/>
      <w:bookmarkStart w:id="69" w:name="_Toc19885483"/>
      <w:bookmarkStart w:id="70" w:name="_Toc19885320"/>
      <w:bookmarkStart w:id="71" w:name="_Toc19885383"/>
      <w:bookmarkStart w:id="72" w:name="_Toc19885484"/>
      <w:bookmarkStart w:id="73" w:name="_Toc9338155"/>
      <w:bookmarkStart w:id="74" w:name="_Toc9339591"/>
      <w:bookmarkStart w:id="75" w:name="_Toc9341593"/>
      <w:bookmarkStart w:id="76" w:name="_Toc9349956"/>
      <w:bookmarkStart w:id="77" w:name="_Toc9350032"/>
      <w:bookmarkStart w:id="78" w:name="_Toc9350134"/>
      <w:bookmarkStart w:id="79" w:name="_Toc9350266"/>
      <w:bookmarkStart w:id="80" w:name="_Toc9928384"/>
      <w:bookmarkStart w:id="81" w:name="_Toc9928463"/>
      <w:bookmarkStart w:id="82" w:name="_Toc9936066"/>
      <w:bookmarkStart w:id="83" w:name="_Toc9936343"/>
      <w:bookmarkStart w:id="84" w:name="_Toc10902754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8E58C6">
        <w:rPr>
          <w:lang w:val="en-AU" w:bidi="en-AU"/>
        </w:rPr>
        <w:t>Meeting Procedures</w:t>
      </w:r>
      <w:bookmarkEnd w:id="84"/>
    </w:p>
    <w:p w14:paraId="42BB53D7" w14:textId="77777777" w:rsidR="00F91FD8" w:rsidRPr="008E58C6" w:rsidRDefault="00F91FD8" w:rsidP="008E58C6">
      <w:pPr>
        <w:pStyle w:val="PolicyNumber"/>
        <w:numPr>
          <w:ilvl w:val="0"/>
          <w:numId w:val="0"/>
        </w:numPr>
        <w:spacing w:before="0" w:after="0"/>
        <w:ind w:left="709"/>
      </w:pPr>
    </w:p>
    <w:p w14:paraId="278C27B6" w14:textId="77777777" w:rsidR="00A5275F" w:rsidRPr="008E58C6" w:rsidRDefault="00226CB3" w:rsidP="008E58C6">
      <w:pPr>
        <w:pStyle w:val="Sub-sectiontitle"/>
        <w:spacing w:before="0" w:after="0"/>
        <w:ind w:left="709"/>
        <w:rPr>
          <w:rStyle w:val="SubtleEmphasis"/>
          <w:i w:val="0"/>
          <w:color w:val="auto"/>
          <w:sz w:val="24"/>
          <w:szCs w:val="24"/>
        </w:rPr>
      </w:pPr>
      <w:bookmarkStart w:id="85" w:name="_Toc109027543"/>
      <w:r w:rsidRPr="008E58C6">
        <w:rPr>
          <w:rStyle w:val="SubtleEmphasis"/>
          <w:i w:val="0"/>
          <w:color w:val="auto"/>
          <w:sz w:val="24"/>
          <w:szCs w:val="24"/>
        </w:rPr>
        <w:t>Agenda for Meetings</w:t>
      </w:r>
      <w:bookmarkEnd w:id="85"/>
    </w:p>
    <w:p w14:paraId="46DC4B55" w14:textId="77777777" w:rsidR="00A5275F" w:rsidRPr="008E58C6" w:rsidRDefault="00A5275F" w:rsidP="008E58C6">
      <w:pPr>
        <w:spacing w:before="0" w:after="0" w:line="276" w:lineRule="auto"/>
        <w:jc w:val="both"/>
        <w:rPr>
          <w:rFonts w:cs="Arial"/>
          <w:sz w:val="24"/>
          <w:szCs w:val="24"/>
        </w:rPr>
      </w:pPr>
    </w:p>
    <w:p w14:paraId="0C42CA08" w14:textId="77777777" w:rsidR="00226CB3" w:rsidRPr="008E58C6" w:rsidRDefault="00226CB3" w:rsidP="008E58C6">
      <w:pPr>
        <w:pStyle w:val="PolicyNumber"/>
        <w:spacing w:before="0" w:after="0"/>
        <w:ind w:left="709" w:hanging="709"/>
        <w:rPr>
          <w:lang w:bidi="en-AU"/>
        </w:rPr>
      </w:pPr>
      <w:r w:rsidRPr="008E58C6">
        <w:rPr>
          <w:lang w:bidi="en-AU"/>
        </w:rPr>
        <w:t xml:space="preserve">Council will </w:t>
      </w:r>
      <w:r w:rsidR="00A57533" w:rsidRPr="008E58C6">
        <w:rPr>
          <w:lang w:bidi="en-AU"/>
        </w:rPr>
        <w:t xml:space="preserve">be responsible for setting the </w:t>
      </w:r>
      <w:proofErr w:type="gramStart"/>
      <w:r w:rsidR="00A57533" w:rsidRPr="008E58C6">
        <w:rPr>
          <w:lang w:bidi="en-AU"/>
        </w:rPr>
        <w:t>A</w:t>
      </w:r>
      <w:r w:rsidRPr="008E58C6">
        <w:rPr>
          <w:lang w:bidi="en-AU"/>
        </w:rPr>
        <w:t>genda</w:t>
      </w:r>
      <w:proofErr w:type="gramEnd"/>
      <w:r w:rsidRPr="008E58C6">
        <w:rPr>
          <w:lang w:bidi="en-AU"/>
        </w:rPr>
        <w:t xml:space="preserve"> for each meeting.</w:t>
      </w:r>
    </w:p>
    <w:p w14:paraId="794D59B0" w14:textId="77777777" w:rsidR="00226CB3" w:rsidRPr="008E58C6" w:rsidRDefault="00226CB3" w:rsidP="008E58C6">
      <w:pPr>
        <w:pStyle w:val="PolicyNumber"/>
        <w:numPr>
          <w:ilvl w:val="0"/>
          <w:numId w:val="0"/>
        </w:numPr>
        <w:spacing w:before="0" w:after="0"/>
        <w:ind w:left="709"/>
        <w:rPr>
          <w:lang w:bidi="en-AU"/>
        </w:rPr>
      </w:pPr>
    </w:p>
    <w:p w14:paraId="2776AB67" w14:textId="77398A9B" w:rsidR="003E0389" w:rsidRPr="008E58C6" w:rsidRDefault="002D40DB" w:rsidP="008E58C6">
      <w:pPr>
        <w:pStyle w:val="PolicyNumber"/>
        <w:spacing w:before="0" w:after="0"/>
        <w:ind w:left="709" w:hanging="709"/>
        <w:rPr>
          <w:lang w:bidi="en-AU"/>
        </w:rPr>
      </w:pPr>
      <w:r w:rsidRPr="008E58C6">
        <w:rPr>
          <w:lang w:bidi="en-AU"/>
        </w:rPr>
        <w:t xml:space="preserve">Committee members can request an item </w:t>
      </w:r>
      <w:r w:rsidR="00A57533" w:rsidRPr="008E58C6">
        <w:rPr>
          <w:lang w:bidi="en-AU"/>
        </w:rPr>
        <w:t xml:space="preserve">to </w:t>
      </w:r>
      <w:r w:rsidRPr="008E58C6">
        <w:rPr>
          <w:lang w:bidi="en-AU"/>
        </w:rPr>
        <w:t>be included on an Agenda by sending details to the</w:t>
      </w:r>
      <w:r w:rsidR="0099299A" w:rsidRPr="008E58C6">
        <w:rPr>
          <w:lang w:bidi="en-AU"/>
        </w:rPr>
        <w:t xml:space="preserve"> </w:t>
      </w:r>
      <w:r w:rsidR="00D737B1" w:rsidRPr="008E58C6">
        <w:rPr>
          <w:lang w:bidi="en-AU"/>
        </w:rPr>
        <w:t>delegated Council Officer</w:t>
      </w:r>
      <w:r w:rsidR="0099299A" w:rsidRPr="008E58C6">
        <w:rPr>
          <w:lang w:bidi="en-AU"/>
        </w:rPr>
        <w:t xml:space="preserve"> </w:t>
      </w:r>
      <w:r w:rsidRPr="008E58C6">
        <w:rPr>
          <w:lang w:bidi="en-AU"/>
        </w:rPr>
        <w:t xml:space="preserve">at least </w:t>
      </w:r>
      <w:r w:rsidR="0099299A" w:rsidRPr="008E58C6">
        <w:rPr>
          <w:lang w:bidi="en-AU"/>
        </w:rPr>
        <w:t xml:space="preserve">seven </w:t>
      </w:r>
      <w:r w:rsidRPr="008E58C6">
        <w:rPr>
          <w:lang w:bidi="en-AU"/>
        </w:rPr>
        <w:t>days prior to the meeting.</w:t>
      </w:r>
      <w:r w:rsidR="00A57533" w:rsidRPr="008E58C6">
        <w:rPr>
          <w:lang w:bidi="en-AU"/>
        </w:rPr>
        <w:t xml:space="preserve"> </w:t>
      </w:r>
    </w:p>
    <w:p w14:paraId="0E9A48A4" w14:textId="77777777" w:rsidR="003E0389" w:rsidRPr="008E58C6" w:rsidRDefault="003E0389" w:rsidP="008E58C6">
      <w:pPr>
        <w:pStyle w:val="PolicyNumber"/>
        <w:numPr>
          <w:ilvl w:val="0"/>
          <w:numId w:val="0"/>
        </w:numPr>
        <w:spacing w:before="0" w:after="0"/>
        <w:ind w:left="709"/>
        <w:rPr>
          <w:lang w:bidi="en-AU"/>
        </w:rPr>
      </w:pPr>
    </w:p>
    <w:p w14:paraId="4FE17439" w14:textId="79FB20FC" w:rsidR="002D40DB" w:rsidRPr="008E58C6" w:rsidRDefault="00A57533" w:rsidP="008E58C6">
      <w:pPr>
        <w:pStyle w:val="PolicyNumber"/>
        <w:spacing w:before="0" w:after="0"/>
        <w:ind w:left="709" w:hanging="709"/>
        <w:rPr>
          <w:lang w:bidi="en-AU"/>
        </w:rPr>
      </w:pPr>
      <w:r w:rsidRPr="008E58C6">
        <w:rPr>
          <w:lang w:bidi="en-AU"/>
        </w:rPr>
        <w:t xml:space="preserve">The </w:t>
      </w:r>
      <w:r w:rsidR="00D737B1" w:rsidRPr="008E58C6">
        <w:rPr>
          <w:lang w:bidi="en-AU"/>
        </w:rPr>
        <w:t>delegated Council Officer</w:t>
      </w:r>
      <w:r w:rsidR="00456BA0" w:rsidRPr="008E58C6">
        <w:rPr>
          <w:lang w:bidi="en-AU"/>
        </w:rPr>
        <w:t xml:space="preserve"> </w:t>
      </w:r>
      <w:r w:rsidRPr="008E58C6">
        <w:rPr>
          <w:lang w:bidi="en-AU"/>
        </w:rPr>
        <w:t xml:space="preserve">will consider any such requests and determine if they be listed or dealt with (investigated) as per normal business as discussion of operational issues should be directed to </w:t>
      </w:r>
      <w:r w:rsidR="003E0389" w:rsidRPr="008E58C6">
        <w:rPr>
          <w:lang w:bidi="en-AU"/>
        </w:rPr>
        <w:t>an</w:t>
      </w:r>
      <w:r w:rsidRPr="008E58C6">
        <w:rPr>
          <w:lang w:bidi="en-AU"/>
        </w:rPr>
        <w:t xml:space="preserve"> appropriate Council Officer.</w:t>
      </w:r>
    </w:p>
    <w:p w14:paraId="173494D6" w14:textId="77777777" w:rsidR="00A57533" w:rsidRPr="008E58C6" w:rsidRDefault="00A57533" w:rsidP="008E58C6">
      <w:pPr>
        <w:pStyle w:val="PolicyNumber"/>
        <w:numPr>
          <w:ilvl w:val="0"/>
          <w:numId w:val="0"/>
        </w:numPr>
        <w:spacing w:before="0" w:after="0"/>
        <w:ind w:left="709"/>
        <w:rPr>
          <w:lang w:bidi="en-AU"/>
        </w:rPr>
      </w:pPr>
    </w:p>
    <w:p w14:paraId="573E9F52" w14:textId="77777777" w:rsidR="00226CB3" w:rsidRPr="008E58C6" w:rsidRDefault="00A57533" w:rsidP="008E58C6">
      <w:pPr>
        <w:pStyle w:val="PolicyNumber"/>
        <w:spacing w:before="0" w:after="0"/>
        <w:ind w:left="709" w:hanging="709"/>
        <w:rPr>
          <w:lang w:bidi="en-AU"/>
        </w:rPr>
      </w:pPr>
      <w:r w:rsidRPr="008E58C6">
        <w:rPr>
          <w:lang w:bidi="en-AU"/>
        </w:rPr>
        <w:t xml:space="preserve">The </w:t>
      </w:r>
      <w:proofErr w:type="gramStart"/>
      <w:r w:rsidRPr="008E58C6">
        <w:rPr>
          <w:lang w:bidi="en-AU"/>
        </w:rPr>
        <w:t>Agenda</w:t>
      </w:r>
      <w:proofErr w:type="gramEnd"/>
      <w:r w:rsidRPr="008E58C6">
        <w:rPr>
          <w:lang w:bidi="en-AU"/>
        </w:rPr>
        <w:t xml:space="preserve"> for e</w:t>
      </w:r>
      <w:r w:rsidR="00226CB3" w:rsidRPr="008E58C6">
        <w:rPr>
          <w:lang w:bidi="en-AU"/>
        </w:rPr>
        <w:t>ach meeting will include:</w:t>
      </w:r>
    </w:p>
    <w:p w14:paraId="1872F4DE" w14:textId="77777777" w:rsidR="00226CB3" w:rsidRPr="008E58C6" w:rsidRDefault="00226CB3" w:rsidP="008E58C6">
      <w:pPr>
        <w:pStyle w:val="PolicyNumber"/>
        <w:numPr>
          <w:ilvl w:val="0"/>
          <w:numId w:val="0"/>
        </w:numPr>
        <w:spacing w:before="0" w:after="0"/>
        <w:ind w:left="709"/>
        <w:rPr>
          <w:lang w:bidi="en-AU"/>
        </w:rPr>
      </w:pPr>
    </w:p>
    <w:p w14:paraId="0D28A797" w14:textId="77777777" w:rsidR="00A57533" w:rsidRPr="008E58C6" w:rsidRDefault="00A57533" w:rsidP="008E58C6">
      <w:pPr>
        <w:pStyle w:val="ListParagraph"/>
        <w:widowControl w:val="0"/>
        <w:numPr>
          <w:ilvl w:val="0"/>
          <w:numId w:val="6"/>
        </w:numPr>
        <w:tabs>
          <w:tab w:val="left" w:pos="920"/>
          <w:tab w:val="left" w:pos="921"/>
        </w:tabs>
        <w:autoSpaceDE w:val="0"/>
        <w:autoSpaceDN w:val="0"/>
        <w:spacing w:before="0" w:after="0" w:line="271" w:lineRule="auto"/>
        <w:ind w:right="533" w:hanging="571"/>
        <w:jc w:val="both"/>
        <w:rPr>
          <w:rFonts w:eastAsia="Arial" w:cs="Arial"/>
          <w:sz w:val="24"/>
          <w:szCs w:val="24"/>
          <w:lang w:bidi="en-AU"/>
        </w:rPr>
      </w:pPr>
      <w:r w:rsidRPr="008E58C6">
        <w:rPr>
          <w:sz w:val="24"/>
          <w:szCs w:val="24"/>
          <w:lang w:bidi="en-AU"/>
        </w:rPr>
        <w:t xml:space="preserve">provision for any urgent items of business to be raised and, by agreement, considered by the </w:t>
      </w:r>
      <w:proofErr w:type="gramStart"/>
      <w:r w:rsidRPr="008E58C6">
        <w:rPr>
          <w:sz w:val="24"/>
          <w:szCs w:val="24"/>
          <w:lang w:bidi="en-AU"/>
        </w:rPr>
        <w:t>Committee</w:t>
      </w:r>
      <w:r w:rsidR="008B7C92" w:rsidRPr="008E58C6">
        <w:rPr>
          <w:sz w:val="24"/>
          <w:szCs w:val="24"/>
          <w:lang w:bidi="en-AU"/>
        </w:rPr>
        <w:t>;</w:t>
      </w:r>
      <w:proofErr w:type="gramEnd"/>
    </w:p>
    <w:p w14:paraId="6BB21582" w14:textId="77777777" w:rsidR="00A57533" w:rsidRPr="008E58C6" w:rsidRDefault="00A57533" w:rsidP="008E58C6">
      <w:pPr>
        <w:pStyle w:val="ListParagraph"/>
        <w:widowControl w:val="0"/>
        <w:numPr>
          <w:ilvl w:val="0"/>
          <w:numId w:val="6"/>
        </w:numPr>
        <w:tabs>
          <w:tab w:val="left" w:pos="920"/>
          <w:tab w:val="left" w:pos="921"/>
        </w:tabs>
        <w:autoSpaceDE w:val="0"/>
        <w:autoSpaceDN w:val="0"/>
        <w:spacing w:before="0" w:after="0" w:line="271" w:lineRule="auto"/>
        <w:ind w:right="533" w:hanging="571"/>
        <w:jc w:val="both"/>
        <w:rPr>
          <w:rFonts w:eastAsia="Arial" w:cs="Arial"/>
          <w:sz w:val="24"/>
          <w:szCs w:val="24"/>
          <w:lang w:bidi="en-AU"/>
        </w:rPr>
      </w:pPr>
      <w:r w:rsidRPr="008E58C6">
        <w:rPr>
          <w:rFonts w:eastAsia="Arial" w:cs="Arial"/>
          <w:sz w:val="24"/>
          <w:szCs w:val="24"/>
          <w:lang w:bidi="en-AU"/>
        </w:rPr>
        <w:t>b</w:t>
      </w:r>
      <w:r w:rsidR="00226CB3" w:rsidRPr="008E58C6">
        <w:rPr>
          <w:rFonts w:eastAsia="Arial" w:cs="Arial"/>
          <w:sz w:val="24"/>
          <w:szCs w:val="24"/>
          <w:lang w:bidi="en-AU"/>
        </w:rPr>
        <w:t>rief reports back on</w:t>
      </w:r>
      <w:r w:rsidRPr="008E58C6">
        <w:rPr>
          <w:rFonts w:eastAsia="Arial" w:cs="Arial"/>
          <w:sz w:val="24"/>
          <w:szCs w:val="24"/>
          <w:lang w:bidi="en-AU"/>
        </w:rPr>
        <w:t>:</w:t>
      </w:r>
    </w:p>
    <w:p w14:paraId="29F00B46" w14:textId="77777777" w:rsidR="00A57533" w:rsidRPr="008E58C6" w:rsidRDefault="00226CB3" w:rsidP="008E58C6">
      <w:pPr>
        <w:pStyle w:val="ListParagraph"/>
        <w:widowControl w:val="0"/>
        <w:numPr>
          <w:ilvl w:val="0"/>
          <w:numId w:val="12"/>
        </w:numPr>
        <w:tabs>
          <w:tab w:val="left" w:pos="920"/>
          <w:tab w:val="left" w:pos="921"/>
        </w:tabs>
        <w:autoSpaceDE w:val="0"/>
        <w:autoSpaceDN w:val="0"/>
        <w:spacing w:before="0" w:after="0" w:line="271" w:lineRule="auto"/>
        <w:ind w:left="1701" w:right="533" w:hanging="421"/>
        <w:jc w:val="both"/>
        <w:rPr>
          <w:rFonts w:eastAsia="Arial" w:cs="Arial"/>
          <w:sz w:val="24"/>
          <w:szCs w:val="24"/>
          <w:lang w:bidi="en-AU"/>
        </w:rPr>
      </w:pPr>
      <w:r w:rsidRPr="008E58C6">
        <w:rPr>
          <w:rFonts w:eastAsia="Arial" w:cs="Arial"/>
          <w:sz w:val="24"/>
          <w:szCs w:val="24"/>
          <w:lang w:bidi="en-AU"/>
        </w:rPr>
        <w:t>the use of the Committee’s advice</w:t>
      </w:r>
      <w:r w:rsidR="00A57533" w:rsidRPr="008E58C6">
        <w:rPr>
          <w:rFonts w:eastAsia="Arial" w:cs="Arial"/>
          <w:sz w:val="24"/>
          <w:szCs w:val="24"/>
          <w:lang w:bidi="en-AU"/>
        </w:rPr>
        <w:t xml:space="preserve"> by Council</w:t>
      </w:r>
      <w:r w:rsidR="008B7C92" w:rsidRPr="008E58C6">
        <w:rPr>
          <w:rFonts w:eastAsia="Arial" w:cs="Arial"/>
          <w:sz w:val="24"/>
          <w:szCs w:val="24"/>
          <w:lang w:bidi="en-AU"/>
        </w:rPr>
        <w:t>;</w:t>
      </w:r>
      <w:r w:rsidR="00A57533" w:rsidRPr="008E58C6">
        <w:rPr>
          <w:rFonts w:eastAsia="Arial" w:cs="Arial"/>
          <w:sz w:val="24"/>
          <w:szCs w:val="24"/>
          <w:lang w:bidi="en-AU"/>
        </w:rPr>
        <w:t xml:space="preserve"> </w:t>
      </w:r>
      <w:r w:rsidR="008B7C92" w:rsidRPr="008E58C6">
        <w:rPr>
          <w:rFonts w:eastAsia="Arial" w:cs="Arial"/>
          <w:sz w:val="24"/>
          <w:szCs w:val="24"/>
          <w:lang w:bidi="en-AU"/>
        </w:rPr>
        <w:t>and</w:t>
      </w:r>
    </w:p>
    <w:p w14:paraId="78ED3765" w14:textId="77777777" w:rsidR="00226CB3" w:rsidRPr="008E58C6" w:rsidRDefault="00226CB3" w:rsidP="008E58C6">
      <w:pPr>
        <w:pStyle w:val="ListParagraph"/>
        <w:widowControl w:val="0"/>
        <w:numPr>
          <w:ilvl w:val="0"/>
          <w:numId w:val="12"/>
        </w:numPr>
        <w:tabs>
          <w:tab w:val="left" w:pos="920"/>
          <w:tab w:val="left" w:pos="921"/>
        </w:tabs>
        <w:autoSpaceDE w:val="0"/>
        <w:autoSpaceDN w:val="0"/>
        <w:spacing w:before="0" w:after="0" w:line="271" w:lineRule="auto"/>
        <w:ind w:left="1701" w:right="533" w:hanging="421"/>
        <w:jc w:val="both"/>
        <w:rPr>
          <w:rFonts w:eastAsia="Arial" w:cs="Arial"/>
          <w:sz w:val="24"/>
          <w:szCs w:val="24"/>
          <w:lang w:bidi="en-AU"/>
        </w:rPr>
      </w:pPr>
      <w:r w:rsidRPr="008E58C6">
        <w:rPr>
          <w:rFonts w:eastAsia="Arial" w:cs="Arial"/>
          <w:sz w:val="24"/>
          <w:szCs w:val="24"/>
          <w:lang w:bidi="en-AU"/>
        </w:rPr>
        <w:t xml:space="preserve">actions and/or matters arising from items discussed at the previous </w:t>
      </w:r>
      <w:proofErr w:type="gramStart"/>
      <w:r w:rsidRPr="008E58C6">
        <w:rPr>
          <w:rFonts w:eastAsia="Arial" w:cs="Arial"/>
          <w:sz w:val="24"/>
          <w:szCs w:val="24"/>
          <w:lang w:bidi="en-AU"/>
        </w:rPr>
        <w:t>meeting</w:t>
      </w:r>
      <w:r w:rsidR="008B7C92" w:rsidRPr="008E58C6">
        <w:rPr>
          <w:rFonts w:eastAsia="Arial" w:cs="Arial"/>
          <w:sz w:val="24"/>
          <w:szCs w:val="24"/>
          <w:lang w:bidi="en-AU"/>
        </w:rPr>
        <w:t>;</w:t>
      </w:r>
      <w:proofErr w:type="gramEnd"/>
    </w:p>
    <w:p w14:paraId="3F731C05" w14:textId="77777777" w:rsidR="00226CB3" w:rsidRPr="008E58C6" w:rsidRDefault="00226CB3" w:rsidP="008E58C6">
      <w:pPr>
        <w:pStyle w:val="ListParagraph"/>
        <w:widowControl w:val="0"/>
        <w:numPr>
          <w:ilvl w:val="0"/>
          <w:numId w:val="6"/>
        </w:numPr>
        <w:tabs>
          <w:tab w:val="left" w:pos="920"/>
          <w:tab w:val="left" w:pos="921"/>
        </w:tabs>
        <w:autoSpaceDE w:val="0"/>
        <w:autoSpaceDN w:val="0"/>
        <w:spacing w:before="0" w:after="0" w:line="271" w:lineRule="auto"/>
        <w:ind w:right="533" w:hanging="571"/>
        <w:jc w:val="both"/>
        <w:rPr>
          <w:rFonts w:eastAsia="Arial" w:cs="Arial"/>
          <w:sz w:val="24"/>
          <w:szCs w:val="24"/>
          <w:lang w:bidi="en-AU"/>
        </w:rPr>
      </w:pPr>
      <w:r w:rsidRPr="008E58C6">
        <w:rPr>
          <w:rFonts w:eastAsia="Arial" w:cs="Arial"/>
          <w:sz w:val="24"/>
          <w:szCs w:val="24"/>
          <w:lang w:bidi="en-AU"/>
        </w:rPr>
        <w:t xml:space="preserve">updates on current </w:t>
      </w:r>
      <w:r w:rsidR="00A57533" w:rsidRPr="008E58C6">
        <w:rPr>
          <w:rFonts w:eastAsia="Arial" w:cs="Arial"/>
          <w:sz w:val="24"/>
          <w:szCs w:val="24"/>
          <w:lang w:bidi="en-AU"/>
        </w:rPr>
        <w:t xml:space="preserve">Council </w:t>
      </w:r>
      <w:r w:rsidRPr="008E58C6">
        <w:rPr>
          <w:rFonts w:eastAsia="Arial" w:cs="Arial"/>
          <w:sz w:val="24"/>
          <w:szCs w:val="24"/>
          <w:lang w:bidi="en-AU"/>
        </w:rPr>
        <w:t xml:space="preserve">programs and </w:t>
      </w:r>
      <w:proofErr w:type="gramStart"/>
      <w:r w:rsidRPr="008E58C6">
        <w:rPr>
          <w:rFonts w:eastAsia="Arial" w:cs="Arial"/>
          <w:sz w:val="24"/>
          <w:szCs w:val="24"/>
          <w:lang w:bidi="en-AU"/>
        </w:rPr>
        <w:t>initiatives</w:t>
      </w:r>
      <w:r w:rsidR="008B7C92" w:rsidRPr="008E58C6">
        <w:rPr>
          <w:rFonts w:eastAsia="Arial" w:cs="Arial"/>
          <w:sz w:val="24"/>
          <w:szCs w:val="24"/>
          <w:lang w:bidi="en-AU"/>
        </w:rPr>
        <w:t>;</w:t>
      </w:r>
      <w:proofErr w:type="gramEnd"/>
    </w:p>
    <w:p w14:paraId="3E06CF3F" w14:textId="77777777" w:rsidR="00226CB3" w:rsidRPr="008E58C6" w:rsidRDefault="00A57533" w:rsidP="008E58C6">
      <w:pPr>
        <w:pStyle w:val="ListParagraph"/>
        <w:widowControl w:val="0"/>
        <w:numPr>
          <w:ilvl w:val="0"/>
          <w:numId w:val="6"/>
        </w:numPr>
        <w:tabs>
          <w:tab w:val="left" w:pos="920"/>
          <w:tab w:val="left" w:pos="921"/>
        </w:tabs>
        <w:autoSpaceDE w:val="0"/>
        <w:autoSpaceDN w:val="0"/>
        <w:spacing w:before="0" w:after="0" w:line="271" w:lineRule="auto"/>
        <w:ind w:right="533" w:hanging="571"/>
        <w:jc w:val="both"/>
        <w:rPr>
          <w:rFonts w:eastAsia="Arial" w:cs="Arial"/>
          <w:sz w:val="24"/>
          <w:szCs w:val="24"/>
          <w:lang w:bidi="en-AU"/>
        </w:rPr>
      </w:pPr>
      <w:r w:rsidRPr="008E58C6">
        <w:rPr>
          <w:rFonts w:eastAsia="Arial" w:cs="Arial"/>
          <w:sz w:val="24"/>
          <w:szCs w:val="24"/>
          <w:lang w:bidi="en-AU"/>
        </w:rPr>
        <w:t>s</w:t>
      </w:r>
      <w:r w:rsidR="00226CB3" w:rsidRPr="008E58C6">
        <w:rPr>
          <w:rFonts w:eastAsia="Arial" w:cs="Arial"/>
          <w:sz w:val="24"/>
          <w:szCs w:val="24"/>
          <w:lang w:bidi="en-AU"/>
        </w:rPr>
        <w:t>ubstantive discussion about major current issues and directions</w:t>
      </w:r>
      <w:r w:rsidR="008B7C92" w:rsidRPr="008E58C6">
        <w:rPr>
          <w:rFonts w:eastAsia="Arial" w:cs="Arial"/>
          <w:sz w:val="24"/>
          <w:szCs w:val="24"/>
          <w:lang w:bidi="en-AU"/>
        </w:rPr>
        <w:t>; and</w:t>
      </w:r>
    </w:p>
    <w:p w14:paraId="26497F27" w14:textId="77777777" w:rsidR="00226CB3" w:rsidRPr="008E58C6" w:rsidRDefault="00A57533" w:rsidP="008E58C6">
      <w:pPr>
        <w:pStyle w:val="ListParagraph"/>
        <w:widowControl w:val="0"/>
        <w:numPr>
          <w:ilvl w:val="0"/>
          <w:numId w:val="6"/>
        </w:numPr>
        <w:tabs>
          <w:tab w:val="left" w:pos="920"/>
          <w:tab w:val="left" w:pos="921"/>
        </w:tabs>
        <w:autoSpaceDE w:val="0"/>
        <w:autoSpaceDN w:val="0"/>
        <w:spacing w:before="0" w:after="0" w:line="271" w:lineRule="auto"/>
        <w:ind w:right="533" w:hanging="571"/>
        <w:jc w:val="both"/>
        <w:rPr>
          <w:rFonts w:eastAsia="Arial" w:cs="Arial"/>
          <w:sz w:val="24"/>
          <w:szCs w:val="24"/>
          <w:lang w:bidi="en-AU"/>
        </w:rPr>
      </w:pPr>
      <w:r w:rsidRPr="008E58C6">
        <w:rPr>
          <w:rFonts w:eastAsia="Arial" w:cs="Arial"/>
          <w:sz w:val="24"/>
          <w:szCs w:val="24"/>
          <w:lang w:bidi="en-AU"/>
        </w:rPr>
        <w:t>a</w:t>
      </w:r>
      <w:r w:rsidR="00226CB3" w:rsidRPr="008E58C6">
        <w:rPr>
          <w:rFonts w:eastAsia="Arial" w:cs="Arial"/>
          <w:sz w:val="24"/>
          <w:szCs w:val="24"/>
          <w:lang w:bidi="en-AU"/>
        </w:rPr>
        <w:t xml:space="preserve">n opportunity to raise other business matters from the table. </w:t>
      </w:r>
    </w:p>
    <w:p w14:paraId="6C9FB7C8" w14:textId="77777777" w:rsidR="00226CB3" w:rsidRPr="008E58C6" w:rsidRDefault="00226CB3" w:rsidP="008E58C6">
      <w:pPr>
        <w:pStyle w:val="PolicyNumber"/>
        <w:numPr>
          <w:ilvl w:val="0"/>
          <w:numId w:val="0"/>
        </w:numPr>
        <w:spacing w:before="0" w:after="0"/>
        <w:ind w:left="709"/>
        <w:rPr>
          <w:lang w:bidi="en-AU"/>
        </w:rPr>
      </w:pPr>
    </w:p>
    <w:p w14:paraId="465A71D6" w14:textId="77777777" w:rsidR="00A57533" w:rsidRPr="008E58C6" w:rsidRDefault="00A57533" w:rsidP="008E58C6">
      <w:pPr>
        <w:pStyle w:val="PolicyNumber"/>
        <w:spacing w:before="0" w:after="0"/>
        <w:ind w:left="709" w:hanging="709"/>
        <w:rPr>
          <w:lang w:bidi="en-AU"/>
        </w:rPr>
      </w:pPr>
      <w:r w:rsidRPr="008E58C6">
        <w:rPr>
          <w:lang w:bidi="en-AU"/>
        </w:rPr>
        <w:t xml:space="preserve">An Agenda will be sent to the Committee one week prior to each meeting, </w:t>
      </w:r>
      <w:r w:rsidRPr="008E58C6">
        <w:t>together with any background reading material.</w:t>
      </w:r>
    </w:p>
    <w:p w14:paraId="16CDF417" w14:textId="77777777" w:rsidR="00226CB3" w:rsidRPr="008E58C6" w:rsidRDefault="00226CB3" w:rsidP="008E58C6">
      <w:pPr>
        <w:pStyle w:val="PolicyNumber"/>
        <w:numPr>
          <w:ilvl w:val="0"/>
          <w:numId w:val="0"/>
        </w:numPr>
        <w:spacing w:before="0" w:after="0"/>
        <w:ind w:left="709"/>
        <w:rPr>
          <w:highlight w:val="yellow"/>
          <w:lang w:bidi="en-AU"/>
        </w:rPr>
      </w:pPr>
    </w:p>
    <w:p w14:paraId="514610E1" w14:textId="77777777" w:rsidR="00226CB3" w:rsidRPr="008E58C6" w:rsidRDefault="00226CB3" w:rsidP="008E58C6">
      <w:pPr>
        <w:pStyle w:val="PolicyNumber"/>
        <w:numPr>
          <w:ilvl w:val="0"/>
          <w:numId w:val="0"/>
        </w:numPr>
        <w:spacing w:before="0" w:after="0"/>
        <w:ind w:left="709"/>
        <w:rPr>
          <w:highlight w:val="yellow"/>
          <w:lang w:bidi="en-AU"/>
        </w:rPr>
      </w:pPr>
    </w:p>
    <w:p w14:paraId="080258AA" w14:textId="77777777" w:rsidR="00226CB3" w:rsidRPr="008E58C6" w:rsidRDefault="00226CB3" w:rsidP="008E58C6">
      <w:pPr>
        <w:pStyle w:val="Sub-sectiontitle"/>
        <w:spacing w:before="0" w:after="0"/>
        <w:ind w:left="709"/>
        <w:rPr>
          <w:rStyle w:val="SubtleEmphasis"/>
          <w:i w:val="0"/>
          <w:color w:val="auto"/>
          <w:sz w:val="24"/>
          <w:szCs w:val="24"/>
        </w:rPr>
      </w:pPr>
      <w:bookmarkStart w:id="86" w:name="_Toc109027544"/>
      <w:r w:rsidRPr="008E58C6">
        <w:rPr>
          <w:rStyle w:val="SubtleEmphasis"/>
          <w:i w:val="0"/>
          <w:color w:val="auto"/>
          <w:sz w:val="24"/>
          <w:szCs w:val="24"/>
        </w:rPr>
        <w:t>Minutes of Meetings</w:t>
      </w:r>
      <w:bookmarkEnd w:id="86"/>
    </w:p>
    <w:p w14:paraId="5D102BD3" w14:textId="77777777" w:rsidR="00226CB3" w:rsidRPr="008E58C6" w:rsidRDefault="00226CB3" w:rsidP="008E58C6">
      <w:pPr>
        <w:pStyle w:val="PolicyNumber"/>
        <w:numPr>
          <w:ilvl w:val="0"/>
          <w:numId w:val="0"/>
        </w:numPr>
        <w:spacing w:before="0" w:after="0"/>
        <w:ind w:left="709"/>
        <w:rPr>
          <w:highlight w:val="yellow"/>
          <w:lang w:bidi="en-AU"/>
        </w:rPr>
      </w:pPr>
    </w:p>
    <w:p w14:paraId="506E3516" w14:textId="3CAF53A3" w:rsidR="00226CB3" w:rsidRPr="008E58C6" w:rsidRDefault="00226CB3" w:rsidP="008E58C6">
      <w:pPr>
        <w:pStyle w:val="PolicyNumber"/>
        <w:spacing w:before="0" w:after="0"/>
        <w:ind w:left="709" w:hanging="709"/>
        <w:rPr>
          <w:lang w:bidi="en-AU"/>
        </w:rPr>
      </w:pPr>
      <w:r w:rsidRPr="008E58C6">
        <w:rPr>
          <w:lang w:bidi="en-AU"/>
        </w:rPr>
        <w:t xml:space="preserve">Minutes will be taken for each meeting by </w:t>
      </w:r>
      <w:r w:rsidR="00D737B1" w:rsidRPr="008E58C6">
        <w:rPr>
          <w:lang w:bidi="en-AU"/>
        </w:rPr>
        <w:t xml:space="preserve">a delegated Council Officer </w:t>
      </w:r>
      <w:r w:rsidRPr="008E58C6">
        <w:rPr>
          <w:lang w:bidi="en-AU"/>
        </w:rPr>
        <w:t>and will record:</w:t>
      </w:r>
    </w:p>
    <w:p w14:paraId="2EF77B5D" w14:textId="77777777" w:rsidR="00226CB3" w:rsidRPr="008E58C6" w:rsidRDefault="00226CB3" w:rsidP="008E58C6">
      <w:pPr>
        <w:pStyle w:val="PolicyNumber"/>
        <w:numPr>
          <w:ilvl w:val="0"/>
          <w:numId w:val="0"/>
        </w:numPr>
        <w:spacing w:before="0" w:after="0"/>
        <w:ind w:left="709"/>
        <w:rPr>
          <w:lang w:bidi="en-AU"/>
        </w:rPr>
      </w:pPr>
    </w:p>
    <w:p w14:paraId="6744679D" w14:textId="77777777" w:rsidR="00226CB3" w:rsidRPr="008E58C6" w:rsidRDefault="00226CB3" w:rsidP="008E58C6">
      <w:pPr>
        <w:pStyle w:val="ListParagraph"/>
        <w:widowControl w:val="0"/>
        <w:numPr>
          <w:ilvl w:val="0"/>
          <w:numId w:val="10"/>
        </w:numPr>
        <w:autoSpaceDE w:val="0"/>
        <w:autoSpaceDN w:val="0"/>
        <w:spacing w:before="0" w:after="0" w:line="271" w:lineRule="auto"/>
        <w:ind w:right="533" w:hanging="571"/>
        <w:jc w:val="both"/>
        <w:rPr>
          <w:rFonts w:eastAsia="Arial" w:cs="Arial"/>
          <w:sz w:val="24"/>
          <w:szCs w:val="24"/>
          <w:lang w:bidi="en-AU"/>
        </w:rPr>
      </w:pPr>
      <w:r w:rsidRPr="008E58C6">
        <w:rPr>
          <w:rFonts w:eastAsia="Arial" w:cs="Arial"/>
          <w:sz w:val="24"/>
          <w:szCs w:val="24"/>
          <w:lang w:bidi="en-AU"/>
        </w:rPr>
        <w:t xml:space="preserve">the attendance of </w:t>
      </w:r>
      <w:proofErr w:type="gramStart"/>
      <w:r w:rsidRPr="008E58C6">
        <w:rPr>
          <w:rFonts w:eastAsia="Arial" w:cs="Arial"/>
          <w:sz w:val="24"/>
          <w:szCs w:val="24"/>
          <w:lang w:bidi="en-AU"/>
        </w:rPr>
        <w:t>members;</w:t>
      </w:r>
      <w:proofErr w:type="gramEnd"/>
    </w:p>
    <w:p w14:paraId="4647E127" w14:textId="77777777" w:rsidR="00226CB3" w:rsidRPr="008E58C6" w:rsidRDefault="00226CB3" w:rsidP="008E58C6">
      <w:pPr>
        <w:pStyle w:val="ListParagraph"/>
        <w:widowControl w:val="0"/>
        <w:numPr>
          <w:ilvl w:val="0"/>
          <w:numId w:val="10"/>
        </w:numPr>
        <w:autoSpaceDE w:val="0"/>
        <w:autoSpaceDN w:val="0"/>
        <w:spacing w:before="0" w:after="0" w:line="271" w:lineRule="auto"/>
        <w:ind w:right="533" w:hanging="571"/>
        <w:jc w:val="both"/>
        <w:rPr>
          <w:rFonts w:eastAsia="Arial" w:cs="Arial"/>
          <w:sz w:val="24"/>
          <w:szCs w:val="24"/>
          <w:lang w:bidi="en-AU"/>
        </w:rPr>
      </w:pPr>
      <w:r w:rsidRPr="008E58C6">
        <w:rPr>
          <w:rFonts w:eastAsia="Arial" w:cs="Arial"/>
          <w:sz w:val="24"/>
          <w:szCs w:val="24"/>
          <w:lang w:bidi="en-AU"/>
        </w:rPr>
        <w:t xml:space="preserve">agenda items </w:t>
      </w:r>
      <w:proofErr w:type="gramStart"/>
      <w:r w:rsidRPr="008E58C6">
        <w:rPr>
          <w:rFonts w:eastAsia="Arial" w:cs="Arial"/>
          <w:sz w:val="24"/>
          <w:szCs w:val="24"/>
          <w:lang w:bidi="en-AU"/>
        </w:rPr>
        <w:t>tabled;</w:t>
      </w:r>
      <w:proofErr w:type="gramEnd"/>
    </w:p>
    <w:p w14:paraId="4E957D51" w14:textId="77777777" w:rsidR="00226CB3" w:rsidRPr="008E58C6" w:rsidRDefault="00226CB3" w:rsidP="008E58C6">
      <w:pPr>
        <w:pStyle w:val="ListParagraph"/>
        <w:widowControl w:val="0"/>
        <w:numPr>
          <w:ilvl w:val="0"/>
          <w:numId w:val="10"/>
        </w:numPr>
        <w:autoSpaceDE w:val="0"/>
        <w:autoSpaceDN w:val="0"/>
        <w:spacing w:before="0" w:after="0" w:line="271" w:lineRule="auto"/>
        <w:ind w:right="533" w:hanging="571"/>
        <w:jc w:val="both"/>
        <w:rPr>
          <w:rFonts w:eastAsia="Arial" w:cs="Arial"/>
          <w:sz w:val="24"/>
          <w:szCs w:val="24"/>
          <w:lang w:bidi="en-AU"/>
        </w:rPr>
      </w:pPr>
      <w:r w:rsidRPr="008E58C6">
        <w:rPr>
          <w:rFonts w:eastAsia="Arial" w:cs="Arial"/>
          <w:sz w:val="24"/>
          <w:szCs w:val="24"/>
          <w:lang w:bidi="en-AU"/>
        </w:rPr>
        <w:t xml:space="preserve">any declared conflicts of </w:t>
      </w:r>
      <w:proofErr w:type="gramStart"/>
      <w:r w:rsidRPr="008E58C6">
        <w:rPr>
          <w:rFonts w:eastAsia="Arial" w:cs="Arial"/>
          <w:sz w:val="24"/>
          <w:szCs w:val="24"/>
          <w:lang w:bidi="en-AU"/>
        </w:rPr>
        <w:t>interest;</w:t>
      </w:r>
      <w:proofErr w:type="gramEnd"/>
    </w:p>
    <w:p w14:paraId="57F578B2" w14:textId="77777777" w:rsidR="00226CB3" w:rsidRPr="008E58C6" w:rsidRDefault="00226CB3" w:rsidP="008E58C6">
      <w:pPr>
        <w:pStyle w:val="ListParagraph"/>
        <w:widowControl w:val="0"/>
        <w:numPr>
          <w:ilvl w:val="0"/>
          <w:numId w:val="10"/>
        </w:numPr>
        <w:autoSpaceDE w:val="0"/>
        <w:autoSpaceDN w:val="0"/>
        <w:spacing w:before="0" w:after="0" w:line="271" w:lineRule="auto"/>
        <w:ind w:right="533" w:hanging="571"/>
        <w:jc w:val="both"/>
        <w:rPr>
          <w:rFonts w:eastAsia="Arial" w:cs="Arial"/>
          <w:sz w:val="24"/>
          <w:szCs w:val="24"/>
          <w:lang w:bidi="en-AU"/>
        </w:rPr>
      </w:pPr>
      <w:r w:rsidRPr="008E58C6">
        <w:rPr>
          <w:rFonts w:eastAsia="Arial" w:cs="Arial"/>
          <w:sz w:val="24"/>
          <w:szCs w:val="24"/>
          <w:lang w:bidi="en-AU"/>
        </w:rPr>
        <w:t>key discussion points; and</w:t>
      </w:r>
    </w:p>
    <w:p w14:paraId="7F24308F" w14:textId="77777777" w:rsidR="00226CB3" w:rsidRPr="008E58C6" w:rsidRDefault="00226CB3" w:rsidP="008E58C6">
      <w:pPr>
        <w:pStyle w:val="ListParagraph"/>
        <w:widowControl w:val="0"/>
        <w:numPr>
          <w:ilvl w:val="0"/>
          <w:numId w:val="10"/>
        </w:numPr>
        <w:autoSpaceDE w:val="0"/>
        <w:autoSpaceDN w:val="0"/>
        <w:spacing w:before="0" w:after="0" w:line="271" w:lineRule="auto"/>
        <w:ind w:right="533" w:hanging="571"/>
        <w:jc w:val="both"/>
        <w:rPr>
          <w:rFonts w:eastAsia="Arial" w:cs="Arial"/>
          <w:sz w:val="24"/>
          <w:szCs w:val="24"/>
          <w:lang w:bidi="en-AU"/>
        </w:rPr>
      </w:pPr>
      <w:r w:rsidRPr="008E58C6">
        <w:rPr>
          <w:rFonts w:eastAsia="Arial" w:cs="Arial"/>
          <w:sz w:val="24"/>
          <w:szCs w:val="24"/>
          <w:lang w:bidi="en-AU"/>
        </w:rPr>
        <w:t>actions and agreed outcomes only.</w:t>
      </w:r>
    </w:p>
    <w:p w14:paraId="2A67CD5F" w14:textId="77777777" w:rsidR="00226CB3" w:rsidRPr="008E58C6" w:rsidRDefault="00226CB3" w:rsidP="008E58C6">
      <w:pPr>
        <w:pStyle w:val="PolicyNumber"/>
        <w:numPr>
          <w:ilvl w:val="0"/>
          <w:numId w:val="0"/>
        </w:numPr>
        <w:spacing w:before="0" w:after="0"/>
        <w:ind w:left="709"/>
        <w:rPr>
          <w:lang w:bidi="en-AU"/>
        </w:rPr>
      </w:pPr>
    </w:p>
    <w:p w14:paraId="6B3E6CE2" w14:textId="77777777" w:rsidR="00226CB3" w:rsidRPr="008E58C6" w:rsidRDefault="00226CB3" w:rsidP="008E58C6">
      <w:pPr>
        <w:pStyle w:val="PolicyNumber"/>
        <w:spacing w:before="0" w:after="0"/>
        <w:ind w:left="709" w:hanging="709"/>
        <w:rPr>
          <w:lang w:bidi="en-AU"/>
        </w:rPr>
      </w:pPr>
      <w:r w:rsidRPr="008E58C6">
        <w:rPr>
          <w:lang w:bidi="en-AU"/>
        </w:rPr>
        <w:t>Minutes and action items will be distributed to each member of the Committee and relevant Council staff within two working weeks of the meeting.</w:t>
      </w:r>
    </w:p>
    <w:p w14:paraId="54E3FCDB" w14:textId="77777777" w:rsidR="00226CB3" w:rsidRPr="008E58C6" w:rsidRDefault="00226CB3" w:rsidP="008E58C6">
      <w:pPr>
        <w:pStyle w:val="PolicyNumber"/>
        <w:numPr>
          <w:ilvl w:val="0"/>
          <w:numId w:val="0"/>
        </w:numPr>
        <w:spacing w:before="0" w:after="0"/>
        <w:ind w:left="709"/>
        <w:rPr>
          <w:lang w:bidi="en-AU"/>
        </w:rPr>
      </w:pPr>
    </w:p>
    <w:p w14:paraId="496846FC" w14:textId="1EC7ADEC" w:rsidR="00226CB3" w:rsidRPr="008E58C6" w:rsidRDefault="00226CB3" w:rsidP="008E58C6">
      <w:pPr>
        <w:pStyle w:val="PolicyNumber"/>
        <w:spacing w:before="0" w:after="0"/>
        <w:ind w:left="709" w:hanging="709"/>
        <w:rPr>
          <w:lang w:bidi="en-AU"/>
        </w:rPr>
      </w:pPr>
      <w:r w:rsidRPr="008E58C6">
        <w:rPr>
          <w:lang w:bidi="en-AU"/>
        </w:rPr>
        <w:t xml:space="preserve">Minutes will be finalised only when formally </w:t>
      </w:r>
      <w:r w:rsidR="0001270B" w:rsidRPr="008E58C6">
        <w:rPr>
          <w:lang w:bidi="en-AU"/>
        </w:rPr>
        <w:t>adopted</w:t>
      </w:r>
      <w:r w:rsidRPr="008E58C6">
        <w:rPr>
          <w:lang w:bidi="en-AU"/>
        </w:rPr>
        <w:t xml:space="preserve"> at the following scheduled meeting of the Committee. </w:t>
      </w:r>
    </w:p>
    <w:p w14:paraId="4A42A0BE" w14:textId="77777777" w:rsidR="008B6637" w:rsidRPr="008E58C6" w:rsidRDefault="008B6637" w:rsidP="008E58C6">
      <w:pPr>
        <w:pStyle w:val="ListParagraph"/>
        <w:jc w:val="both"/>
        <w:rPr>
          <w:sz w:val="24"/>
          <w:szCs w:val="24"/>
          <w:lang w:bidi="en-AU"/>
        </w:rPr>
      </w:pPr>
    </w:p>
    <w:p w14:paraId="6D6802DC" w14:textId="0F170320" w:rsidR="008B6637" w:rsidRPr="008E58C6" w:rsidRDefault="008B6637" w:rsidP="008E58C6">
      <w:pPr>
        <w:pStyle w:val="PolicyNumber"/>
        <w:spacing w:before="0" w:after="0"/>
        <w:ind w:left="709" w:hanging="709"/>
        <w:rPr>
          <w:lang w:bidi="en-AU"/>
        </w:rPr>
      </w:pPr>
      <w:r w:rsidRPr="008E58C6">
        <w:rPr>
          <w:lang w:bidi="en-AU"/>
        </w:rPr>
        <w:t>Ke</w:t>
      </w:r>
      <w:r w:rsidR="003347E7" w:rsidRPr="008E58C6">
        <w:rPr>
          <w:lang w:bidi="en-AU"/>
        </w:rPr>
        <w:t xml:space="preserve">y messages will be shared with relevant Council Officers and partner organisations where appropriate to inform </w:t>
      </w:r>
      <w:r w:rsidR="00C3737D" w:rsidRPr="008E58C6">
        <w:rPr>
          <w:lang w:bidi="en-AU"/>
        </w:rPr>
        <w:t xml:space="preserve">actions </w:t>
      </w:r>
    </w:p>
    <w:p w14:paraId="4077FAD4" w14:textId="77777777" w:rsidR="00226CB3" w:rsidRPr="008E58C6" w:rsidRDefault="00226CB3" w:rsidP="008E58C6">
      <w:pPr>
        <w:pStyle w:val="PolicyNumber"/>
        <w:numPr>
          <w:ilvl w:val="0"/>
          <w:numId w:val="0"/>
        </w:numPr>
        <w:spacing w:before="0" w:after="0"/>
        <w:ind w:left="709"/>
        <w:rPr>
          <w:lang w:bidi="en-AU"/>
        </w:rPr>
      </w:pPr>
    </w:p>
    <w:p w14:paraId="55DE6337" w14:textId="77777777" w:rsidR="005F2CDD" w:rsidRPr="008E58C6" w:rsidRDefault="005F2CDD" w:rsidP="008E58C6">
      <w:pPr>
        <w:pStyle w:val="PolicyHeading"/>
        <w:pBdr>
          <w:bottom w:val="single" w:sz="12" w:space="1" w:color="auto"/>
        </w:pBdr>
        <w:spacing w:before="0" w:after="0"/>
        <w:ind w:left="709" w:hanging="709"/>
      </w:pPr>
      <w:bookmarkStart w:id="87" w:name="_Toc109027545"/>
      <w:r w:rsidRPr="008E58C6">
        <w:rPr>
          <w:lang w:bidi="en-AU"/>
        </w:rPr>
        <w:t>Reporting</w:t>
      </w:r>
      <w:bookmarkEnd w:id="87"/>
    </w:p>
    <w:p w14:paraId="4F912AC4" w14:textId="77777777" w:rsidR="008B7C92" w:rsidRPr="008E58C6" w:rsidRDefault="008B7C92" w:rsidP="008E58C6">
      <w:pPr>
        <w:pStyle w:val="PolicyNumber"/>
        <w:numPr>
          <w:ilvl w:val="0"/>
          <w:numId w:val="0"/>
        </w:numPr>
        <w:spacing w:before="0" w:after="0"/>
        <w:ind w:left="709"/>
      </w:pPr>
    </w:p>
    <w:p w14:paraId="0F228FBA" w14:textId="77777777" w:rsidR="008B7C92" w:rsidRPr="008E58C6" w:rsidRDefault="008B7C92" w:rsidP="008E58C6">
      <w:pPr>
        <w:pStyle w:val="PolicyNumber"/>
        <w:spacing w:before="0" w:after="0"/>
        <w:ind w:left="709" w:hanging="709"/>
        <w:rPr>
          <w:lang w:bidi="en-AU"/>
        </w:rPr>
      </w:pPr>
      <w:r w:rsidRPr="008E58C6">
        <w:rPr>
          <w:lang w:bidi="en-AU"/>
        </w:rPr>
        <w:t xml:space="preserve">The Chairperson will make a Delegate’s Report at the next Council meeting following a </w:t>
      </w:r>
      <w:proofErr w:type="gramStart"/>
      <w:r w:rsidRPr="008E58C6">
        <w:rPr>
          <w:lang w:bidi="en-AU"/>
        </w:rPr>
        <w:t>Committee</w:t>
      </w:r>
      <w:proofErr w:type="gramEnd"/>
      <w:r w:rsidRPr="008E58C6">
        <w:rPr>
          <w:lang w:bidi="en-AU"/>
        </w:rPr>
        <w:t xml:space="preserve"> meeting. </w:t>
      </w:r>
    </w:p>
    <w:p w14:paraId="3BF082F9" w14:textId="77777777" w:rsidR="008B7C92" w:rsidRPr="008E58C6" w:rsidRDefault="008B7C92" w:rsidP="008E58C6">
      <w:pPr>
        <w:pStyle w:val="PolicyNumber"/>
        <w:numPr>
          <w:ilvl w:val="0"/>
          <w:numId w:val="0"/>
        </w:numPr>
        <w:spacing w:before="0" w:after="0"/>
        <w:ind w:left="709"/>
        <w:rPr>
          <w:lang w:bidi="en-AU"/>
        </w:rPr>
      </w:pPr>
      <w:r w:rsidRPr="008E58C6">
        <w:rPr>
          <w:lang w:bidi="en-AU"/>
        </w:rPr>
        <w:t xml:space="preserve"> </w:t>
      </w:r>
    </w:p>
    <w:p w14:paraId="14DD7156" w14:textId="2C89E68C" w:rsidR="00E93CF6" w:rsidRPr="008E58C6" w:rsidRDefault="00CF62C2" w:rsidP="008E58C6">
      <w:pPr>
        <w:pStyle w:val="PolicyNumber"/>
        <w:spacing w:before="0" w:after="0"/>
        <w:ind w:left="709" w:hanging="709"/>
        <w:rPr>
          <w:lang w:bidi="en-AU"/>
        </w:rPr>
      </w:pPr>
      <w:r w:rsidRPr="008E58C6">
        <w:rPr>
          <w:lang w:bidi="en-AU"/>
        </w:rPr>
        <w:t>Annual reporting to Council will be included within broader Health &amp; Wellbeing Plan reporting</w:t>
      </w:r>
    </w:p>
    <w:p w14:paraId="0E51B2C8" w14:textId="77777777" w:rsidR="00E93CF6" w:rsidRPr="008E58C6" w:rsidRDefault="00E93CF6" w:rsidP="008E58C6">
      <w:pPr>
        <w:pStyle w:val="ListParagraph"/>
        <w:spacing w:before="0" w:after="0"/>
        <w:jc w:val="both"/>
        <w:rPr>
          <w:sz w:val="24"/>
          <w:szCs w:val="24"/>
          <w:lang w:bidi="en-AU"/>
        </w:rPr>
      </w:pPr>
    </w:p>
    <w:p w14:paraId="2D5E145E" w14:textId="499EB3F4" w:rsidR="00CB1AFE" w:rsidRPr="00657E25" w:rsidRDefault="008B7C92" w:rsidP="00657E25">
      <w:pPr>
        <w:pStyle w:val="PolicyNumber"/>
        <w:spacing w:before="0" w:after="0"/>
        <w:ind w:left="709" w:hanging="709"/>
        <w:rPr>
          <w:lang w:bidi="en-AU"/>
        </w:rPr>
      </w:pPr>
      <w:r w:rsidRPr="008E58C6">
        <w:rPr>
          <w:lang w:bidi="en-AU"/>
        </w:rPr>
        <w:t xml:space="preserve">The Annual Report will be made by the Executive Officer </w:t>
      </w:r>
      <w:r w:rsidR="00C3737D" w:rsidRPr="008E58C6">
        <w:rPr>
          <w:lang w:bidi="en-AU"/>
        </w:rPr>
        <w:t>Health &amp;</w:t>
      </w:r>
      <w:r w:rsidRPr="008E58C6">
        <w:rPr>
          <w:lang w:bidi="en-AU"/>
        </w:rPr>
        <w:t xml:space="preserve"> Wellbeing, together with any members of the Committee as may be deemed appropriate by the Executive Officer </w:t>
      </w:r>
      <w:r w:rsidR="00C3737D" w:rsidRPr="008E58C6">
        <w:rPr>
          <w:lang w:bidi="en-AU"/>
        </w:rPr>
        <w:t>Health</w:t>
      </w:r>
      <w:r w:rsidRPr="008E58C6">
        <w:rPr>
          <w:lang w:bidi="en-AU"/>
        </w:rPr>
        <w:t xml:space="preserve"> &amp; Wellbeing after consultation with the </w:t>
      </w:r>
      <w:r w:rsidR="00456BA0" w:rsidRPr="008E58C6">
        <w:rPr>
          <w:lang w:bidi="en-AU"/>
        </w:rPr>
        <w:t>Committee’s Council representative</w:t>
      </w:r>
      <w:r w:rsidRPr="008E58C6">
        <w:rPr>
          <w:lang w:bidi="en-AU"/>
        </w:rPr>
        <w:t>.</w:t>
      </w:r>
      <w:r w:rsidR="00CB1AFE" w:rsidRPr="00657E25">
        <w:br w:type="page"/>
      </w:r>
    </w:p>
    <w:p w14:paraId="0D40271A" w14:textId="77777777" w:rsidR="005F45D3" w:rsidRPr="008E58C6" w:rsidRDefault="005F45D3" w:rsidP="008E58C6">
      <w:pPr>
        <w:pStyle w:val="PolicyHeading"/>
        <w:pBdr>
          <w:bottom w:val="single" w:sz="12" w:space="1" w:color="auto"/>
        </w:pBdr>
        <w:spacing w:before="0" w:after="0"/>
        <w:ind w:left="709" w:hanging="709"/>
      </w:pPr>
      <w:bookmarkStart w:id="88" w:name="_Toc109027546"/>
      <w:r w:rsidRPr="008E58C6">
        <w:rPr>
          <w:lang w:bidi="en-AU"/>
        </w:rPr>
        <w:t>Management and Support to the Committee</w:t>
      </w:r>
      <w:bookmarkEnd w:id="88"/>
    </w:p>
    <w:p w14:paraId="7128D8D3" w14:textId="77777777" w:rsidR="005F45D3" w:rsidRPr="008E58C6" w:rsidRDefault="005F45D3" w:rsidP="008E58C6">
      <w:pPr>
        <w:pStyle w:val="PolicyNumber"/>
        <w:numPr>
          <w:ilvl w:val="0"/>
          <w:numId w:val="0"/>
        </w:numPr>
        <w:spacing w:before="0" w:after="0"/>
        <w:ind w:left="709"/>
      </w:pPr>
    </w:p>
    <w:p w14:paraId="47130253" w14:textId="668C886E" w:rsidR="005F45D3" w:rsidRPr="008E58C6" w:rsidRDefault="00974071" w:rsidP="008E58C6">
      <w:pPr>
        <w:pStyle w:val="PolicyNumber"/>
        <w:spacing w:before="0" w:after="0"/>
        <w:ind w:left="709" w:hanging="709"/>
        <w:rPr>
          <w:lang w:bidi="en-AU"/>
        </w:rPr>
      </w:pPr>
      <w:bookmarkStart w:id="89" w:name="_Ref73550026"/>
      <w:r w:rsidRPr="008E58C6">
        <w:rPr>
          <w:lang w:bidi="en-AU"/>
        </w:rPr>
        <w:t>A delegated Council Officer</w:t>
      </w:r>
      <w:r w:rsidR="009F7A3B" w:rsidRPr="008E58C6">
        <w:rPr>
          <w:lang w:bidi="en-AU"/>
        </w:rPr>
        <w:t xml:space="preserve"> </w:t>
      </w:r>
      <w:r w:rsidR="005F45D3" w:rsidRPr="008E58C6">
        <w:rPr>
          <w:lang w:bidi="en-AU"/>
        </w:rPr>
        <w:t xml:space="preserve">will provide administrative support to the </w:t>
      </w:r>
      <w:r w:rsidR="001411DF" w:rsidRPr="008E58C6">
        <w:rPr>
          <w:lang w:bidi="en-AU"/>
        </w:rPr>
        <w:t>C</w:t>
      </w:r>
      <w:r w:rsidR="005F45D3" w:rsidRPr="008E58C6">
        <w:rPr>
          <w:lang w:bidi="en-AU"/>
        </w:rPr>
        <w:t>ommittee, which will include:</w:t>
      </w:r>
      <w:bookmarkEnd w:id="89"/>
    </w:p>
    <w:p w14:paraId="3F4D04BE" w14:textId="77777777" w:rsidR="005F45D3" w:rsidRPr="008E58C6" w:rsidRDefault="005F45D3" w:rsidP="008E58C6">
      <w:pPr>
        <w:pStyle w:val="PolicyNumber"/>
        <w:numPr>
          <w:ilvl w:val="0"/>
          <w:numId w:val="0"/>
        </w:numPr>
        <w:spacing w:before="0" w:after="0"/>
        <w:ind w:left="709"/>
        <w:rPr>
          <w:lang w:bidi="en-AU"/>
        </w:rPr>
      </w:pPr>
    </w:p>
    <w:p w14:paraId="08BBB7A8" w14:textId="77777777" w:rsidR="005F45D3" w:rsidRPr="008E58C6" w:rsidRDefault="005F45D3" w:rsidP="008E58C6">
      <w:pPr>
        <w:pStyle w:val="ListParagraph"/>
        <w:widowControl w:val="0"/>
        <w:numPr>
          <w:ilvl w:val="0"/>
          <w:numId w:val="11"/>
        </w:numPr>
        <w:autoSpaceDE w:val="0"/>
        <w:autoSpaceDN w:val="0"/>
        <w:spacing w:before="0" w:after="0" w:line="271" w:lineRule="auto"/>
        <w:ind w:right="533" w:hanging="571"/>
        <w:jc w:val="both"/>
        <w:rPr>
          <w:rFonts w:eastAsia="Arial" w:cs="Arial"/>
          <w:sz w:val="24"/>
          <w:szCs w:val="24"/>
          <w:lang w:bidi="en-AU"/>
        </w:rPr>
      </w:pPr>
      <w:r w:rsidRPr="008E58C6">
        <w:rPr>
          <w:rFonts w:eastAsia="Arial" w:cs="Arial"/>
          <w:sz w:val="24"/>
          <w:szCs w:val="24"/>
          <w:lang w:bidi="en-AU"/>
        </w:rPr>
        <w:t xml:space="preserve">maintaining contact details of </w:t>
      </w:r>
      <w:proofErr w:type="gramStart"/>
      <w:r w:rsidRPr="008E58C6">
        <w:rPr>
          <w:rFonts w:eastAsia="Arial" w:cs="Arial"/>
          <w:sz w:val="24"/>
          <w:szCs w:val="24"/>
          <w:lang w:bidi="en-AU"/>
        </w:rPr>
        <w:t>members</w:t>
      </w:r>
      <w:r w:rsidR="002D40DB" w:rsidRPr="008E58C6">
        <w:rPr>
          <w:rFonts w:eastAsia="Arial" w:cs="Arial"/>
          <w:sz w:val="24"/>
          <w:szCs w:val="24"/>
          <w:lang w:bidi="en-AU"/>
        </w:rPr>
        <w:t>;</w:t>
      </w:r>
      <w:proofErr w:type="gramEnd"/>
    </w:p>
    <w:p w14:paraId="24815836" w14:textId="77777777" w:rsidR="005F45D3" w:rsidRPr="008E58C6" w:rsidRDefault="005F45D3" w:rsidP="008E58C6">
      <w:pPr>
        <w:pStyle w:val="ListParagraph"/>
        <w:widowControl w:val="0"/>
        <w:numPr>
          <w:ilvl w:val="0"/>
          <w:numId w:val="11"/>
        </w:numPr>
        <w:tabs>
          <w:tab w:val="left" w:pos="920"/>
          <w:tab w:val="left" w:pos="921"/>
        </w:tabs>
        <w:autoSpaceDE w:val="0"/>
        <w:autoSpaceDN w:val="0"/>
        <w:spacing w:before="0" w:after="0" w:line="271" w:lineRule="auto"/>
        <w:ind w:right="533" w:hanging="571"/>
        <w:jc w:val="both"/>
        <w:rPr>
          <w:rFonts w:eastAsia="Arial" w:cs="Arial"/>
          <w:sz w:val="24"/>
          <w:szCs w:val="24"/>
          <w:lang w:bidi="en-AU"/>
        </w:rPr>
      </w:pPr>
      <w:r w:rsidRPr="008E58C6">
        <w:rPr>
          <w:rFonts w:eastAsia="Arial" w:cs="Arial"/>
          <w:sz w:val="24"/>
          <w:szCs w:val="24"/>
          <w:lang w:bidi="en-AU"/>
        </w:rPr>
        <w:t xml:space="preserve">preparing and distributing </w:t>
      </w:r>
      <w:r w:rsidR="008B7C92" w:rsidRPr="008E58C6">
        <w:rPr>
          <w:rFonts w:eastAsia="Arial" w:cs="Arial"/>
          <w:sz w:val="24"/>
          <w:szCs w:val="24"/>
          <w:lang w:bidi="en-AU"/>
        </w:rPr>
        <w:t>A</w:t>
      </w:r>
      <w:r w:rsidRPr="008E58C6">
        <w:rPr>
          <w:rFonts w:eastAsia="Arial" w:cs="Arial"/>
          <w:sz w:val="24"/>
          <w:szCs w:val="24"/>
          <w:lang w:bidi="en-AU"/>
        </w:rPr>
        <w:t xml:space="preserve">gendas and prior reading </w:t>
      </w:r>
      <w:proofErr w:type="gramStart"/>
      <w:r w:rsidRPr="008E58C6">
        <w:rPr>
          <w:rFonts w:eastAsia="Arial" w:cs="Arial"/>
          <w:sz w:val="24"/>
          <w:szCs w:val="24"/>
          <w:lang w:bidi="en-AU"/>
        </w:rPr>
        <w:t>material</w:t>
      </w:r>
      <w:r w:rsidR="002D40DB" w:rsidRPr="008E58C6">
        <w:rPr>
          <w:rFonts w:eastAsia="Arial" w:cs="Arial"/>
          <w:sz w:val="24"/>
          <w:szCs w:val="24"/>
          <w:lang w:bidi="en-AU"/>
        </w:rPr>
        <w:t>;</w:t>
      </w:r>
      <w:proofErr w:type="gramEnd"/>
    </w:p>
    <w:p w14:paraId="1121E198" w14:textId="77777777" w:rsidR="005F45D3" w:rsidRPr="008E58C6" w:rsidRDefault="005F45D3" w:rsidP="008E58C6">
      <w:pPr>
        <w:pStyle w:val="ListParagraph"/>
        <w:widowControl w:val="0"/>
        <w:numPr>
          <w:ilvl w:val="0"/>
          <w:numId w:val="11"/>
        </w:numPr>
        <w:tabs>
          <w:tab w:val="left" w:pos="920"/>
          <w:tab w:val="left" w:pos="921"/>
        </w:tabs>
        <w:autoSpaceDE w:val="0"/>
        <w:autoSpaceDN w:val="0"/>
        <w:spacing w:before="0" w:after="0" w:line="271" w:lineRule="auto"/>
        <w:ind w:right="533" w:hanging="571"/>
        <w:jc w:val="both"/>
        <w:rPr>
          <w:rFonts w:eastAsia="Arial" w:cs="Arial"/>
          <w:sz w:val="24"/>
          <w:szCs w:val="24"/>
          <w:lang w:bidi="en-AU"/>
        </w:rPr>
      </w:pPr>
      <w:r w:rsidRPr="008E58C6">
        <w:rPr>
          <w:rFonts w:eastAsia="Arial" w:cs="Arial"/>
          <w:sz w:val="24"/>
          <w:szCs w:val="24"/>
          <w:lang w:bidi="en-AU"/>
        </w:rPr>
        <w:t xml:space="preserve">preparing and distributing </w:t>
      </w:r>
      <w:r w:rsidR="001411DF" w:rsidRPr="008E58C6">
        <w:rPr>
          <w:rFonts w:eastAsia="Arial" w:cs="Arial"/>
          <w:sz w:val="24"/>
          <w:szCs w:val="24"/>
          <w:lang w:bidi="en-AU"/>
        </w:rPr>
        <w:t xml:space="preserve">Minutes of </w:t>
      </w:r>
      <w:proofErr w:type="gramStart"/>
      <w:r w:rsidRPr="008E58C6">
        <w:rPr>
          <w:rFonts w:eastAsia="Arial" w:cs="Arial"/>
          <w:sz w:val="24"/>
          <w:szCs w:val="24"/>
          <w:lang w:bidi="en-AU"/>
        </w:rPr>
        <w:t>meetings</w:t>
      </w:r>
      <w:r w:rsidR="002D40DB" w:rsidRPr="008E58C6">
        <w:rPr>
          <w:rFonts w:eastAsia="Arial" w:cs="Arial"/>
          <w:sz w:val="24"/>
          <w:szCs w:val="24"/>
          <w:lang w:bidi="en-AU"/>
        </w:rPr>
        <w:t>;</w:t>
      </w:r>
      <w:proofErr w:type="gramEnd"/>
    </w:p>
    <w:p w14:paraId="5BD82CC1" w14:textId="77777777" w:rsidR="005F45D3" w:rsidRPr="008E58C6" w:rsidRDefault="005F45D3" w:rsidP="008E58C6">
      <w:pPr>
        <w:pStyle w:val="ListParagraph"/>
        <w:widowControl w:val="0"/>
        <w:numPr>
          <w:ilvl w:val="0"/>
          <w:numId w:val="11"/>
        </w:numPr>
        <w:tabs>
          <w:tab w:val="left" w:pos="920"/>
          <w:tab w:val="left" w:pos="921"/>
        </w:tabs>
        <w:autoSpaceDE w:val="0"/>
        <w:autoSpaceDN w:val="0"/>
        <w:spacing w:before="0" w:after="0" w:line="271" w:lineRule="auto"/>
        <w:ind w:right="533" w:hanging="571"/>
        <w:jc w:val="both"/>
        <w:rPr>
          <w:rFonts w:eastAsia="Arial" w:cs="Arial"/>
          <w:sz w:val="24"/>
          <w:szCs w:val="24"/>
          <w:lang w:bidi="en-AU"/>
        </w:rPr>
      </w:pPr>
      <w:r w:rsidRPr="008E58C6">
        <w:rPr>
          <w:rFonts w:eastAsia="Arial" w:cs="Arial"/>
          <w:sz w:val="24"/>
          <w:szCs w:val="24"/>
          <w:lang w:bidi="en-AU"/>
        </w:rPr>
        <w:t xml:space="preserve">reporting on actions and/or matters arising from previous meetings back to </w:t>
      </w:r>
      <w:r w:rsidR="001411DF" w:rsidRPr="008E58C6">
        <w:rPr>
          <w:rFonts w:eastAsia="Arial" w:cs="Arial"/>
          <w:sz w:val="24"/>
          <w:szCs w:val="24"/>
          <w:lang w:bidi="en-AU"/>
        </w:rPr>
        <w:t xml:space="preserve">the </w:t>
      </w:r>
      <w:proofErr w:type="gramStart"/>
      <w:r w:rsidR="001411DF" w:rsidRPr="008E58C6">
        <w:rPr>
          <w:rFonts w:eastAsia="Arial" w:cs="Arial"/>
          <w:sz w:val="24"/>
          <w:szCs w:val="24"/>
          <w:lang w:bidi="en-AU"/>
        </w:rPr>
        <w:t>C</w:t>
      </w:r>
      <w:r w:rsidRPr="008E58C6">
        <w:rPr>
          <w:rFonts w:eastAsia="Arial" w:cs="Arial"/>
          <w:sz w:val="24"/>
          <w:szCs w:val="24"/>
          <w:lang w:bidi="en-AU"/>
        </w:rPr>
        <w:t>ommittee</w:t>
      </w:r>
      <w:r w:rsidR="002D40DB" w:rsidRPr="008E58C6">
        <w:rPr>
          <w:rFonts w:eastAsia="Arial" w:cs="Arial"/>
          <w:sz w:val="24"/>
          <w:szCs w:val="24"/>
          <w:lang w:bidi="en-AU"/>
        </w:rPr>
        <w:t>;</w:t>
      </w:r>
      <w:proofErr w:type="gramEnd"/>
    </w:p>
    <w:p w14:paraId="0F39CC39" w14:textId="77777777" w:rsidR="005F45D3" w:rsidRPr="008E58C6" w:rsidRDefault="005F45D3" w:rsidP="008E58C6">
      <w:pPr>
        <w:pStyle w:val="ListParagraph"/>
        <w:widowControl w:val="0"/>
        <w:numPr>
          <w:ilvl w:val="0"/>
          <w:numId w:val="11"/>
        </w:numPr>
        <w:tabs>
          <w:tab w:val="left" w:pos="920"/>
          <w:tab w:val="left" w:pos="921"/>
        </w:tabs>
        <w:autoSpaceDE w:val="0"/>
        <w:autoSpaceDN w:val="0"/>
        <w:spacing w:before="0" w:after="0" w:line="271" w:lineRule="auto"/>
        <w:ind w:right="533" w:hanging="571"/>
        <w:jc w:val="both"/>
        <w:rPr>
          <w:rFonts w:eastAsia="Arial" w:cs="Arial"/>
          <w:sz w:val="24"/>
          <w:szCs w:val="24"/>
          <w:lang w:bidi="en-AU"/>
        </w:rPr>
      </w:pPr>
      <w:r w:rsidRPr="008E58C6">
        <w:rPr>
          <w:rFonts w:eastAsia="Arial" w:cs="Arial"/>
          <w:sz w:val="24"/>
          <w:szCs w:val="24"/>
          <w:lang w:bidi="en-AU"/>
        </w:rPr>
        <w:t xml:space="preserve">circulating other material to Committee members as </w:t>
      </w:r>
      <w:proofErr w:type="gramStart"/>
      <w:r w:rsidRPr="008E58C6">
        <w:rPr>
          <w:rFonts w:eastAsia="Arial" w:cs="Arial"/>
          <w:sz w:val="24"/>
          <w:szCs w:val="24"/>
          <w:lang w:bidi="en-AU"/>
        </w:rPr>
        <w:t>necessary</w:t>
      </w:r>
      <w:r w:rsidR="002D40DB" w:rsidRPr="008E58C6">
        <w:rPr>
          <w:rFonts w:eastAsia="Arial" w:cs="Arial"/>
          <w:sz w:val="24"/>
          <w:szCs w:val="24"/>
          <w:lang w:bidi="en-AU"/>
        </w:rPr>
        <w:t>;</w:t>
      </w:r>
      <w:proofErr w:type="gramEnd"/>
    </w:p>
    <w:p w14:paraId="375C4D98" w14:textId="77777777" w:rsidR="002D40DB" w:rsidRPr="008E58C6" w:rsidRDefault="002D40DB" w:rsidP="008E58C6">
      <w:pPr>
        <w:pStyle w:val="ListParagraph"/>
        <w:widowControl w:val="0"/>
        <w:numPr>
          <w:ilvl w:val="0"/>
          <w:numId w:val="11"/>
        </w:numPr>
        <w:tabs>
          <w:tab w:val="left" w:pos="920"/>
          <w:tab w:val="left" w:pos="921"/>
        </w:tabs>
        <w:autoSpaceDE w:val="0"/>
        <w:autoSpaceDN w:val="0"/>
        <w:spacing w:before="0" w:after="0" w:line="271" w:lineRule="auto"/>
        <w:ind w:right="533" w:hanging="571"/>
        <w:jc w:val="both"/>
        <w:rPr>
          <w:rFonts w:eastAsia="Arial" w:cs="Arial"/>
          <w:sz w:val="24"/>
          <w:szCs w:val="24"/>
          <w:lang w:bidi="en-AU"/>
        </w:rPr>
      </w:pPr>
      <w:r w:rsidRPr="008E58C6">
        <w:rPr>
          <w:rFonts w:eastAsia="Arial" w:cs="Arial"/>
          <w:sz w:val="24"/>
          <w:szCs w:val="24"/>
          <w:lang w:bidi="en-AU"/>
        </w:rPr>
        <w:t xml:space="preserve">completing and submitting an </w:t>
      </w:r>
      <w:r w:rsidR="008B7C92" w:rsidRPr="008E58C6">
        <w:rPr>
          <w:rFonts w:eastAsia="Arial" w:cs="Arial"/>
          <w:sz w:val="24"/>
          <w:szCs w:val="24"/>
          <w:lang w:bidi="en-AU"/>
        </w:rPr>
        <w:t>Informal Meeting</w:t>
      </w:r>
      <w:r w:rsidRPr="008E58C6">
        <w:rPr>
          <w:rFonts w:eastAsia="Arial" w:cs="Arial"/>
          <w:sz w:val="24"/>
          <w:szCs w:val="24"/>
          <w:lang w:bidi="en-AU"/>
        </w:rPr>
        <w:t xml:space="preserve"> of Councillors record for inclusion on a Council </w:t>
      </w:r>
      <w:proofErr w:type="gramStart"/>
      <w:r w:rsidRPr="008E58C6">
        <w:rPr>
          <w:rFonts w:eastAsia="Arial" w:cs="Arial"/>
          <w:sz w:val="24"/>
          <w:szCs w:val="24"/>
          <w:lang w:bidi="en-AU"/>
        </w:rPr>
        <w:t>Agenda;</w:t>
      </w:r>
      <w:proofErr w:type="gramEnd"/>
    </w:p>
    <w:p w14:paraId="6B19A478" w14:textId="77777777" w:rsidR="002D40DB" w:rsidRPr="008E58C6" w:rsidRDefault="008B7C92" w:rsidP="008E58C6">
      <w:pPr>
        <w:pStyle w:val="ListParagraph"/>
        <w:widowControl w:val="0"/>
        <w:numPr>
          <w:ilvl w:val="0"/>
          <w:numId w:val="11"/>
        </w:numPr>
        <w:tabs>
          <w:tab w:val="left" w:pos="920"/>
          <w:tab w:val="left" w:pos="921"/>
        </w:tabs>
        <w:autoSpaceDE w:val="0"/>
        <w:autoSpaceDN w:val="0"/>
        <w:spacing w:before="0" w:after="0" w:line="271" w:lineRule="auto"/>
        <w:ind w:right="533" w:hanging="571"/>
        <w:jc w:val="both"/>
        <w:rPr>
          <w:rFonts w:eastAsia="Arial" w:cs="Arial"/>
          <w:sz w:val="24"/>
          <w:szCs w:val="24"/>
          <w:lang w:bidi="en-AU"/>
        </w:rPr>
      </w:pPr>
      <w:r w:rsidRPr="008E58C6">
        <w:rPr>
          <w:rFonts w:eastAsia="Arial" w:cs="Arial"/>
          <w:sz w:val="24"/>
          <w:szCs w:val="24"/>
          <w:lang w:bidi="en-AU"/>
        </w:rPr>
        <w:t xml:space="preserve">assisting with the preparation of an Annual Report to Council; </w:t>
      </w:r>
      <w:r w:rsidR="002D40DB" w:rsidRPr="008E58C6">
        <w:rPr>
          <w:rFonts w:eastAsia="Arial" w:cs="Arial"/>
          <w:sz w:val="24"/>
          <w:szCs w:val="24"/>
          <w:lang w:bidi="en-AU"/>
        </w:rPr>
        <w:t>and</w:t>
      </w:r>
    </w:p>
    <w:p w14:paraId="51C79125" w14:textId="77777777" w:rsidR="005F45D3" w:rsidRPr="008E58C6" w:rsidRDefault="005F45D3" w:rsidP="008E58C6">
      <w:pPr>
        <w:pStyle w:val="ListParagraph"/>
        <w:widowControl w:val="0"/>
        <w:numPr>
          <w:ilvl w:val="0"/>
          <w:numId w:val="11"/>
        </w:numPr>
        <w:tabs>
          <w:tab w:val="left" w:pos="920"/>
          <w:tab w:val="left" w:pos="921"/>
        </w:tabs>
        <w:autoSpaceDE w:val="0"/>
        <w:autoSpaceDN w:val="0"/>
        <w:spacing w:before="0" w:after="0" w:line="271" w:lineRule="auto"/>
        <w:ind w:right="533" w:hanging="571"/>
        <w:jc w:val="both"/>
        <w:rPr>
          <w:rFonts w:eastAsia="Arial" w:cs="Arial"/>
          <w:sz w:val="24"/>
          <w:szCs w:val="24"/>
          <w:lang w:bidi="en-AU"/>
        </w:rPr>
      </w:pPr>
      <w:r w:rsidRPr="008E58C6">
        <w:rPr>
          <w:rFonts w:eastAsia="Arial" w:cs="Arial"/>
          <w:sz w:val="24"/>
          <w:szCs w:val="24"/>
          <w:lang w:bidi="en-AU"/>
        </w:rPr>
        <w:t>managing all other administrative processes associated with the Committee.</w:t>
      </w:r>
    </w:p>
    <w:p w14:paraId="70181487" w14:textId="77777777" w:rsidR="005F45D3" w:rsidRPr="008E58C6" w:rsidRDefault="005F45D3" w:rsidP="008E58C6">
      <w:pPr>
        <w:pStyle w:val="PolicyNumber"/>
        <w:numPr>
          <w:ilvl w:val="0"/>
          <w:numId w:val="0"/>
        </w:numPr>
        <w:spacing w:before="0" w:after="0"/>
        <w:ind w:left="709"/>
        <w:rPr>
          <w:lang w:bidi="en-AU"/>
        </w:rPr>
      </w:pPr>
    </w:p>
    <w:p w14:paraId="66D861F2" w14:textId="77777777" w:rsidR="005F45D3" w:rsidRPr="008E58C6" w:rsidRDefault="005F45D3" w:rsidP="008E58C6">
      <w:pPr>
        <w:pStyle w:val="PolicyNumber"/>
        <w:spacing w:before="0" w:after="0"/>
        <w:ind w:left="709" w:hanging="709"/>
        <w:rPr>
          <w:lang w:bidi="en-AU"/>
        </w:rPr>
      </w:pPr>
      <w:r w:rsidRPr="008E58C6">
        <w:rPr>
          <w:lang w:bidi="en-AU"/>
        </w:rPr>
        <w:t>The Committee will have access to Council staff with relevant expertise on matters being considered by the Committee.</w:t>
      </w:r>
    </w:p>
    <w:p w14:paraId="16327821" w14:textId="77777777" w:rsidR="005F45D3" w:rsidRPr="008E58C6" w:rsidRDefault="005F45D3" w:rsidP="008E58C6">
      <w:pPr>
        <w:pStyle w:val="PolicyNumber"/>
        <w:numPr>
          <w:ilvl w:val="0"/>
          <w:numId w:val="0"/>
        </w:numPr>
        <w:spacing w:before="0" w:after="0"/>
        <w:ind w:left="709"/>
      </w:pPr>
    </w:p>
    <w:p w14:paraId="29373D17" w14:textId="77777777" w:rsidR="005F45D3" w:rsidRPr="008E58C6" w:rsidRDefault="005F45D3" w:rsidP="008E58C6">
      <w:pPr>
        <w:pStyle w:val="PolicyHeading"/>
        <w:pBdr>
          <w:bottom w:val="single" w:sz="12" w:space="1" w:color="auto"/>
        </w:pBdr>
        <w:spacing w:before="0" w:after="0"/>
        <w:ind w:left="709" w:hanging="709"/>
      </w:pPr>
      <w:bookmarkStart w:id="90" w:name="_Toc109027547"/>
      <w:r w:rsidRPr="008E58C6">
        <w:rPr>
          <w:lang w:bidi="en-AU"/>
        </w:rPr>
        <w:t xml:space="preserve">Support </w:t>
      </w:r>
      <w:r w:rsidR="00271DD6" w:rsidRPr="008E58C6">
        <w:rPr>
          <w:lang w:bidi="en-AU"/>
        </w:rPr>
        <w:t>a</w:t>
      </w:r>
      <w:r w:rsidR="00024320" w:rsidRPr="008E58C6">
        <w:rPr>
          <w:lang w:bidi="en-AU"/>
        </w:rPr>
        <w:t xml:space="preserve">vailable </w:t>
      </w:r>
      <w:r w:rsidRPr="008E58C6">
        <w:rPr>
          <w:lang w:bidi="en-AU"/>
        </w:rPr>
        <w:t xml:space="preserve">to </w:t>
      </w:r>
      <w:r w:rsidR="00271DD6" w:rsidRPr="008E58C6">
        <w:rPr>
          <w:lang w:bidi="en-AU"/>
        </w:rPr>
        <w:t>c</w:t>
      </w:r>
      <w:r w:rsidR="000E1E3F" w:rsidRPr="008E58C6">
        <w:rPr>
          <w:lang w:bidi="en-AU"/>
        </w:rPr>
        <w:t>ommunity representatives</w:t>
      </w:r>
      <w:bookmarkEnd w:id="90"/>
    </w:p>
    <w:p w14:paraId="472F708C" w14:textId="77777777" w:rsidR="005F45D3" w:rsidRPr="008E58C6" w:rsidRDefault="005F45D3" w:rsidP="008E58C6">
      <w:pPr>
        <w:pStyle w:val="PolicyNumber"/>
        <w:numPr>
          <w:ilvl w:val="0"/>
          <w:numId w:val="0"/>
        </w:numPr>
        <w:spacing w:before="0" w:after="0"/>
        <w:ind w:left="709"/>
      </w:pPr>
    </w:p>
    <w:p w14:paraId="01FD98DC" w14:textId="77777777" w:rsidR="005F45D3" w:rsidRPr="008E58C6" w:rsidRDefault="005F45D3" w:rsidP="008E58C6">
      <w:pPr>
        <w:pStyle w:val="PolicyNumber"/>
        <w:spacing w:before="0" w:after="0"/>
        <w:ind w:left="709" w:hanging="709"/>
        <w:rPr>
          <w:lang w:bidi="en-AU"/>
        </w:rPr>
      </w:pPr>
      <w:r w:rsidRPr="008E58C6">
        <w:rPr>
          <w:lang w:bidi="en-AU"/>
        </w:rPr>
        <w:t xml:space="preserve">Community representatives with a disability are eligible for </w:t>
      </w:r>
      <w:r w:rsidR="00024320" w:rsidRPr="008E58C6">
        <w:rPr>
          <w:lang w:bidi="en-AU"/>
        </w:rPr>
        <w:t xml:space="preserve">assistance with </w:t>
      </w:r>
      <w:r w:rsidRPr="008E58C6">
        <w:rPr>
          <w:lang w:bidi="en-AU"/>
        </w:rPr>
        <w:t>transport</w:t>
      </w:r>
      <w:r w:rsidR="00024320" w:rsidRPr="008E58C6">
        <w:rPr>
          <w:lang w:bidi="en-AU"/>
        </w:rPr>
        <w:t>,</w:t>
      </w:r>
      <w:r w:rsidRPr="008E58C6">
        <w:rPr>
          <w:lang w:bidi="en-AU"/>
        </w:rPr>
        <w:t xml:space="preserve"> </w:t>
      </w:r>
      <w:proofErr w:type="gramStart"/>
      <w:r w:rsidRPr="008E58C6">
        <w:rPr>
          <w:lang w:bidi="en-AU"/>
        </w:rPr>
        <w:t>e.g.</w:t>
      </w:r>
      <w:proofErr w:type="gramEnd"/>
      <w:r w:rsidRPr="008E58C6">
        <w:rPr>
          <w:lang w:bidi="en-AU"/>
        </w:rPr>
        <w:t xml:space="preserve"> cab vouchers, to support their attendance </w:t>
      </w:r>
      <w:r w:rsidR="00024320" w:rsidRPr="008E58C6">
        <w:rPr>
          <w:lang w:bidi="en-AU"/>
        </w:rPr>
        <w:t xml:space="preserve">at meetings </w:t>
      </w:r>
      <w:r w:rsidRPr="008E58C6">
        <w:rPr>
          <w:lang w:bidi="en-AU"/>
        </w:rPr>
        <w:t xml:space="preserve">and involvement </w:t>
      </w:r>
      <w:r w:rsidR="00024320" w:rsidRPr="008E58C6">
        <w:rPr>
          <w:lang w:bidi="en-AU"/>
        </w:rPr>
        <w:t>with</w:t>
      </w:r>
      <w:r w:rsidRPr="008E58C6">
        <w:rPr>
          <w:lang w:bidi="en-AU"/>
        </w:rPr>
        <w:t xml:space="preserve"> the </w:t>
      </w:r>
      <w:r w:rsidR="00024320" w:rsidRPr="008E58C6">
        <w:rPr>
          <w:lang w:bidi="en-AU"/>
        </w:rPr>
        <w:t>Committee</w:t>
      </w:r>
      <w:r w:rsidRPr="008E58C6">
        <w:rPr>
          <w:lang w:bidi="en-AU"/>
        </w:rPr>
        <w:t>.</w:t>
      </w:r>
    </w:p>
    <w:p w14:paraId="78DDD5E8" w14:textId="77777777" w:rsidR="005F45D3" w:rsidRPr="008E58C6" w:rsidRDefault="005F45D3" w:rsidP="008E58C6">
      <w:pPr>
        <w:pStyle w:val="PolicyNumber"/>
        <w:numPr>
          <w:ilvl w:val="0"/>
          <w:numId w:val="0"/>
        </w:numPr>
        <w:spacing w:before="0" w:after="0"/>
        <w:ind w:left="709"/>
      </w:pPr>
    </w:p>
    <w:p w14:paraId="71642901" w14:textId="767CD973" w:rsidR="005F45D3" w:rsidRPr="008E58C6" w:rsidRDefault="005F45D3" w:rsidP="008E58C6">
      <w:pPr>
        <w:pStyle w:val="PolicyNumber"/>
        <w:spacing w:before="0" w:after="0"/>
        <w:ind w:left="709" w:hanging="709"/>
        <w:rPr>
          <w:lang w:bidi="en-AU"/>
        </w:rPr>
      </w:pPr>
      <w:r w:rsidRPr="008E58C6">
        <w:rPr>
          <w:lang w:bidi="en-AU"/>
        </w:rPr>
        <w:t xml:space="preserve">Community representatives </w:t>
      </w:r>
      <w:r w:rsidR="00024320" w:rsidRPr="008E58C6">
        <w:rPr>
          <w:lang w:bidi="en-AU"/>
        </w:rPr>
        <w:t>should</w:t>
      </w:r>
      <w:r w:rsidRPr="008E58C6">
        <w:rPr>
          <w:lang w:bidi="en-AU"/>
        </w:rPr>
        <w:t xml:space="preserve"> raise any individual participation </w:t>
      </w:r>
      <w:r w:rsidR="00537613" w:rsidRPr="008E58C6">
        <w:rPr>
          <w:lang w:bidi="en-AU"/>
        </w:rPr>
        <w:t>or access requirements</w:t>
      </w:r>
      <w:r w:rsidRPr="008E58C6">
        <w:rPr>
          <w:lang w:bidi="en-AU"/>
        </w:rPr>
        <w:t xml:space="preserve"> with the </w:t>
      </w:r>
      <w:r w:rsidR="006E173B" w:rsidRPr="008E58C6">
        <w:rPr>
          <w:lang w:bidi="en-AU"/>
        </w:rPr>
        <w:t>Executive Officer Health &amp; Wellbeing</w:t>
      </w:r>
      <w:r w:rsidR="00974071" w:rsidRPr="008E58C6">
        <w:rPr>
          <w:lang w:bidi="en-AU"/>
        </w:rPr>
        <w:t xml:space="preserve">. </w:t>
      </w:r>
    </w:p>
    <w:p w14:paraId="2A8608B8" w14:textId="77777777" w:rsidR="005F45D3" w:rsidRPr="008E58C6" w:rsidRDefault="005F45D3" w:rsidP="008E58C6">
      <w:pPr>
        <w:pStyle w:val="PolicyNumber"/>
        <w:numPr>
          <w:ilvl w:val="0"/>
          <w:numId w:val="0"/>
        </w:numPr>
        <w:spacing w:before="0" w:after="0"/>
        <w:ind w:left="709"/>
      </w:pPr>
    </w:p>
    <w:p w14:paraId="73095056" w14:textId="77777777" w:rsidR="00A5275F" w:rsidRPr="008E58C6" w:rsidRDefault="00A5275F" w:rsidP="008E58C6">
      <w:pPr>
        <w:pStyle w:val="PolicyHeading"/>
        <w:pBdr>
          <w:bottom w:val="single" w:sz="12" w:space="1" w:color="auto"/>
        </w:pBdr>
        <w:spacing w:before="0" w:after="0"/>
        <w:ind w:left="709" w:hanging="709"/>
      </w:pPr>
      <w:bookmarkStart w:id="91" w:name="_Toc109027548"/>
      <w:r w:rsidRPr="008E58C6">
        <w:rPr>
          <w:lang w:bidi="en-AU"/>
        </w:rPr>
        <w:t>Confidentiality and Privacy</w:t>
      </w:r>
      <w:bookmarkEnd w:id="91"/>
    </w:p>
    <w:p w14:paraId="475BD6BF" w14:textId="77777777" w:rsidR="00A5275F" w:rsidRPr="008E58C6" w:rsidRDefault="00A5275F" w:rsidP="008E58C6">
      <w:pPr>
        <w:pStyle w:val="PolicyNumber"/>
        <w:numPr>
          <w:ilvl w:val="0"/>
          <w:numId w:val="0"/>
        </w:numPr>
        <w:spacing w:before="0" w:after="0"/>
        <w:ind w:left="709"/>
      </w:pPr>
    </w:p>
    <w:p w14:paraId="294A3F9F" w14:textId="77777777" w:rsidR="00A5275F" w:rsidRPr="008E58C6" w:rsidRDefault="00A5275F" w:rsidP="008E58C6">
      <w:pPr>
        <w:pStyle w:val="PolicyNumber"/>
        <w:spacing w:before="0" w:after="0"/>
        <w:ind w:left="709" w:hanging="709"/>
        <w:rPr>
          <w:lang w:bidi="en-AU"/>
        </w:rPr>
      </w:pPr>
      <w:bookmarkStart w:id="92" w:name="_Ref73549937"/>
      <w:r w:rsidRPr="008E58C6">
        <w:rPr>
          <w:lang w:bidi="en-AU"/>
        </w:rPr>
        <w:t xml:space="preserve">Members must treat information they receive as confidential, unless otherwise advised, and are expected to comply with the provisions that cover confidential information contained in </w:t>
      </w:r>
      <w:r w:rsidR="008B7C92" w:rsidRPr="008E58C6">
        <w:rPr>
          <w:lang w:bidi="en-AU"/>
        </w:rPr>
        <w:t>s</w:t>
      </w:r>
      <w:r w:rsidRPr="008E58C6">
        <w:rPr>
          <w:lang w:bidi="en-AU"/>
        </w:rPr>
        <w:t xml:space="preserve">ections </w:t>
      </w:r>
      <w:r w:rsidR="00076999" w:rsidRPr="008E58C6">
        <w:rPr>
          <w:lang w:bidi="en-AU"/>
        </w:rPr>
        <w:t xml:space="preserve">3 and </w:t>
      </w:r>
      <w:r w:rsidR="008B7C92" w:rsidRPr="008E58C6">
        <w:rPr>
          <w:lang w:bidi="en-AU"/>
        </w:rPr>
        <w:t>125</w:t>
      </w:r>
      <w:r w:rsidRPr="008E58C6">
        <w:rPr>
          <w:lang w:bidi="en-AU"/>
        </w:rPr>
        <w:t xml:space="preserve"> of the </w:t>
      </w:r>
      <w:r w:rsidR="008B7C92" w:rsidRPr="008E58C6">
        <w:rPr>
          <w:lang w:bidi="en-AU"/>
        </w:rPr>
        <w:t xml:space="preserve">Local Government </w:t>
      </w:r>
      <w:r w:rsidRPr="008E58C6">
        <w:rPr>
          <w:lang w:bidi="en-AU"/>
        </w:rPr>
        <w:t>Act</w:t>
      </w:r>
      <w:r w:rsidR="008B7C92" w:rsidRPr="008E58C6">
        <w:rPr>
          <w:lang w:bidi="en-AU"/>
        </w:rPr>
        <w:t xml:space="preserve"> 2020</w:t>
      </w:r>
      <w:r w:rsidRPr="008E58C6">
        <w:rPr>
          <w:lang w:bidi="en-AU"/>
        </w:rPr>
        <w:t>.</w:t>
      </w:r>
      <w:bookmarkEnd w:id="92"/>
    </w:p>
    <w:p w14:paraId="20776F43" w14:textId="77777777" w:rsidR="00A5275F" w:rsidRPr="008E58C6" w:rsidRDefault="00A5275F" w:rsidP="008E58C6">
      <w:pPr>
        <w:pStyle w:val="PolicyNumber"/>
        <w:numPr>
          <w:ilvl w:val="0"/>
          <w:numId w:val="0"/>
        </w:numPr>
        <w:spacing w:before="0" w:after="0"/>
        <w:ind w:left="709"/>
        <w:rPr>
          <w:lang w:bidi="en-AU"/>
        </w:rPr>
      </w:pPr>
    </w:p>
    <w:p w14:paraId="20F40F2B" w14:textId="77777777" w:rsidR="00A5275F" w:rsidRPr="008E58C6" w:rsidRDefault="00A5275F" w:rsidP="008E58C6">
      <w:pPr>
        <w:pStyle w:val="PolicyNumber"/>
        <w:spacing w:before="0" w:after="0"/>
        <w:ind w:left="709" w:hanging="709"/>
        <w:rPr>
          <w:lang w:bidi="en-AU"/>
        </w:rPr>
      </w:pPr>
      <w:r w:rsidRPr="008E58C6">
        <w:rPr>
          <w:lang w:bidi="en-AU"/>
        </w:rPr>
        <w:t xml:space="preserve">Members must not use confidential information other than for the purpose of performing their function as a member of the Committee. </w:t>
      </w:r>
    </w:p>
    <w:p w14:paraId="4DF6B671" w14:textId="77777777" w:rsidR="00A5275F" w:rsidRPr="008E58C6" w:rsidRDefault="00A5275F" w:rsidP="008E58C6">
      <w:pPr>
        <w:pStyle w:val="PolicyNumber"/>
        <w:numPr>
          <w:ilvl w:val="0"/>
          <w:numId w:val="0"/>
        </w:numPr>
        <w:spacing w:before="0" w:after="0"/>
        <w:ind w:left="709"/>
        <w:rPr>
          <w:lang w:bidi="en-AU"/>
        </w:rPr>
      </w:pPr>
    </w:p>
    <w:p w14:paraId="0CC1F461" w14:textId="77777777" w:rsidR="00A5275F" w:rsidRPr="008E58C6" w:rsidRDefault="00A5275F" w:rsidP="008E58C6">
      <w:pPr>
        <w:pStyle w:val="PolicyNumber"/>
        <w:spacing w:before="0" w:after="0"/>
        <w:ind w:left="709" w:hanging="709"/>
        <w:rPr>
          <w:lang w:bidi="en-AU"/>
        </w:rPr>
      </w:pPr>
      <w:r w:rsidRPr="008E58C6">
        <w:rPr>
          <w:lang w:bidi="en-AU"/>
        </w:rPr>
        <w:t>Documents presented to the Committee will often be in draft format and not suitable for wider distribution. Members have an obligation not to disclose any materials or information that is not available to the public, unless approved by the Chair or a representative of Council.</w:t>
      </w:r>
    </w:p>
    <w:p w14:paraId="07C8F33A" w14:textId="77777777" w:rsidR="00A5275F" w:rsidRPr="008E58C6" w:rsidRDefault="00A5275F" w:rsidP="008E58C6">
      <w:pPr>
        <w:pStyle w:val="PolicyNumber"/>
        <w:numPr>
          <w:ilvl w:val="0"/>
          <w:numId w:val="0"/>
        </w:numPr>
        <w:spacing w:before="0" w:after="0"/>
        <w:ind w:left="709"/>
      </w:pPr>
    </w:p>
    <w:p w14:paraId="43279E35" w14:textId="77777777" w:rsidR="00A5275F" w:rsidRPr="008E58C6" w:rsidRDefault="00A5275F" w:rsidP="008E58C6">
      <w:pPr>
        <w:pStyle w:val="PolicyNumber"/>
        <w:spacing w:before="0" w:after="0"/>
        <w:ind w:left="709" w:hanging="709"/>
      </w:pPr>
      <w:bookmarkStart w:id="93" w:name="_Ref73549945"/>
      <w:r w:rsidRPr="008E58C6">
        <w:rPr>
          <w:lang w:bidi="en-AU"/>
        </w:rPr>
        <w:t>All Committee discussions should comply with the requirements under the Privacy Act</w:t>
      </w:r>
      <w:r w:rsidR="008B7C92" w:rsidRPr="008E58C6">
        <w:rPr>
          <w:lang w:bidi="en-AU"/>
        </w:rPr>
        <w:t xml:space="preserve"> 1988</w:t>
      </w:r>
      <w:r w:rsidRPr="008E58C6">
        <w:rPr>
          <w:lang w:bidi="en-AU"/>
        </w:rPr>
        <w:t xml:space="preserve"> and its principles.</w:t>
      </w:r>
      <w:bookmarkEnd w:id="93"/>
    </w:p>
    <w:p w14:paraId="61ED428D" w14:textId="77777777" w:rsidR="00A5275F" w:rsidRPr="008E58C6" w:rsidRDefault="00A5275F" w:rsidP="008E58C6">
      <w:pPr>
        <w:pStyle w:val="PolicyNumber"/>
        <w:numPr>
          <w:ilvl w:val="0"/>
          <w:numId w:val="0"/>
        </w:numPr>
        <w:spacing w:before="0" w:after="0"/>
        <w:ind w:left="709"/>
      </w:pPr>
    </w:p>
    <w:p w14:paraId="661EF941" w14:textId="21C39DE7" w:rsidR="00B44D7B" w:rsidRPr="008E58C6" w:rsidRDefault="00B44D7B" w:rsidP="008E58C6">
      <w:pPr>
        <w:pStyle w:val="PolicyNumber"/>
        <w:spacing w:before="0" w:after="0"/>
        <w:ind w:left="709" w:hanging="709"/>
      </w:pPr>
      <w:r w:rsidRPr="008E58C6">
        <w:rPr>
          <w:lang w:bidi="en-AU"/>
        </w:rPr>
        <w:t xml:space="preserve">The failure of a member to comply with </w:t>
      </w:r>
      <w:r w:rsidRPr="008E58C6">
        <w:t xml:space="preserve">paragraphs </w:t>
      </w:r>
      <w:r w:rsidR="00840669" w:rsidRPr="008E58C6">
        <w:fldChar w:fldCharType="begin"/>
      </w:r>
      <w:r w:rsidR="00840669" w:rsidRPr="008E58C6">
        <w:instrText xml:space="preserve"> REF _Ref73549937 \r \h </w:instrText>
      </w:r>
      <w:r w:rsidR="008E58C6">
        <w:instrText xml:space="preserve"> \* MERGEFORMAT </w:instrText>
      </w:r>
      <w:r w:rsidR="00840669" w:rsidRPr="008E58C6">
        <w:fldChar w:fldCharType="separate"/>
      </w:r>
      <w:r w:rsidR="006654C6">
        <w:t>18.1</w:t>
      </w:r>
      <w:r w:rsidR="00840669" w:rsidRPr="008E58C6">
        <w:fldChar w:fldCharType="end"/>
      </w:r>
      <w:r w:rsidRPr="008E58C6">
        <w:t xml:space="preserve"> to </w:t>
      </w:r>
      <w:r w:rsidR="00840669" w:rsidRPr="008E58C6">
        <w:rPr>
          <w:highlight w:val="yellow"/>
        </w:rPr>
        <w:fldChar w:fldCharType="begin"/>
      </w:r>
      <w:r w:rsidR="00840669" w:rsidRPr="008E58C6">
        <w:instrText xml:space="preserve"> REF _Ref73549945 \r \h </w:instrText>
      </w:r>
      <w:r w:rsidR="008E58C6">
        <w:rPr>
          <w:highlight w:val="yellow"/>
        </w:rPr>
        <w:instrText xml:space="preserve"> \* MERGEFORMAT </w:instrText>
      </w:r>
      <w:r w:rsidR="00840669" w:rsidRPr="008E58C6">
        <w:rPr>
          <w:highlight w:val="yellow"/>
        </w:rPr>
      </w:r>
      <w:r w:rsidR="00840669" w:rsidRPr="008E58C6">
        <w:rPr>
          <w:highlight w:val="yellow"/>
        </w:rPr>
        <w:fldChar w:fldCharType="separate"/>
      </w:r>
      <w:r w:rsidR="006654C6">
        <w:t>18.4</w:t>
      </w:r>
      <w:r w:rsidR="00840669" w:rsidRPr="008E58C6">
        <w:rPr>
          <w:highlight w:val="yellow"/>
        </w:rPr>
        <w:fldChar w:fldCharType="end"/>
      </w:r>
      <w:r w:rsidRPr="008E58C6">
        <w:t xml:space="preserve"> </w:t>
      </w:r>
      <w:r w:rsidRPr="008E58C6">
        <w:rPr>
          <w:lang w:bidi="en-AU"/>
        </w:rPr>
        <w:t>will result in the termination of their appointment to the Committee</w:t>
      </w:r>
      <w:r w:rsidRPr="008E58C6">
        <w:t>.</w:t>
      </w:r>
    </w:p>
    <w:p w14:paraId="4D4D313E" w14:textId="77777777" w:rsidR="00840669" w:rsidRPr="008E58C6" w:rsidRDefault="00840669" w:rsidP="008E58C6">
      <w:pPr>
        <w:spacing w:before="0" w:after="200" w:line="276" w:lineRule="auto"/>
        <w:jc w:val="both"/>
        <w:rPr>
          <w:rFonts w:cs="Arial"/>
          <w:sz w:val="24"/>
          <w:szCs w:val="24"/>
        </w:rPr>
      </w:pPr>
    </w:p>
    <w:p w14:paraId="2566F051" w14:textId="77777777" w:rsidR="00F91FD8" w:rsidRPr="008E58C6" w:rsidRDefault="004C6A47" w:rsidP="008E58C6">
      <w:pPr>
        <w:pStyle w:val="PolicyHeading"/>
        <w:pBdr>
          <w:bottom w:val="single" w:sz="12" w:space="1" w:color="auto"/>
        </w:pBdr>
        <w:spacing w:before="0" w:after="0"/>
        <w:ind w:left="709" w:hanging="709"/>
        <w:rPr>
          <w:lang w:val="en-AU"/>
        </w:rPr>
      </w:pPr>
      <w:bookmarkStart w:id="94" w:name="_Toc9334375"/>
      <w:bookmarkStart w:id="95" w:name="_Toc9338160"/>
      <w:bookmarkStart w:id="96" w:name="_Toc9339596"/>
      <w:bookmarkStart w:id="97" w:name="_Toc9341598"/>
      <w:bookmarkStart w:id="98" w:name="_Toc9349961"/>
      <w:bookmarkStart w:id="99" w:name="_Toc9350037"/>
      <w:bookmarkStart w:id="100" w:name="_Toc9350139"/>
      <w:bookmarkStart w:id="101" w:name="_Toc9350271"/>
      <w:bookmarkStart w:id="102" w:name="_Toc109027549"/>
      <w:bookmarkEnd w:id="94"/>
      <w:bookmarkEnd w:id="95"/>
      <w:bookmarkEnd w:id="96"/>
      <w:bookmarkEnd w:id="97"/>
      <w:bookmarkEnd w:id="98"/>
      <w:bookmarkEnd w:id="99"/>
      <w:bookmarkEnd w:id="100"/>
      <w:bookmarkEnd w:id="101"/>
      <w:r w:rsidRPr="008E58C6">
        <w:rPr>
          <w:lang w:val="en-AU" w:bidi="en-AU"/>
        </w:rPr>
        <w:t>Media</w:t>
      </w:r>
      <w:bookmarkEnd w:id="102"/>
    </w:p>
    <w:p w14:paraId="791E1044" w14:textId="77777777" w:rsidR="00F91FD8" w:rsidRPr="008E58C6" w:rsidRDefault="00F91FD8" w:rsidP="008E58C6">
      <w:pPr>
        <w:pStyle w:val="PolicyNumber"/>
        <w:numPr>
          <w:ilvl w:val="0"/>
          <w:numId w:val="0"/>
        </w:numPr>
        <w:spacing w:before="0" w:after="0"/>
        <w:ind w:left="709"/>
      </w:pPr>
    </w:p>
    <w:p w14:paraId="1162ED6D" w14:textId="77777777" w:rsidR="003E068C" w:rsidRPr="008E58C6" w:rsidRDefault="003E068C" w:rsidP="008E58C6">
      <w:pPr>
        <w:pStyle w:val="PolicyNumber"/>
        <w:spacing w:before="0" w:after="0"/>
        <w:ind w:left="709" w:hanging="709"/>
        <w:rPr>
          <w:lang w:bidi="en-AU"/>
        </w:rPr>
      </w:pPr>
      <w:r w:rsidRPr="008E58C6">
        <w:rPr>
          <w:lang w:bidi="en-AU"/>
        </w:rPr>
        <w:t xml:space="preserve">The Chairperson will represent the views of the Committee and make all public statements. If members of the Committee </w:t>
      </w:r>
      <w:r w:rsidR="004C6A47" w:rsidRPr="008E58C6">
        <w:rPr>
          <w:lang w:bidi="en-AU"/>
        </w:rPr>
        <w:t xml:space="preserve">wish </w:t>
      </w:r>
      <w:r w:rsidRPr="008E58C6">
        <w:rPr>
          <w:lang w:bidi="en-AU"/>
        </w:rPr>
        <w:t>to raise an issue in the media,</w:t>
      </w:r>
      <w:r w:rsidR="009F7A3B" w:rsidRPr="008E58C6">
        <w:rPr>
          <w:lang w:bidi="en-AU"/>
        </w:rPr>
        <w:t xml:space="preserve"> which relates specifically to the work of the Committee,</w:t>
      </w:r>
      <w:r w:rsidRPr="008E58C6">
        <w:rPr>
          <w:lang w:bidi="en-AU"/>
        </w:rPr>
        <w:t xml:space="preserve"> this should be </w:t>
      </w:r>
      <w:r w:rsidR="004051C3" w:rsidRPr="008E58C6">
        <w:rPr>
          <w:lang w:bidi="en-AU"/>
        </w:rPr>
        <w:t>agreed</w:t>
      </w:r>
      <w:r w:rsidRPr="008E58C6">
        <w:rPr>
          <w:lang w:bidi="en-AU"/>
        </w:rPr>
        <w:t xml:space="preserve"> </w:t>
      </w:r>
      <w:r w:rsidR="004051C3" w:rsidRPr="008E58C6">
        <w:rPr>
          <w:lang w:bidi="en-AU"/>
        </w:rPr>
        <w:t xml:space="preserve">beforehand </w:t>
      </w:r>
      <w:r w:rsidRPr="008E58C6">
        <w:rPr>
          <w:lang w:bidi="en-AU"/>
        </w:rPr>
        <w:t xml:space="preserve">at a </w:t>
      </w:r>
      <w:proofErr w:type="gramStart"/>
      <w:r w:rsidRPr="008E58C6">
        <w:rPr>
          <w:lang w:bidi="en-AU"/>
        </w:rPr>
        <w:t>C</w:t>
      </w:r>
      <w:r w:rsidR="004C6A47" w:rsidRPr="008E58C6">
        <w:rPr>
          <w:lang w:bidi="en-AU"/>
        </w:rPr>
        <w:t>ommittee</w:t>
      </w:r>
      <w:proofErr w:type="gramEnd"/>
      <w:r w:rsidRPr="008E58C6">
        <w:rPr>
          <w:lang w:bidi="en-AU"/>
        </w:rPr>
        <w:t xml:space="preserve"> meeting.</w:t>
      </w:r>
    </w:p>
    <w:p w14:paraId="1B3B37A8" w14:textId="77777777" w:rsidR="003E068C" w:rsidRPr="008E58C6" w:rsidRDefault="003E068C" w:rsidP="008E58C6">
      <w:pPr>
        <w:pStyle w:val="PolicyNumber"/>
        <w:numPr>
          <w:ilvl w:val="0"/>
          <w:numId w:val="0"/>
        </w:numPr>
        <w:spacing w:before="0" w:after="0"/>
        <w:ind w:left="709"/>
        <w:rPr>
          <w:lang w:bidi="en-AU"/>
        </w:rPr>
      </w:pPr>
    </w:p>
    <w:p w14:paraId="49D2DF54" w14:textId="77777777" w:rsidR="003E068C" w:rsidRPr="008E58C6" w:rsidRDefault="004C6A47" w:rsidP="008E58C6">
      <w:pPr>
        <w:pStyle w:val="PolicyNumber"/>
        <w:spacing w:before="0" w:after="0"/>
        <w:ind w:left="709" w:hanging="709"/>
        <w:rPr>
          <w:lang w:bidi="en-AU"/>
        </w:rPr>
      </w:pPr>
      <w:r w:rsidRPr="008E58C6">
        <w:rPr>
          <w:lang w:bidi="en-AU"/>
        </w:rPr>
        <w:t>On</w:t>
      </w:r>
      <w:r w:rsidR="003E068C" w:rsidRPr="008E58C6">
        <w:rPr>
          <w:lang w:bidi="en-AU"/>
        </w:rPr>
        <w:t xml:space="preserve"> occasion</w:t>
      </w:r>
      <w:r w:rsidRPr="008E58C6">
        <w:rPr>
          <w:lang w:bidi="en-AU"/>
        </w:rPr>
        <w:t>,</w:t>
      </w:r>
      <w:r w:rsidR="003E068C" w:rsidRPr="008E58C6">
        <w:rPr>
          <w:lang w:bidi="en-AU"/>
        </w:rPr>
        <w:t xml:space="preserve"> representatives of the C</w:t>
      </w:r>
      <w:r w:rsidRPr="008E58C6">
        <w:rPr>
          <w:lang w:bidi="en-AU"/>
        </w:rPr>
        <w:t>ommittee</w:t>
      </w:r>
      <w:r w:rsidR="003E068C" w:rsidRPr="008E58C6">
        <w:rPr>
          <w:lang w:bidi="en-AU"/>
        </w:rPr>
        <w:t xml:space="preserve"> </w:t>
      </w:r>
      <w:r w:rsidRPr="008E58C6">
        <w:rPr>
          <w:lang w:bidi="en-AU"/>
        </w:rPr>
        <w:t xml:space="preserve">may be invited </w:t>
      </w:r>
      <w:r w:rsidR="003E068C" w:rsidRPr="008E58C6">
        <w:rPr>
          <w:lang w:bidi="en-AU"/>
        </w:rPr>
        <w:t xml:space="preserve">to join the </w:t>
      </w:r>
      <w:r w:rsidR="007A4324" w:rsidRPr="008E58C6">
        <w:rPr>
          <w:lang w:bidi="en-AU"/>
        </w:rPr>
        <w:t>Chairperson</w:t>
      </w:r>
      <w:r w:rsidR="003E068C" w:rsidRPr="008E58C6">
        <w:rPr>
          <w:lang w:bidi="en-AU"/>
        </w:rPr>
        <w:t xml:space="preserve"> to promote the work of the C</w:t>
      </w:r>
      <w:r w:rsidRPr="008E58C6">
        <w:rPr>
          <w:lang w:bidi="en-AU"/>
        </w:rPr>
        <w:t>ommittee</w:t>
      </w:r>
      <w:r w:rsidR="003E068C" w:rsidRPr="008E58C6">
        <w:rPr>
          <w:lang w:bidi="en-AU"/>
        </w:rPr>
        <w:t xml:space="preserve"> or to </w:t>
      </w:r>
      <w:r w:rsidR="004051C3" w:rsidRPr="008E58C6">
        <w:rPr>
          <w:lang w:bidi="en-AU"/>
        </w:rPr>
        <w:t xml:space="preserve">support </w:t>
      </w:r>
      <w:r w:rsidR="003E068C" w:rsidRPr="008E58C6">
        <w:rPr>
          <w:lang w:bidi="en-AU"/>
        </w:rPr>
        <w:t>advocacy positions.</w:t>
      </w:r>
    </w:p>
    <w:p w14:paraId="39CE754E" w14:textId="77777777" w:rsidR="003E068C" w:rsidRPr="008E58C6" w:rsidRDefault="003E068C" w:rsidP="008E58C6">
      <w:pPr>
        <w:pStyle w:val="PolicyNumber"/>
        <w:numPr>
          <w:ilvl w:val="0"/>
          <w:numId w:val="0"/>
        </w:numPr>
        <w:spacing w:before="0" w:after="0"/>
        <w:ind w:left="709"/>
      </w:pPr>
    </w:p>
    <w:p w14:paraId="4076F85E" w14:textId="77777777" w:rsidR="00BC10AC" w:rsidRPr="008E58C6" w:rsidRDefault="003E068C" w:rsidP="008E58C6">
      <w:pPr>
        <w:pStyle w:val="PolicyNumber"/>
        <w:spacing w:before="0" w:after="0"/>
        <w:ind w:left="709" w:hanging="709"/>
      </w:pPr>
      <w:r w:rsidRPr="008E58C6">
        <w:rPr>
          <w:lang w:bidi="en-AU"/>
        </w:rPr>
        <w:t xml:space="preserve">Members are entitled to make comment on matters in their capacity as a member of another organisation or as private citizens; </w:t>
      </w:r>
      <w:r w:rsidR="00B8630F" w:rsidRPr="008E58C6">
        <w:rPr>
          <w:lang w:bidi="en-AU"/>
        </w:rPr>
        <w:t>however,</w:t>
      </w:r>
      <w:r w:rsidRPr="008E58C6">
        <w:rPr>
          <w:lang w:bidi="en-AU"/>
        </w:rPr>
        <w:t xml:space="preserve"> it </w:t>
      </w:r>
      <w:r w:rsidR="004C6A47" w:rsidRPr="008E58C6">
        <w:rPr>
          <w:lang w:bidi="en-AU"/>
        </w:rPr>
        <w:t xml:space="preserve">must </w:t>
      </w:r>
      <w:r w:rsidRPr="008E58C6">
        <w:rPr>
          <w:lang w:bidi="en-AU"/>
        </w:rPr>
        <w:t xml:space="preserve">be clear that those views are not expressed on behalf of </w:t>
      </w:r>
      <w:r w:rsidR="004C6A47" w:rsidRPr="008E58C6">
        <w:rPr>
          <w:lang w:bidi="en-AU"/>
        </w:rPr>
        <w:t xml:space="preserve">Committee </w:t>
      </w:r>
      <w:r w:rsidRPr="008E58C6">
        <w:rPr>
          <w:lang w:bidi="en-AU"/>
        </w:rPr>
        <w:t>or Council.</w:t>
      </w:r>
    </w:p>
    <w:p w14:paraId="2F230F7B" w14:textId="77777777" w:rsidR="008B7C92" w:rsidRPr="008E58C6" w:rsidRDefault="008B7C92" w:rsidP="008E58C6">
      <w:pPr>
        <w:pStyle w:val="PolicyNumber"/>
        <w:numPr>
          <w:ilvl w:val="0"/>
          <w:numId w:val="0"/>
        </w:numPr>
        <w:spacing w:before="0" w:after="0"/>
        <w:ind w:left="709"/>
      </w:pPr>
    </w:p>
    <w:p w14:paraId="6F15B9A6" w14:textId="77777777" w:rsidR="007952BF" w:rsidRPr="008E58C6" w:rsidRDefault="007952BF" w:rsidP="008E58C6">
      <w:pPr>
        <w:pStyle w:val="PolicyHeading"/>
        <w:pBdr>
          <w:bottom w:val="single" w:sz="12" w:space="1" w:color="auto"/>
        </w:pBdr>
        <w:spacing w:before="0" w:after="0"/>
        <w:ind w:left="709" w:hanging="709"/>
        <w:rPr>
          <w:lang w:bidi="en-AU"/>
        </w:rPr>
      </w:pPr>
      <w:bookmarkStart w:id="103" w:name="_Toc20131384"/>
      <w:bookmarkStart w:id="104" w:name="_Toc20131385"/>
      <w:bookmarkStart w:id="105" w:name="_Toc20131386"/>
      <w:bookmarkStart w:id="106" w:name="_Toc20131387"/>
      <w:bookmarkStart w:id="107" w:name="_Toc20131388"/>
      <w:bookmarkStart w:id="108" w:name="_Toc20131389"/>
      <w:bookmarkStart w:id="109" w:name="_Toc20131390"/>
      <w:bookmarkStart w:id="110" w:name="_Toc9928404"/>
      <w:bookmarkStart w:id="111" w:name="_Toc9928483"/>
      <w:bookmarkStart w:id="112" w:name="_Toc9936087"/>
      <w:bookmarkStart w:id="113" w:name="_Toc9936364"/>
      <w:bookmarkStart w:id="114" w:name="_Toc20131391"/>
      <w:bookmarkStart w:id="115" w:name="_Toc20131392"/>
      <w:bookmarkStart w:id="116" w:name="_Toc20131393"/>
      <w:bookmarkStart w:id="117" w:name="_Toc20131394"/>
      <w:bookmarkStart w:id="118" w:name="_Toc20131395"/>
      <w:bookmarkStart w:id="119" w:name="_Toc20131396"/>
      <w:bookmarkStart w:id="120" w:name="_Toc9936091"/>
      <w:bookmarkStart w:id="121" w:name="_Toc9936368"/>
      <w:bookmarkStart w:id="122" w:name="_Toc9936092"/>
      <w:bookmarkStart w:id="123" w:name="_Toc9936369"/>
      <w:bookmarkStart w:id="124" w:name="_Toc9936093"/>
      <w:bookmarkStart w:id="125" w:name="_Toc9936370"/>
      <w:bookmarkStart w:id="126" w:name="_Toc9936094"/>
      <w:bookmarkStart w:id="127" w:name="_Toc9936371"/>
      <w:bookmarkStart w:id="128" w:name="_Toc20131397"/>
      <w:bookmarkStart w:id="129" w:name="_Toc20131398"/>
      <w:bookmarkStart w:id="130" w:name="_Toc20131399"/>
      <w:bookmarkStart w:id="131" w:name="_Toc20131400"/>
      <w:bookmarkStart w:id="132" w:name="_Toc19885328"/>
      <w:bookmarkStart w:id="133" w:name="_Toc19885391"/>
      <w:bookmarkStart w:id="134" w:name="_Toc19885492"/>
      <w:bookmarkStart w:id="135" w:name="_Toc19885816"/>
      <w:bookmarkStart w:id="136" w:name="_Toc19891889"/>
      <w:bookmarkStart w:id="137" w:name="_Toc19895393"/>
      <w:bookmarkStart w:id="138" w:name="_Toc20123066"/>
      <w:bookmarkStart w:id="139" w:name="_Toc20123122"/>
      <w:bookmarkStart w:id="140" w:name="_Toc20131401"/>
      <w:bookmarkStart w:id="141" w:name="_Toc19885329"/>
      <w:bookmarkStart w:id="142" w:name="_Toc19885392"/>
      <w:bookmarkStart w:id="143" w:name="_Toc19885493"/>
      <w:bookmarkStart w:id="144" w:name="_Toc19885817"/>
      <w:bookmarkStart w:id="145" w:name="_Toc19891890"/>
      <w:bookmarkStart w:id="146" w:name="_Toc19895394"/>
      <w:bookmarkStart w:id="147" w:name="_Toc20123067"/>
      <w:bookmarkStart w:id="148" w:name="_Toc20123123"/>
      <w:bookmarkStart w:id="149" w:name="_Toc20131402"/>
      <w:bookmarkStart w:id="150" w:name="_Toc19885330"/>
      <w:bookmarkStart w:id="151" w:name="_Toc19885393"/>
      <w:bookmarkStart w:id="152" w:name="_Toc19885494"/>
      <w:bookmarkStart w:id="153" w:name="_Toc19885818"/>
      <w:bookmarkStart w:id="154" w:name="_Toc19891891"/>
      <w:bookmarkStart w:id="155" w:name="_Toc19895395"/>
      <w:bookmarkStart w:id="156" w:name="_Toc20123068"/>
      <w:bookmarkStart w:id="157" w:name="_Toc20123124"/>
      <w:bookmarkStart w:id="158" w:name="_Toc20131403"/>
      <w:bookmarkStart w:id="159" w:name="_Toc19885331"/>
      <w:bookmarkStart w:id="160" w:name="_Toc19885394"/>
      <w:bookmarkStart w:id="161" w:name="_Toc19885495"/>
      <w:bookmarkStart w:id="162" w:name="_Toc19885819"/>
      <w:bookmarkStart w:id="163" w:name="_Toc19891892"/>
      <w:bookmarkStart w:id="164" w:name="_Toc19895396"/>
      <w:bookmarkStart w:id="165" w:name="_Toc20123069"/>
      <w:bookmarkStart w:id="166" w:name="_Toc20123125"/>
      <w:bookmarkStart w:id="167" w:name="_Toc20131404"/>
      <w:bookmarkStart w:id="168" w:name="_Toc19885332"/>
      <w:bookmarkStart w:id="169" w:name="_Toc19885395"/>
      <w:bookmarkStart w:id="170" w:name="_Toc19885496"/>
      <w:bookmarkStart w:id="171" w:name="_Toc19885820"/>
      <w:bookmarkStart w:id="172" w:name="_Toc19891893"/>
      <w:bookmarkStart w:id="173" w:name="_Toc19895397"/>
      <w:bookmarkStart w:id="174" w:name="_Toc20123070"/>
      <w:bookmarkStart w:id="175" w:name="_Toc20123126"/>
      <w:bookmarkStart w:id="176" w:name="_Toc20131405"/>
      <w:bookmarkStart w:id="177" w:name="_Toc19885333"/>
      <w:bookmarkStart w:id="178" w:name="_Toc19885396"/>
      <w:bookmarkStart w:id="179" w:name="_Toc19885497"/>
      <w:bookmarkStart w:id="180" w:name="_Toc19885821"/>
      <w:bookmarkStart w:id="181" w:name="_Toc19891894"/>
      <w:bookmarkStart w:id="182" w:name="_Toc19895398"/>
      <w:bookmarkStart w:id="183" w:name="_Toc20123071"/>
      <w:bookmarkStart w:id="184" w:name="_Toc20123127"/>
      <w:bookmarkStart w:id="185" w:name="_Toc20131406"/>
      <w:bookmarkStart w:id="186" w:name="_Toc19885334"/>
      <w:bookmarkStart w:id="187" w:name="_Toc19885397"/>
      <w:bookmarkStart w:id="188" w:name="_Toc19885498"/>
      <w:bookmarkStart w:id="189" w:name="_Toc19885822"/>
      <w:bookmarkStart w:id="190" w:name="_Toc19891895"/>
      <w:bookmarkStart w:id="191" w:name="_Toc19895399"/>
      <w:bookmarkStart w:id="192" w:name="_Toc20123072"/>
      <w:bookmarkStart w:id="193" w:name="_Toc20123128"/>
      <w:bookmarkStart w:id="194" w:name="_Toc20131407"/>
      <w:bookmarkStart w:id="195" w:name="_Toc19885335"/>
      <w:bookmarkStart w:id="196" w:name="_Toc19885398"/>
      <w:bookmarkStart w:id="197" w:name="_Toc19885499"/>
      <w:bookmarkStart w:id="198" w:name="_Toc19885823"/>
      <w:bookmarkStart w:id="199" w:name="_Toc19891896"/>
      <w:bookmarkStart w:id="200" w:name="_Toc19895400"/>
      <w:bookmarkStart w:id="201" w:name="_Toc20123073"/>
      <w:bookmarkStart w:id="202" w:name="_Toc20123129"/>
      <w:bookmarkStart w:id="203" w:name="_Toc20131408"/>
      <w:bookmarkStart w:id="204" w:name="_Toc19885336"/>
      <w:bookmarkStart w:id="205" w:name="_Toc19885399"/>
      <w:bookmarkStart w:id="206" w:name="_Toc19885500"/>
      <w:bookmarkStart w:id="207" w:name="_Toc19885824"/>
      <w:bookmarkStart w:id="208" w:name="_Toc19891897"/>
      <w:bookmarkStart w:id="209" w:name="_Toc19895401"/>
      <w:bookmarkStart w:id="210" w:name="_Toc20123074"/>
      <w:bookmarkStart w:id="211" w:name="_Toc20123130"/>
      <w:bookmarkStart w:id="212" w:name="_Toc20131409"/>
      <w:bookmarkStart w:id="213" w:name="_Toc19885337"/>
      <w:bookmarkStart w:id="214" w:name="_Toc19885400"/>
      <w:bookmarkStart w:id="215" w:name="_Toc19885501"/>
      <w:bookmarkStart w:id="216" w:name="_Toc19885825"/>
      <w:bookmarkStart w:id="217" w:name="_Toc19891898"/>
      <w:bookmarkStart w:id="218" w:name="_Toc19895402"/>
      <w:bookmarkStart w:id="219" w:name="_Toc20123075"/>
      <w:bookmarkStart w:id="220" w:name="_Toc20123131"/>
      <w:bookmarkStart w:id="221" w:name="_Toc20131410"/>
      <w:bookmarkStart w:id="222" w:name="_Toc9936101"/>
      <w:bookmarkStart w:id="223" w:name="_Toc9936378"/>
      <w:bookmarkStart w:id="224" w:name="_Toc19885339"/>
      <w:bookmarkStart w:id="225" w:name="_Toc19885402"/>
      <w:bookmarkStart w:id="226" w:name="_Toc19885503"/>
      <w:bookmarkStart w:id="227" w:name="_Toc19885827"/>
      <w:bookmarkStart w:id="228" w:name="_Toc19891900"/>
      <w:bookmarkStart w:id="229" w:name="_Toc19895404"/>
      <w:bookmarkStart w:id="230" w:name="_Toc20123077"/>
      <w:bookmarkStart w:id="231" w:name="_Toc20123133"/>
      <w:bookmarkStart w:id="232" w:name="_Toc20131412"/>
      <w:bookmarkStart w:id="233" w:name="_Toc19885340"/>
      <w:bookmarkStart w:id="234" w:name="_Toc19885403"/>
      <w:bookmarkStart w:id="235" w:name="_Toc19885504"/>
      <w:bookmarkStart w:id="236" w:name="_Toc19885828"/>
      <w:bookmarkStart w:id="237" w:name="_Toc19891901"/>
      <w:bookmarkStart w:id="238" w:name="_Toc19895405"/>
      <w:bookmarkStart w:id="239" w:name="_Toc20123078"/>
      <w:bookmarkStart w:id="240" w:name="_Toc20123134"/>
      <w:bookmarkStart w:id="241" w:name="_Toc20131413"/>
      <w:bookmarkStart w:id="242" w:name="_Toc19885341"/>
      <w:bookmarkStart w:id="243" w:name="_Toc19885404"/>
      <w:bookmarkStart w:id="244" w:name="_Toc19885505"/>
      <w:bookmarkStart w:id="245" w:name="_Toc19885829"/>
      <w:bookmarkStart w:id="246" w:name="_Toc19891902"/>
      <w:bookmarkStart w:id="247" w:name="_Toc19895406"/>
      <w:bookmarkStart w:id="248" w:name="_Toc20123079"/>
      <w:bookmarkStart w:id="249" w:name="_Toc20123135"/>
      <w:bookmarkStart w:id="250" w:name="_Toc20131414"/>
      <w:bookmarkStart w:id="251" w:name="_Toc19885342"/>
      <w:bookmarkStart w:id="252" w:name="_Toc19885405"/>
      <w:bookmarkStart w:id="253" w:name="_Toc19885506"/>
      <w:bookmarkStart w:id="254" w:name="_Toc19885830"/>
      <w:bookmarkStart w:id="255" w:name="_Toc19891903"/>
      <w:bookmarkStart w:id="256" w:name="_Toc19895407"/>
      <w:bookmarkStart w:id="257" w:name="_Toc20123080"/>
      <w:bookmarkStart w:id="258" w:name="_Toc20123136"/>
      <w:bookmarkStart w:id="259" w:name="_Toc20131415"/>
      <w:bookmarkStart w:id="260" w:name="_Toc19885343"/>
      <w:bookmarkStart w:id="261" w:name="_Toc19885406"/>
      <w:bookmarkStart w:id="262" w:name="_Toc19885507"/>
      <w:bookmarkStart w:id="263" w:name="_Toc19885831"/>
      <w:bookmarkStart w:id="264" w:name="_Toc19891904"/>
      <w:bookmarkStart w:id="265" w:name="_Toc19895408"/>
      <w:bookmarkStart w:id="266" w:name="_Toc20123081"/>
      <w:bookmarkStart w:id="267" w:name="_Toc20123137"/>
      <w:bookmarkStart w:id="268" w:name="_Toc20131416"/>
      <w:bookmarkStart w:id="269" w:name="_Toc19885344"/>
      <w:bookmarkStart w:id="270" w:name="_Toc19885407"/>
      <w:bookmarkStart w:id="271" w:name="_Toc19885508"/>
      <w:bookmarkStart w:id="272" w:name="_Toc19885832"/>
      <w:bookmarkStart w:id="273" w:name="_Toc19891905"/>
      <w:bookmarkStart w:id="274" w:name="_Toc19895409"/>
      <w:bookmarkStart w:id="275" w:name="_Toc20123082"/>
      <w:bookmarkStart w:id="276" w:name="_Toc20123138"/>
      <w:bookmarkStart w:id="277" w:name="_Toc20131417"/>
      <w:bookmarkStart w:id="278" w:name="_Toc19885345"/>
      <w:bookmarkStart w:id="279" w:name="_Toc19885408"/>
      <w:bookmarkStart w:id="280" w:name="_Toc19885509"/>
      <w:bookmarkStart w:id="281" w:name="_Toc19885833"/>
      <w:bookmarkStart w:id="282" w:name="_Toc19891906"/>
      <w:bookmarkStart w:id="283" w:name="_Toc19895410"/>
      <w:bookmarkStart w:id="284" w:name="_Toc20123083"/>
      <w:bookmarkStart w:id="285" w:name="_Toc20123139"/>
      <w:bookmarkStart w:id="286" w:name="_Toc20131418"/>
      <w:bookmarkStart w:id="287" w:name="_Toc19885346"/>
      <w:bookmarkStart w:id="288" w:name="_Toc19885409"/>
      <w:bookmarkStart w:id="289" w:name="_Toc19885510"/>
      <w:bookmarkStart w:id="290" w:name="_Toc19885834"/>
      <w:bookmarkStart w:id="291" w:name="_Toc19891907"/>
      <w:bookmarkStart w:id="292" w:name="_Toc19895411"/>
      <w:bookmarkStart w:id="293" w:name="_Toc20123084"/>
      <w:bookmarkStart w:id="294" w:name="_Toc20123140"/>
      <w:bookmarkStart w:id="295" w:name="_Toc20131419"/>
      <w:bookmarkStart w:id="296" w:name="_Toc19885347"/>
      <w:bookmarkStart w:id="297" w:name="_Toc19885410"/>
      <w:bookmarkStart w:id="298" w:name="_Toc19885511"/>
      <w:bookmarkStart w:id="299" w:name="_Toc19885835"/>
      <w:bookmarkStart w:id="300" w:name="_Toc19891908"/>
      <w:bookmarkStart w:id="301" w:name="_Toc19895412"/>
      <w:bookmarkStart w:id="302" w:name="_Toc20123085"/>
      <w:bookmarkStart w:id="303" w:name="_Toc20123141"/>
      <w:bookmarkStart w:id="304" w:name="_Toc20131420"/>
      <w:bookmarkStart w:id="305" w:name="_Toc19885348"/>
      <w:bookmarkStart w:id="306" w:name="_Toc19885411"/>
      <w:bookmarkStart w:id="307" w:name="_Toc19885512"/>
      <w:bookmarkStart w:id="308" w:name="_Toc19885836"/>
      <w:bookmarkStart w:id="309" w:name="_Toc19891909"/>
      <w:bookmarkStart w:id="310" w:name="_Toc19895413"/>
      <w:bookmarkStart w:id="311" w:name="_Toc20123086"/>
      <w:bookmarkStart w:id="312" w:name="_Toc20123142"/>
      <w:bookmarkStart w:id="313" w:name="_Toc20131421"/>
      <w:bookmarkStart w:id="314" w:name="_Toc19885349"/>
      <w:bookmarkStart w:id="315" w:name="_Toc19885412"/>
      <w:bookmarkStart w:id="316" w:name="_Toc19885513"/>
      <w:bookmarkStart w:id="317" w:name="_Toc19885837"/>
      <w:bookmarkStart w:id="318" w:name="_Toc19891910"/>
      <w:bookmarkStart w:id="319" w:name="_Toc19895414"/>
      <w:bookmarkStart w:id="320" w:name="_Toc20123087"/>
      <w:bookmarkStart w:id="321" w:name="_Toc20123143"/>
      <w:bookmarkStart w:id="322" w:name="_Toc20131422"/>
      <w:bookmarkStart w:id="323" w:name="_Toc109027550"/>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8E58C6">
        <w:rPr>
          <w:lang w:bidi="en-AU"/>
        </w:rPr>
        <w:t>Review</w:t>
      </w:r>
      <w:bookmarkEnd w:id="323"/>
    </w:p>
    <w:p w14:paraId="2F7FF896" w14:textId="77777777" w:rsidR="007952BF" w:rsidRPr="008E58C6" w:rsidRDefault="007952BF" w:rsidP="008E58C6">
      <w:pPr>
        <w:pStyle w:val="PolicyNumber"/>
        <w:numPr>
          <w:ilvl w:val="0"/>
          <w:numId w:val="0"/>
        </w:numPr>
        <w:spacing w:before="0" w:after="0"/>
        <w:ind w:left="709"/>
      </w:pPr>
    </w:p>
    <w:p w14:paraId="5B705FE4" w14:textId="77777777" w:rsidR="007952BF" w:rsidRPr="008E58C6" w:rsidRDefault="007952BF" w:rsidP="008E58C6">
      <w:pPr>
        <w:pStyle w:val="PolicyNumber"/>
        <w:spacing w:before="0" w:after="0"/>
        <w:ind w:left="709" w:hanging="709"/>
      </w:pPr>
      <w:r w:rsidRPr="008E58C6">
        <w:rPr>
          <w:lang w:bidi="en-AU"/>
        </w:rPr>
        <w:t xml:space="preserve">The Terms of Reference will be reviewed every four years, or at such </w:t>
      </w:r>
      <w:r w:rsidR="00DA6FEB" w:rsidRPr="008E58C6">
        <w:rPr>
          <w:lang w:bidi="en-AU"/>
        </w:rPr>
        <w:t xml:space="preserve">other </w:t>
      </w:r>
      <w:r w:rsidRPr="008E58C6">
        <w:rPr>
          <w:lang w:bidi="en-AU"/>
        </w:rPr>
        <w:t xml:space="preserve">time that Council </w:t>
      </w:r>
      <w:r w:rsidR="004970CF" w:rsidRPr="008E58C6">
        <w:rPr>
          <w:lang w:bidi="en-AU"/>
        </w:rPr>
        <w:t>determines</w:t>
      </w:r>
      <w:r w:rsidRPr="008E58C6">
        <w:rPr>
          <w:lang w:bidi="en-AU"/>
        </w:rPr>
        <w:t>.</w:t>
      </w:r>
    </w:p>
    <w:p w14:paraId="011BA006" w14:textId="77777777" w:rsidR="00BB4AC4" w:rsidRPr="008E58C6" w:rsidRDefault="00BB4AC4" w:rsidP="008E58C6">
      <w:pPr>
        <w:pStyle w:val="PolicyNumber"/>
        <w:numPr>
          <w:ilvl w:val="0"/>
          <w:numId w:val="0"/>
        </w:numPr>
        <w:spacing w:before="0" w:after="0"/>
        <w:ind w:left="709"/>
      </w:pPr>
    </w:p>
    <w:sectPr w:rsidR="00BB4AC4" w:rsidRPr="008E58C6" w:rsidSect="00AA6E76">
      <w:footerReference w:type="default" r:id="rId13"/>
      <w:pgSz w:w="11909" w:h="16834" w:code="9"/>
      <w:pgMar w:top="851" w:right="1418" w:bottom="1304" w:left="1418" w:header="720" w:footer="720" w:gutter="0"/>
      <w:paperSrc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57EDB" w14:textId="77777777" w:rsidR="001901D5" w:rsidRDefault="001901D5" w:rsidP="00444868">
      <w:pPr>
        <w:spacing w:before="0" w:after="0"/>
      </w:pPr>
      <w:r>
        <w:separator/>
      </w:r>
    </w:p>
  </w:endnote>
  <w:endnote w:type="continuationSeparator" w:id="0">
    <w:p w14:paraId="5FEFB2A5" w14:textId="77777777" w:rsidR="001901D5" w:rsidRDefault="001901D5" w:rsidP="004448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060287250"/>
      <w:docPartObj>
        <w:docPartGallery w:val="Page Numbers (Bottom of Page)"/>
        <w:docPartUnique/>
      </w:docPartObj>
    </w:sdtPr>
    <w:sdtEndPr>
      <w:rPr>
        <w:vanish/>
        <w:highlight w:val="yellow"/>
      </w:rPr>
    </w:sdtEndPr>
    <w:sdtContent>
      <w:sdt>
        <w:sdtPr>
          <w:rPr>
            <w:sz w:val="20"/>
          </w:rPr>
          <w:id w:val="198751003"/>
          <w:docPartObj>
            <w:docPartGallery w:val="Page Numbers (Top of Page)"/>
            <w:docPartUnique/>
          </w:docPartObj>
        </w:sdtPr>
        <w:sdtEndPr/>
        <w:sdtContent>
          <w:p w14:paraId="35655611" w14:textId="77777777" w:rsidR="00456BA0" w:rsidRPr="00647A51" w:rsidRDefault="00456BA0" w:rsidP="00647A51">
            <w:pPr>
              <w:pStyle w:val="Footer"/>
              <w:jc w:val="right"/>
              <w:rPr>
                <w:b/>
                <w:bCs/>
                <w:sz w:val="20"/>
              </w:rPr>
            </w:pPr>
            <w:r>
              <w:rPr>
                <w:sz w:val="20"/>
              </w:rPr>
              <w:t>Health &amp; Wellbeing Advisory Committee Terms of Reference</w:t>
            </w:r>
            <w:r w:rsidRPr="00AC7991">
              <w:rPr>
                <w:sz w:val="20"/>
              </w:rPr>
              <w:t xml:space="preserve"> </w:t>
            </w:r>
            <w:r>
              <w:rPr>
                <w:sz w:val="20"/>
              </w:rPr>
              <w:t xml:space="preserve">        V</w:t>
            </w:r>
            <w:r w:rsidRPr="00C25E8B">
              <w:rPr>
                <w:sz w:val="20"/>
              </w:rPr>
              <w:t>ersion 1.</w:t>
            </w:r>
            <w:r>
              <w:rPr>
                <w:sz w:val="20"/>
              </w:rPr>
              <w:t>1</w:t>
            </w:r>
            <w:r w:rsidRPr="00C25E8B">
              <w:rPr>
                <w:sz w:val="20"/>
              </w:rPr>
              <w:tab/>
              <w:t xml:space="preserve">Page </w:t>
            </w:r>
            <w:r w:rsidRPr="00C25E8B">
              <w:rPr>
                <w:b/>
                <w:bCs/>
                <w:sz w:val="20"/>
              </w:rPr>
              <w:fldChar w:fldCharType="begin"/>
            </w:r>
            <w:r w:rsidRPr="00C25E8B">
              <w:rPr>
                <w:b/>
                <w:bCs/>
                <w:sz w:val="20"/>
              </w:rPr>
              <w:instrText xml:space="preserve"> PAGE </w:instrText>
            </w:r>
            <w:r w:rsidRPr="00C25E8B">
              <w:rPr>
                <w:b/>
                <w:bCs/>
                <w:sz w:val="20"/>
              </w:rPr>
              <w:fldChar w:fldCharType="separate"/>
            </w:r>
            <w:r w:rsidR="006E173B">
              <w:rPr>
                <w:b/>
                <w:bCs/>
                <w:noProof/>
                <w:sz w:val="20"/>
              </w:rPr>
              <w:t>1</w:t>
            </w:r>
            <w:r w:rsidRPr="00C25E8B">
              <w:rPr>
                <w:b/>
                <w:bCs/>
                <w:sz w:val="20"/>
              </w:rPr>
              <w:fldChar w:fldCharType="end"/>
            </w:r>
            <w:r w:rsidRPr="00C25E8B">
              <w:rPr>
                <w:sz w:val="20"/>
              </w:rPr>
              <w:t xml:space="preserve"> of </w:t>
            </w:r>
            <w:r w:rsidRPr="00C25E8B">
              <w:rPr>
                <w:b/>
                <w:bCs/>
                <w:sz w:val="20"/>
              </w:rPr>
              <w:fldChar w:fldCharType="begin"/>
            </w:r>
            <w:r w:rsidRPr="00C25E8B">
              <w:rPr>
                <w:b/>
                <w:bCs/>
                <w:sz w:val="20"/>
              </w:rPr>
              <w:instrText xml:space="preserve"> NUMPAGES  </w:instrText>
            </w:r>
            <w:r w:rsidRPr="00C25E8B">
              <w:rPr>
                <w:b/>
                <w:bCs/>
                <w:sz w:val="20"/>
              </w:rPr>
              <w:fldChar w:fldCharType="separate"/>
            </w:r>
            <w:r w:rsidR="006E173B">
              <w:rPr>
                <w:b/>
                <w:bCs/>
                <w:noProof/>
                <w:sz w:val="20"/>
              </w:rPr>
              <w:t>12</w:t>
            </w:r>
            <w:r w:rsidRPr="00C25E8B">
              <w:rPr>
                <w:b/>
                <w:bCs/>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46242726"/>
      <w:docPartObj>
        <w:docPartGallery w:val="Page Numbers (Bottom of Page)"/>
        <w:docPartUnique/>
      </w:docPartObj>
    </w:sdtPr>
    <w:sdtEndPr>
      <w:rPr>
        <w:vanish/>
        <w:highlight w:val="yellow"/>
      </w:rPr>
    </w:sdtEndPr>
    <w:sdtContent>
      <w:sdt>
        <w:sdtPr>
          <w:rPr>
            <w:sz w:val="20"/>
          </w:rPr>
          <w:id w:val="159048778"/>
          <w:docPartObj>
            <w:docPartGallery w:val="Page Numbers (Top of Page)"/>
            <w:docPartUnique/>
          </w:docPartObj>
        </w:sdtPr>
        <w:sdtEndPr/>
        <w:sdtContent>
          <w:p w14:paraId="2108B16B" w14:textId="4D9E0F67" w:rsidR="00456BA0" w:rsidRPr="00647A51" w:rsidRDefault="00456BA0" w:rsidP="00647A51">
            <w:pPr>
              <w:pStyle w:val="Footer"/>
              <w:jc w:val="right"/>
              <w:rPr>
                <w:b/>
                <w:bCs/>
                <w:sz w:val="20"/>
              </w:rPr>
            </w:pPr>
            <w:r>
              <w:rPr>
                <w:sz w:val="20"/>
              </w:rPr>
              <w:t xml:space="preserve">Health &amp; Wellbeing Advisory </w:t>
            </w:r>
            <w:proofErr w:type="gramStart"/>
            <w:r>
              <w:rPr>
                <w:sz w:val="20"/>
              </w:rPr>
              <w:t>Group  Terms</w:t>
            </w:r>
            <w:proofErr w:type="gramEnd"/>
            <w:r>
              <w:rPr>
                <w:sz w:val="20"/>
              </w:rPr>
              <w:t xml:space="preserve"> of Reference</w:t>
            </w:r>
            <w:r w:rsidRPr="00AC7991">
              <w:rPr>
                <w:sz w:val="20"/>
              </w:rPr>
              <w:t xml:space="preserve"> </w:t>
            </w:r>
            <w:r>
              <w:rPr>
                <w:sz w:val="20"/>
              </w:rPr>
              <w:t>V</w:t>
            </w:r>
            <w:r w:rsidRPr="00C25E8B">
              <w:rPr>
                <w:sz w:val="20"/>
              </w:rPr>
              <w:t>ersion 1.</w:t>
            </w:r>
            <w:r w:rsidR="001B416E">
              <w:rPr>
                <w:sz w:val="20"/>
              </w:rPr>
              <w:t>1</w:t>
            </w:r>
            <w:r w:rsidRPr="00C25E8B">
              <w:rPr>
                <w:sz w:val="20"/>
              </w:rPr>
              <w:tab/>
              <w:t xml:space="preserve">Page </w:t>
            </w:r>
            <w:r w:rsidRPr="00C25E8B">
              <w:rPr>
                <w:b/>
                <w:bCs/>
                <w:sz w:val="20"/>
              </w:rPr>
              <w:fldChar w:fldCharType="begin"/>
            </w:r>
            <w:r w:rsidRPr="00C25E8B">
              <w:rPr>
                <w:b/>
                <w:bCs/>
                <w:sz w:val="20"/>
              </w:rPr>
              <w:instrText xml:space="preserve"> PAGE </w:instrText>
            </w:r>
            <w:r w:rsidRPr="00C25E8B">
              <w:rPr>
                <w:b/>
                <w:bCs/>
                <w:sz w:val="20"/>
              </w:rPr>
              <w:fldChar w:fldCharType="separate"/>
            </w:r>
            <w:r w:rsidR="006E173B">
              <w:rPr>
                <w:b/>
                <w:bCs/>
                <w:noProof/>
                <w:sz w:val="20"/>
              </w:rPr>
              <w:t>7</w:t>
            </w:r>
            <w:r w:rsidRPr="00C25E8B">
              <w:rPr>
                <w:b/>
                <w:bCs/>
                <w:sz w:val="20"/>
              </w:rPr>
              <w:fldChar w:fldCharType="end"/>
            </w:r>
            <w:r w:rsidRPr="00C25E8B">
              <w:rPr>
                <w:sz w:val="20"/>
              </w:rPr>
              <w:t xml:space="preserve"> of </w:t>
            </w:r>
            <w:r w:rsidRPr="00C25E8B">
              <w:rPr>
                <w:b/>
                <w:bCs/>
                <w:sz w:val="20"/>
              </w:rPr>
              <w:fldChar w:fldCharType="begin"/>
            </w:r>
            <w:r w:rsidRPr="00C25E8B">
              <w:rPr>
                <w:b/>
                <w:bCs/>
                <w:sz w:val="20"/>
              </w:rPr>
              <w:instrText xml:space="preserve"> NUMPAGES  </w:instrText>
            </w:r>
            <w:r w:rsidRPr="00C25E8B">
              <w:rPr>
                <w:b/>
                <w:bCs/>
                <w:sz w:val="20"/>
              </w:rPr>
              <w:fldChar w:fldCharType="separate"/>
            </w:r>
            <w:r w:rsidR="006E173B">
              <w:rPr>
                <w:b/>
                <w:bCs/>
                <w:noProof/>
                <w:sz w:val="20"/>
              </w:rPr>
              <w:t>12</w:t>
            </w:r>
            <w:r w:rsidRPr="00C25E8B">
              <w:rPr>
                <w:b/>
                <w:bCs/>
                <w:sz w:val="20"/>
              </w:rPr>
              <w:fldChar w:fldCharType="end"/>
            </w:r>
            <w:r w:rsidRPr="006D71B3">
              <w:rPr>
                <w:noProof/>
              </w:rPr>
              <w:drawing>
                <wp:anchor distT="0" distB="0" distL="114300" distR="114300" simplePos="0" relativeHeight="251653632" behindDoc="1" locked="1" layoutInCell="1" allowOverlap="1" wp14:anchorId="1903FF14" wp14:editId="495D70CA">
                  <wp:simplePos x="0" y="0"/>
                  <wp:positionH relativeFrom="column">
                    <wp:posOffset>-1130935</wp:posOffset>
                  </wp:positionH>
                  <wp:positionV relativeFrom="page">
                    <wp:posOffset>10315575</wp:posOffset>
                  </wp:positionV>
                  <wp:extent cx="9601200" cy="219075"/>
                  <wp:effectExtent l="0" t="0" r="0" b="9525"/>
                  <wp:wrapNone/>
                  <wp:docPr id="5" name="Picture 1" descr="Mountain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ain Strip"/>
                          <pic:cNvPicPr>
                            <a:picLocks noChangeAspect="1" noChangeArrowheads="1"/>
                          </pic:cNvPicPr>
                        </pic:nvPicPr>
                        <pic:blipFill>
                          <a:blip r:embed="rId1"/>
                          <a:srcRect/>
                          <a:stretch>
                            <a:fillRect/>
                          </a:stretch>
                        </pic:blipFill>
                        <pic:spPr bwMode="auto">
                          <a:xfrm>
                            <a:off x="0" y="0"/>
                            <a:ext cx="9601200" cy="219075"/>
                          </a:xfrm>
                          <a:prstGeom prst="rect">
                            <a:avLst/>
                          </a:prstGeom>
                          <a:noFill/>
                        </pic:spPr>
                      </pic:pic>
                    </a:graphicData>
                  </a:graphic>
                </wp:anchor>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33240" w14:textId="77777777" w:rsidR="001901D5" w:rsidRDefault="001901D5" w:rsidP="00444868">
      <w:pPr>
        <w:spacing w:before="0" w:after="0"/>
      </w:pPr>
      <w:r>
        <w:separator/>
      </w:r>
    </w:p>
  </w:footnote>
  <w:footnote w:type="continuationSeparator" w:id="0">
    <w:p w14:paraId="350D7C82" w14:textId="77777777" w:rsidR="001901D5" w:rsidRDefault="001901D5" w:rsidP="0044486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6E52"/>
    <w:multiLevelType w:val="multilevel"/>
    <w:tmpl w:val="4B08C5D2"/>
    <w:lvl w:ilvl="0">
      <w:start w:val="1"/>
      <w:numFmt w:val="decimal"/>
      <w:pStyle w:val="PolicyHeading"/>
      <w:lvlText w:val="%1."/>
      <w:lvlJc w:val="left"/>
      <w:pPr>
        <w:ind w:left="502" w:hanging="360"/>
      </w:pPr>
      <w:rPr>
        <w:rFonts w:hint="default"/>
      </w:rPr>
    </w:lvl>
    <w:lvl w:ilvl="1">
      <w:start w:val="1"/>
      <w:numFmt w:val="decimal"/>
      <w:pStyle w:val="PolicyNumber"/>
      <w:isLgl/>
      <w:lvlText w:val="%1.%2"/>
      <w:lvlJc w:val="left"/>
      <w:pPr>
        <w:ind w:left="502" w:hanging="360"/>
      </w:pPr>
      <w:rPr>
        <w:rFonts w:ascii="Arial" w:hAnsi="Arial" w:cs="Arial" w:hint="default"/>
        <w:sz w:val="24"/>
        <w:szCs w:val="24"/>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0DE1287C"/>
    <w:multiLevelType w:val="hybridMultilevel"/>
    <w:tmpl w:val="4ECC36E4"/>
    <w:lvl w:ilvl="0" w:tplc="80281122">
      <w:start w:val="1"/>
      <w:numFmt w:val="lowerLetter"/>
      <w:lvlText w:val="(%1)"/>
      <w:lvlJc w:val="left"/>
      <w:pPr>
        <w:ind w:left="1280" w:hanging="360"/>
      </w:pPr>
      <w:rPr>
        <w:rFonts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2" w15:restartNumberingAfterBreak="0">
    <w:nsid w:val="10151E41"/>
    <w:multiLevelType w:val="hybridMultilevel"/>
    <w:tmpl w:val="4ECC36E4"/>
    <w:lvl w:ilvl="0" w:tplc="80281122">
      <w:start w:val="1"/>
      <w:numFmt w:val="lowerLetter"/>
      <w:lvlText w:val="(%1)"/>
      <w:lvlJc w:val="left"/>
      <w:pPr>
        <w:ind w:left="1280" w:hanging="360"/>
      </w:pPr>
      <w:rPr>
        <w:rFonts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3" w15:restartNumberingAfterBreak="0">
    <w:nsid w:val="14221AA1"/>
    <w:multiLevelType w:val="hybridMultilevel"/>
    <w:tmpl w:val="D1D8D84A"/>
    <w:lvl w:ilvl="0" w:tplc="9E0CBD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680E7F"/>
    <w:multiLevelType w:val="hybridMultilevel"/>
    <w:tmpl w:val="4ECC36E4"/>
    <w:lvl w:ilvl="0" w:tplc="80281122">
      <w:start w:val="1"/>
      <w:numFmt w:val="lowerLetter"/>
      <w:lvlText w:val="(%1)"/>
      <w:lvlJc w:val="left"/>
      <w:pPr>
        <w:ind w:left="1280" w:hanging="360"/>
      </w:pPr>
      <w:rPr>
        <w:rFonts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5" w15:restartNumberingAfterBreak="0">
    <w:nsid w:val="20EA6A46"/>
    <w:multiLevelType w:val="hybridMultilevel"/>
    <w:tmpl w:val="D5001D20"/>
    <w:lvl w:ilvl="0" w:tplc="80281122">
      <w:start w:val="1"/>
      <w:numFmt w:val="lowerLetter"/>
      <w:lvlText w:val="(%1)"/>
      <w:lvlJc w:val="left"/>
      <w:pPr>
        <w:ind w:left="1280" w:hanging="360"/>
      </w:pPr>
      <w:rPr>
        <w:rFonts w:hint="default"/>
      </w:rPr>
    </w:lvl>
    <w:lvl w:ilvl="1" w:tplc="0C09001B">
      <w:start w:val="1"/>
      <w:numFmt w:val="lowerRoman"/>
      <w:lvlText w:val="%2."/>
      <w:lvlJc w:val="right"/>
      <w:pPr>
        <w:ind w:left="2000" w:hanging="360"/>
      </w:pPr>
      <w:rPr>
        <w:rFonts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6" w15:restartNumberingAfterBreak="0">
    <w:nsid w:val="44A001B4"/>
    <w:multiLevelType w:val="hybridMultilevel"/>
    <w:tmpl w:val="4ECC36E4"/>
    <w:lvl w:ilvl="0" w:tplc="80281122">
      <w:start w:val="1"/>
      <w:numFmt w:val="lowerLetter"/>
      <w:lvlText w:val="(%1)"/>
      <w:lvlJc w:val="left"/>
      <w:pPr>
        <w:ind w:left="1280" w:hanging="360"/>
      </w:pPr>
      <w:rPr>
        <w:rFonts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7" w15:restartNumberingAfterBreak="0">
    <w:nsid w:val="4862270C"/>
    <w:multiLevelType w:val="multilevel"/>
    <w:tmpl w:val="034244A2"/>
    <w:lvl w:ilvl="0">
      <w:start w:val="1"/>
      <w:numFmt w:val="decimal"/>
      <w:pStyle w:val="Heading1"/>
      <w:lvlText w:val="%1."/>
      <w:lvlJc w:val="left"/>
      <w:pPr>
        <w:ind w:left="360" w:hanging="360"/>
      </w:pPr>
      <w:rPr>
        <w:rFonts w:hint="default"/>
        <w:b/>
        <w:i w:val="0"/>
        <w:caps/>
        <w:sz w:val="22"/>
      </w:rPr>
    </w:lvl>
    <w:lvl w:ilvl="1">
      <w:start w:val="1"/>
      <w:numFmt w:val="decimal"/>
      <w:pStyle w:val="Heading2"/>
      <w:lvlText w:val="%1.%2."/>
      <w:lvlJc w:val="left"/>
      <w:pPr>
        <w:ind w:left="792" w:hanging="432"/>
      </w:pPr>
      <w:rPr>
        <w:rFonts w:hint="default"/>
        <w:b w:val="0"/>
        <w:caps w:val="0"/>
      </w:rPr>
    </w:lvl>
    <w:lvl w:ilvl="2">
      <w:start w:val="1"/>
      <w:numFmt w:val="lowerRoman"/>
      <w:lvlText w:val="%3."/>
      <w:lvlJc w:val="righ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3BB722F"/>
    <w:multiLevelType w:val="hybridMultilevel"/>
    <w:tmpl w:val="4ECC36E4"/>
    <w:lvl w:ilvl="0" w:tplc="80281122">
      <w:start w:val="1"/>
      <w:numFmt w:val="lowerLetter"/>
      <w:lvlText w:val="(%1)"/>
      <w:lvlJc w:val="left"/>
      <w:pPr>
        <w:ind w:left="1280" w:hanging="360"/>
      </w:pPr>
      <w:rPr>
        <w:rFonts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9" w15:restartNumberingAfterBreak="0">
    <w:nsid w:val="57702E1F"/>
    <w:multiLevelType w:val="hybridMultilevel"/>
    <w:tmpl w:val="4ECC36E4"/>
    <w:lvl w:ilvl="0" w:tplc="80281122">
      <w:start w:val="1"/>
      <w:numFmt w:val="lowerLetter"/>
      <w:lvlText w:val="(%1)"/>
      <w:lvlJc w:val="left"/>
      <w:pPr>
        <w:ind w:left="1280" w:hanging="360"/>
      </w:pPr>
      <w:rPr>
        <w:rFonts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10" w15:restartNumberingAfterBreak="0">
    <w:nsid w:val="625E7288"/>
    <w:multiLevelType w:val="hybridMultilevel"/>
    <w:tmpl w:val="4ECC36E4"/>
    <w:lvl w:ilvl="0" w:tplc="80281122">
      <w:start w:val="1"/>
      <w:numFmt w:val="lowerLetter"/>
      <w:lvlText w:val="(%1)"/>
      <w:lvlJc w:val="left"/>
      <w:pPr>
        <w:ind w:left="1280" w:hanging="360"/>
      </w:pPr>
      <w:rPr>
        <w:rFonts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11" w15:restartNumberingAfterBreak="0">
    <w:nsid w:val="6467109A"/>
    <w:multiLevelType w:val="hybridMultilevel"/>
    <w:tmpl w:val="4ECC36E4"/>
    <w:lvl w:ilvl="0" w:tplc="80281122">
      <w:start w:val="1"/>
      <w:numFmt w:val="lowerLetter"/>
      <w:lvlText w:val="(%1)"/>
      <w:lvlJc w:val="left"/>
      <w:pPr>
        <w:ind w:left="1280" w:hanging="360"/>
      </w:pPr>
      <w:rPr>
        <w:rFonts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12" w15:restartNumberingAfterBreak="0">
    <w:nsid w:val="7136670B"/>
    <w:multiLevelType w:val="hybridMultilevel"/>
    <w:tmpl w:val="187A6C9A"/>
    <w:lvl w:ilvl="0" w:tplc="A0BCBDE2">
      <w:start w:val="1"/>
      <w:numFmt w:val="lowerRoman"/>
      <w:lvlText w:val="(%1)"/>
      <w:lvlJc w:val="left"/>
      <w:pPr>
        <w:ind w:left="2000" w:hanging="720"/>
      </w:pPr>
      <w:rPr>
        <w:rFonts w:hint="default"/>
      </w:rPr>
    </w:lvl>
    <w:lvl w:ilvl="1" w:tplc="0C090019" w:tentative="1">
      <w:start w:val="1"/>
      <w:numFmt w:val="lowerLetter"/>
      <w:lvlText w:val="%2."/>
      <w:lvlJc w:val="left"/>
      <w:pPr>
        <w:ind w:left="2360" w:hanging="360"/>
      </w:pPr>
    </w:lvl>
    <w:lvl w:ilvl="2" w:tplc="0C09001B" w:tentative="1">
      <w:start w:val="1"/>
      <w:numFmt w:val="lowerRoman"/>
      <w:lvlText w:val="%3."/>
      <w:lvlJc w:val="right"/>
      <w:pPr>
        <w:ind w:left="3080" w:hanging="180"/>
      </w:pPr>
    </w:lvl>
    <w:lvl w:ilvl="3" w:tplc="0C09000F" w:tentative="1">
      <w:start w:val="1"/>
      <w:numFmt w:val="decimal"/>
      <w:lvlText w:val="%4."/>
      <w:lvlJc w:val="left"/>
      <w:pPr>
        <w:ind w:left="3800" w:hanging="360"/>
      </w:pPr>
    </w:lvl>
    <w:lvl w:ilvl="4" w:tplc="0C090019" w:tentative="1">
      <w:start w:val="1"/>
      <w:numFmt w:val="lowerLetter"/>
      <w:lvlText w:val="%5."/>
      <w:lvlJc w:val="left"/>
      <w:pPr>
        <w:ind w:left="4520" w:hanging="360"/>
      </w:pPr>
    </w:lvl>
    <w:lvl w:ilvl="5" w:tplc="0C09001B" w:tentative="1">
      <w:start w:val="1"/>
      <w:numFmt w:val="lowerRoman"/>
      <w:lvlText w:val="%6."/>
      <w:lvlJc w:val="right"/>
      <w:pPr>
        <w:ind w:left="5240" w:hanging="180"/>
      </w:pPr>
    </w:lvl>
    <w:lvl w:ilvl="6" w:tplc="0C09000F" w:tentative="1">
      <w:start w:val="1"/>
      <w:numFmt w:val="decimal"/>
      <w:lvlText w:val="%7."/>
      <w:lvlJc w:val="left"/>
      <w:pPr>
        <w:ind w:left="5960" w:hanging="360"/>
      </w:pPr>
    </w:lvl>
    <w:lvl w:ilvl="7" w:tplc="0C090019" w:tentative="1">
      <w:start w:val="1"/>
      <w:numFmt w:val="lowerLetter"/>
      <w:lvlText w:val="%8."/>
      <w:lvlJc w:val="left"/>
      <w:pPr>
        <w:ind w:left="6680" w:hanging="360"/>
      </w:pPr>
    </w:lvl>
    <w:lvl w:ilvl="8" w:tplc="0C09001B" w:tentative="1">
      <w:start w:val="1"/>
      <w:numFmt w:val="lowerRoman"/>
      <w:lvlText w:val="%9."/>
      <w:lvlJc w:val="right"/>
      <w:pPr>
        <w:ind w:left="7400" w:hanging="180"/>
      </w:pPr>
    </w:lvl>
  </w:abstractNum>
  <w:abstractNum w:abstractNumId="13" w15:restartNumberingAfterBreak="0">
    <w:nsid w:val="76BF3E56"/>
    <w:multiLevelType w:val="multilevel"/>
    <w:tmpl w:val="69C6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636849"/>
    <w:multiLevelType w:val="hybridMultilevel"/>
    <w:tmpl w:val="D5001D20"/>
    <w:lvl w:ilvl="0" w:tplc="80281122">
      <w:start w:val="1"/>
      <w:numFmt w:val="lowerLetter"/>
      <w:lvlText w:val="(%1)"/>
      <w:lvlJc w:val="left"/>
      <w:pPr>
        <w:ind w:left="1280" w:hanging="360"/>
      </w:pPr>
      <w:rPr>
        <w:rFonts w:hint="default"/>
      </w:rPr>
    </w:lvl>
    <w:lvl w:ilvl="1" w:tplc="0C09001B">
      <w:start w:val="1"/>
      <w:numFmt w:val="lowerRoman"/>
      <w:lvlText w:val="%2."/>
      <w:lvlJc w:val="right"/>
      <w:pPr>
        <w:ind w:left="2000" w:hanging="360"/>
      </w:pPr>
      <w:rPr>
        <w:rFonts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num w:numId="1" w16cid:durableId="1457676958">
    <w:abstractNumId w:val="7"/>
  </w:num>
  <w:num w:numId="2" w16cid:durableId="294262120">
    <w:abstractNumId w:val="0"/>
  </w:num>
  <w:num w:numId="3" w16cid:durableId="518542106">
    <w:abstractNumId w:val="8"/>
  </w:num>
  <w:num w:numId="4" w16cid:durableId="1125847880">
    <w:abstractNumId w:val="9"/>
  </w:num>
  <w:num w:numId="5" w16cid:durableId="720983483">
    <w:abstractNumId w:val="2"/>
  </w:num>
  <w:num w:numId="6" w16cid:durableId="6520244">
    <w:abstractNumId w:val="5"/>
  </w:num>
  <w:num w:numId="7" w16cid:durableId="2073235051">
    <w:abstractNumId w:val="6"/>
  </w:num>
  <w:num w:numId="8" w16cid:durableId="886724609">
    <w:abstractNumId w:val="4"/>
  </w:num>
  <w:num w:numId="9" w16cid:durableId="171725079">
    <w:abstractNumId w:val="10"/>
  </w:num>
  <w:num w:numId="10" w16cid:durableId="283006359">
    <w:abstractNumId w:val="11"/>
  </w:num>
  <w:num w:numId="11" w16cid:durableId="330956819">
    <w:abstractNumId w:val="1"/>
  </w:num>
  <w:num w:numId="12" w16cid:durableId="661155205">
    <w:abstractNumId w:val="12"/>
  </w:num>
  <w:num w:numId="13" w16cid:durableId="1207907503">
    <w:abstractNumId w:val="14"/>
  </w:num>
  <w:num w:numId="14" w16cid:durableId="29956655">
    <w:abstractNumId w:val="0"/>
  </w:num>
  <w:num w:numId="15" w16cid:durableId="1171724580">
    <w:abstractNumId w:val="0"/>
  </w:num>
  <w:num w:numId="16" w16cid:durableId="1802111590">
    <w:abstractNumId w:val="0"/>
  </w:num>
  <w:num w:numId="17" w16cid:durableId="536043268">
    <w:abstractNumId w:val="0"/>
  </w:num>
  <w:num w:numId="18" w16cid:durableId="1796482403">
    <w:abstractNumId w:val="0"/>
  </w:num>
  <w:num w:numId="19" w16cid:durableId="1176772234">
    <w:abstractNumId w:val="0"/>
  </w:num>
  <w:num w:numId="20" w16cid:durableId="1002972786">
    <w:abstractNumId w:val="3"/>
  </w:num>
  <w:num w:numId="21" w16cid:durableId="1946887539">
    <w:abstractNumId w:val="0"/>
  </w:num>
  <w:num w:numId="22" w16cid:durableId="1930387013">
    <w:abstractNumId w:val="0"/>
  </w:num>
  <w:num w:numId="23" w16cid:durableId="626011620">
    <w:abstractNumId w:val="0"/>
  </w:num>
  <w:num w:numId="24" w16cid:durableId="35857049">
    <w:abstractNumId w:val="0"/>
  </w:num>
  <w:num w:numId="25" w16cid:durableId="1558199245">
    <w:abstractNumId w:val="0"/>
  </w:num>
  <w:num w:numId="26" w16cid:durableId="1342732876">
    <w:abstractNumId w:val="0"/>
  </w:num>
  <w:num w:numId="27" w16cid:durableId="1727800540">
    <w:abstractNumId w:val="0"/>
  </w:num>
  <w:num w:numId="28" w16cid:durableId="1393426884">
    <w:abstractNumId w:val="0"/>
  </w:num>
  <w:num w:numId="29" w16cid:durableId="1623488865">
    <w:abstractNumId w:val="0"/>
  </w:num>
  <w:num w:numId="30" w16cid:durableId="1692493566">
    <w:abstractNumId w:val="0"/>
  </w:num>
  <w:num w:numId="31" w16cid:durableId="82071944">
    <w:abstractNumId w:val="0"/>
  </w:num>
  <w:num w:numId="32" w16cid:durableId="1990403941">
    <w:abstractNumId w:val="0"/>
  </w:num>
  <w:num w:numId="33" w16cid:durableId="1399012216">
    <w:abstractNumId w:val="0"/>
  </w:num>
  <w:num w:numId="34" w16cid:durableId="1490827906">
    <w:abstractNumId w:val="0"/>
  </w:num>
  <w:num w:numId="35" w16cid:durableId="2141990906">
    <w:abstractNumId w:val="0"/>
  </w:num>
  <w:num w:numId="36" w16cid:durableId="1678268477">
    <w:abstractNumId w:val="0"/>
  </w:num>
  <w:num w:numId="37" w16cid:durableId="1204755139">
    <w:abstractNumId w:val="0"/>
  </w:num>
  <w:num w:numId="38" w16cid:durableId="198025767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BE5"/>
    <w:rsid w:val="00000894"/>
    <w:rsid w:val="00001799"/>
    <w:rsid w:val="000045B1"/>
    <w:rsid w:val="00006FFC"/>
    <w:rsid w:val="0001270B"/>
    <w:rsid w:val="000160DC"/>
    <w:rsid w:val="00016BE1"/>
    <w:rsid w:val="000226F8"/>
    <w:rsid w:val="00022AC9"/>
    <w:rsid w:val="00023823"/>
    <w:rsid w:val="00023BEB"/>
    <w:rsid w:val="00024320"/>
    <w:rsid w:val="00032675"/>
    <w:rsid w:val="00032AD3"/>
    <w:rsid w:val="00033721"/>
    <w:rsid w:val="0004099A"/>
    <w:rsid w:val="000420B1"/>
    <w:rsid w:val="000456E9"/>
    <w:rsid w:val="0004647F"/>
    <w:rsid w:val="00046E65"/>
    <w:rsid w:val="00047B83"/>
    <w:rsid w:val="000513E4"/>
    <w:rsid w:val="00051E0A"/>
    <w:rsid w:val="000528F7"/>
    <w:rsid w:val="00054658"/>
    <w:rsid w:val="0005566A"/>
    <w:rsid w:val="00055B99"/>
    <w:rsid w:val="00055F0B"/>
    <w:rsid w:val="00056658"/>
    <w:rsid w:val="00062AEB"/>
    <w:rsid w:val="00062D2D"/>
    <w:rsid w:val="0006534F"/>
    <w:rsid w:val="00070FF9"/>
    <w:rsid w:val="00074E5C"/>
    <w:rsid w:val="00076999"/>
    <w:rsid w:val="00076CAD"/>
    <w:rsid w:val="00077517"/>
    <w:rsid w:val="00081808"/>
    <w:rsid w:val="00083AB4"/>
    <w:rsid w:val="00085034"/>
    <w:rsid w:val="00087789"/>
    <w:rsid w:val="00094A76"/>
    <w:rsid w:val="000A0792"/>
    <w:rsid w:val="000A4F64"/>
    <w:rsid w:val="000A74FC"/>
    <w:rsid w:val="000A7D42"/>
    <w:rsid w:val="000B2DCA"/>
    <w:rsid w:val="000B3142"/>
    <w:rsid w:val="000B59B5"/>
    <w:rsid w:val="000B59FA"/>
    <w:rsid w:val="000B751B"/>
    <w:rsid w:val="000C6B22"/>
    <w:rsid w:val="000D2164"/>
    <w:rsid w:val="000D2EA0"/>
    <w:rsid w:val="000D5B9B"/>
    <w:rsid w:val="000D66DA"/>
    <w:rsid w:val="000D7EF0"/>
    <w:rsid w:val="000E1E3F"/>
    <w:rsid w:val="000E31F2"/>
    <w:rsid w:val="000E4ACB"/>
    <w:rsid w:val="000E5A9C"/>
    <w:rsid w:val="000E5F83"/>
    <w:rsid w:val="000E66A4"/>
    <w:rsid w:val="000F2E95"/>
    <w:rsid w:val="000F3E62"/>
    <w:rsid w:val="000F5703"/>
    <w:rsid w:val="000F6CF7"/>
    <w:rsid w:val="00101165"/>
    <w:rsid w:val="00104F37"/>
    <w:rsid w:val="0010766B"/>
    <w:rsid w:val="00113118"/>
    <w:rsid w:val="00113A3E"/>
    <w:rsid w:val="00114C7B"/>
    <w:rsid w:val="00120C1A"/>
    <w:rsid w:val="00121E62"/>
    <w:rsid w:val="001251C0"/>
    <w:rsid w:val="00126C4F"/>
    <w:rsid w:val="001411DF"/>
    <w:rsid w:val="00144FE5"/>
    <w:rsid w:val="001470E9"/>
    <w:rsid w:val="001508C6"/>
    <w:rsid w:val="00152AE9"/>
    <w:rsid w:val="0015386E"/>
    <w:rsid w:val="0015431B"/>
    <w:rsid w:val="001568F0"/>
    <w:rsid w:val="001606F5"/>
    <w:rsid w:val="00162E3E"/>
    <w:rsid w:val="00162F3F"/>
    <w:rsid w:val="00167BB0"/>
    <w:rsid w:val="001901D5"/>
    <w:rsid w:val="001912DF"/>
    <w:rsid w:val="001915CE"/>
    <w:rsid w:val="00192453"/>
    <w:rsid w:val="00196BFB"/>
    <w:rsid w:val="001A0188"/>
    <w:rsid w:val="001A7D01"/>
    <w:rsid w:val="001B416E"/>
    <w:rsid w:val="001C0A5A"/>
    <w:rsid w:val="001C5AD6"/>
    <w:rsid w:val="001D07C4"/>
    <w:rsid w:val="001D0BD2"/>
    <w:rsid w:val="001D329C"/>
    <w:rsid w:val="001D63A1"/>
    <w:rsid w:val="001D66BC"/>
    <w:rsid w:val="001E1488"/>
    <w:rsid w:val="001E4941"/>
    <w:rsid w:val="001E4A63"/>
    <w:rsid w:val="001E6E54"/>
    <w:rsid w:val="001F00BF"/>
    <w:rsid w:val="001F00F6"/>
    <w:rsid w:val="001F1E5E"/>
    <w:rsid w:val="001F2029"/>
    <w:rsid w:val="001F2161"/>
    <w:rsid w:val="002004FA"/>
    <w:rsid w:val="00207DF4"/>
    <w:rsid w:val="0021156D"/>
    <w:rsid w:val="002145EA"/>
    <w:rsid w:val="00221A0B"/>
    <w:rsid w:val="00221BC8"/>
    <w:rsid w:val="002233C6"/>
    <w:rsid w:val="00225BD8"/>
    <w:rsid w:val="00226431"/>
    <w:rsid w:val="00226CB3"/>
    <w:rsid w:val="00232898"/>
    <w:rsid w:val="002363F2"/>
    <w:rsid w:val="002414D4"/>
    <w:rsid w:val="0024268C"/>
    <w:rsid w:val="00242D90"/>
    <w:rsid w:val="00243906"/>
    <w:rsid w:val="002458B4"/>
    <w:rsid w:val="002461BC"/>
    <w:rsid w:val="00254CBE"/>
    <w:rsid w:val="00256BD0"/>
    <w:rsid w:val="00256CCA"/>
    <w:rsid w:val="00256FF1"/>
    <w:rsid w:val="00264B7F"/>
    <w:rsid w:val="002669E9"/>
    <w:rsid w:val="00267833"/>
    <w:rsid w:val="00271DD6"/>
    <w:rsid w:val="00272925"/>
    <w:rsid w:val="002800CD"/>
    <w:rsid w:val="00282889"/>
    <w:rsid w:val="00285FEA"/>
    <w:rsid w:val="002929F9"/>
    <w:rsid w:val="002947B2"/>
    <w:rsid w:val="0029596F"/>
    <w:rsid w:val="002A67F3"/>
    <w:rsid w:val="002B0D09"/>
    <w:rsid w:val="002B2CB0"/>
    <w:rsid w:val="002B3445"/>
    <w:rsid w:val="002B3AF3"/>
    <w:rsid w:val="002B3CB6"/>
    <w:rsid w:val="002B6C7F"/>
    <w:rsid w:val="002C1A13"/>
    <w:rsid w:val="002C2384"/>
    <w:rsid w:val="002C73EC"/>
    <w:rsid w:val="002D40DB"/>
    <w:rsid w:val="002D4DD6"/>
    <w:rsid w:val="002D572D"/>
    <w:rsid w:val="002D6A40"/>
    <w:rsid w:val="002E4B4B"/>
    <w:rsid w:val="002F6EDD"/>
    <w:rsid w:val="003002BE"/>
    <w:rsid w:val="00300B4B"/>
    <w:rsid w:val="00302BFA"/>
    <w:rsid w:val="00304AA6"/>
    <w:rsid w:val="0031185D"/>
    <w:rsid w:val="00314095"/>
    <w:rsid w:val="003153F7"/>
    <w:rsid w:val="00321CDB"/>
    <w:rsid w:val="003305DF"/>
    <w:rsid w:val="003347E7"/>
    <w:rsid w:val="003349ED"/>
    <w:rsid w:val="00335383"/>
    <w:rsid w:val="00335CAF"/>
    <w:rsid w:val="00335F4A"/>
    <w:rsid w:val="00337542"/>
    <w:rsid w:val="00337992"/>
    <w:rsid w:val="003408E9"/>
    <w:rsid w:val="00340905"/>
    <w:rsid w:val="003409DC"/>
    <w:rsid w:val="00340C57"/>
    <w:rsid w:val="00340E27"/>
    <w:rsid w:val="00341D0C"/>
    <w:rsid w:val="00343635"/>
    <w:rsid w:val="003440BB"/>
    <w:rsid w:val="00350803"/>
    <w:rsid w:val="00354524"/>
    <w:rsid w:val="00363770"/>
    <w:rsid w:val="00365A54"/>
    <w:rsid w:val="003660BB"/>
    <w:rsid w:val="003668A0"/>
    <w:rsid w:val="00366F82"/>
    <w:rsid w:val="00367A45"/>
    <w:rsid w:val="00383E71"/>
    <w:rsid w:val="003845BB"/>
    <w:rsid w:val="00387B38"/>
    <w:rsid w:val="00390DF6"/>
    <w:rsid w:val="00391E5D"/>
    <w:rsid w:val="00394D92"/>
    <w:rsid w:val="003A07D6"/>
    <w:rsid w:val="003A07FC"/>
    <w:rsid w:val="003A6C82"/>
    <w:rsid w:val="003B367F"/>
    <w:rsid w:val="003B5C5A"/>
    <w:rsid w:val="003C1352"/>
    <w:rsid w:val="003D1C8D"/>
    <w:rsid w:val="003D219E"/>
    <w:rsid w:val="003D55A0"/>
    <w:rsid w:val="003D7DF7"/>
    <w:rsid w:val="003E00AE"/>
    <w:rsid w:val="003E0389"/>
    <w:rsid w:val="003E068C"/>
    <w:rsid w:val="003E0FE7"/>
    <w:rsid w:val="003E418C"/>
    <w:rsid w:val="003E4C55"/>
    <w:rsid w:val="003E4E65"/>
    <w:rsid w:val="003F1D71"/>
    <w:rsid w:val="003F2405"/>
    <w:rsid w:val="003F399C"/>
    <w:rsid w:val="003F443B"/>
    <w:rsid w:val="003F4E1E"/>
    <w:rsid w:val="003F6030"/>
    <w:rsid w:val="004027C8"/>
    <w:rsid w:val="004051C3"/>
    <w:rsid w:val="004061DC"/>
    <w:rsid w:val="00407CC8"/>
    <w:rsid w:val="00412714"/>
    <w:rsid w:val="0042241D"/>
    <w:rsid w:val="00423C93"/>
    <w:rsid w:val="0042636E"/>
    <w:rsid w:val="0043264B"/>
    <w:rsid w:val="004326B7"/>
    <w:rsid w:val="00432873"/>
    <w:rsid w:val="00432D89"/>
    <w:rsid w:val="00432DFA"/>
    <w:rsid w:val="0043529D"/>
    <w:rsid w:val="00436B03"/>
    <w:rsid w:val="00444868"/>
    <w:rsid w:val="00445C79"/>
    <w:rsid w:val="004475BF"/>
    <w:rsid w:val="00452AB2"/>
    <w:rsid w:val="00452F1F"/>
    <w:rsid w:val="00453015"/>
    <w:rsid w:val="004530AB"/>
    <w:rsid w:val="00456BA0"/>
    <w:rsid w:val="00456CE5"/>
    <w:rsid w:val="004578C7"/>
    <w:rsid w:val="004667D3"/>
    <w:rsid w:val="0046706F"/>
    <w:rsid w:val="00471466"/>
    <w:rsid w:val="00477EC2"/>
    <w:rsid w:val="00480544"/>
    <w:rsid w:val="004818F7"/>
    <w:rsid w:val="00481AB4"/>
    <w:rsid w:val="00482A45"/>
    <w:rsid w:val="00482CAC"/>
    <w:rsid w:val="0048703C"/>
    <w:rsid w:val="004901A4"/>
    <w:rsid w:val="00491193"/>
    <w:rsid w:val="00491D1A"/>
    <w:rsid w:val="00491E25"/>
    <w:rsid w:val="00493E77"/>
    <w:rsid w:val="00496E98"/>
    <w:rsid w:val="004970CF"/>
    <w:rsid w:val="0049716A"/>
    <w:rsid w:val="004A426D"/>
    <w:rsid w:val="004A4A59"/>
    <w:rsid w:val="004A4FB5"/>
    <w:rsid w:val="004A59BD"/>
    <w:rsid w:val="004A60AE"/>
    <w:rsid w:val="004A7B95"/>
    <w:rsid w:val="004B0998"/>
    <w:rsid w:val="004B2470"/>
    <w:rsid w:val="004B7271"/>
    <w:rsid w:val="004C0164"/>
    <w:rsid w:val="004C2503"/>
    <w:rsid w:val="004C3144"/>
    <w:rsid w:val="004C6A47"/>
    <w:rsid w:val="004D0091"/>
    <w:rsid w:val="004D15E0"/>
    <w:rsid w:val="004D4402"/>
    <w:rsid w:val="004D6381"/>
    <w:rsid w:val="004D6929"/>
    <w:rsid w:val="004E12C8"/>
    <w:rsid w:val="004E13C0"/>
    <w:rsid w:val="004E3849"/>
    <w:rsid w:val="004E3D03"/>
    <w:rsid w:val="004E6A95"/>
    <w:rsid w:val="004E77C5"/>
    <w:rsid w:val="004F1487"/>
    <w:rsid w:val="004F1CC4"/>
    <w:rsid w:val="004F1DF5"/>
    <w:rsid w:val="004F387A"/>
    <w:rsid w:val="004F4C68"/>
    <w:rsid w:val="004F625B"/>
    <w:rsid w:val="004F652E"/>
    <w:rsid w:val="00501ADB"/>
    <w:rsid w:val="0050341E"/>
    <w:rsid w:val="00504371"/>
    <w:rsid w:val="005070B6"/>
    <w:rsid w:val="0051019E"/>
    <w:rsid w:val="00510234"/>
    <w:rsid w:val="005104C8"/>
    <w:rsid w:val="00515B96"/>
    <w:rsid w:val="0052416A"/>
    <w:rsid w:val="00525602"/>
    <w:rsid w:val="00526006"/>
    <w:rsid w:val="00531E01"/>
    <w:rsid w:val="0053205C"/>
    <w:rsid w:val="00534385"/>
    <w:rsid w:val="00537389"/>
    <w:rsid w:val="00537613"/>
    <w:rsid w:val="00541B11"/>
    <w:rsid w:val="00541D9D"/>
    <w:rsid w:val="005445E7"/>
    <w:rsid w:val="00552945"/>
    <w:rsid w:val="00554A5C"/>
    <w:rsid w:val="00556F34"/>
    <w:rsid w:val="005626A9"/>
    <w:rsid w:val="00562AF2"/>
    <w:rsid w:val="00563B25"/>
    <w:rsid w:val="00564404"/>
    <w:rsid w:val="00567DFD"/>
    <w:rsid w:val="00570757"/>
    <w:rsid w:val="00571C96"/>
    <w:rsid w:val="005724F3"/>
    <w:rsid w:val="0057270F"/>
    <w:rsid w:val="005761F3"/>
    <w:rsid w:val="0057625D"/>
    <w:rsid w:val="0057786F"/>
    <w:rsid w:val="00577C4C"/>
    <w:rsid w:val="00580AED"/>
    <w:rsid w:val="0059128C"/>
    <w:rsid w:val="005922C1"/>
    <w:rsid w:val="00593857"/>
    <w:rsid w:val="00593D9C"/>
    <w:rsid w:val="005950F6"/>
    <w:rsid w:val="00596199"/>
    <w:rsid w:val="005A16E6"/>
    <w:rsid w:val="005A4500"/>
    <w:rsid w:val="005A4DF3"/>
    <w:rsid w:val="005B0EB4"/>
    <w:rsid w:val="005B36E2"/>
    <w:rsid w:val="005B704D"/>
    <w:rsid w:val="005C0E56"/>
    <w:rsid w:val="005C173E"/>
    <w:rsid w:val="005C45F6"/>
    <w:rsid w:val="005C5A3E"/>
    <w:rsid w:val="005C7825"/>
    <w:rsid w:val="005D43CB"/>
    <w:rsid w:val="005D4B78"/>
    <w:rsid w:val="005D7DAF"/>
    <w:rsid w:val="005E2824"/>
    <w:rsid w:val="005E6D22"/>
    <w:rsid w:val="005F1DDD"/>
    <w:rsid w:val="005F2CDD"/>
    <w:rsid w:val="005F36FA"/>
    <w:rsid w:val="005F384A"/>
    <w:rsid w:val="005F38AD"/>
    <w:rsid w:val="005F45D3"/>
    <w:rsid w:val="005F4819"/>
    <w:rsid w:val="005F58FD"/>
    <w:rsid w:val="005F6510"/>
    <w:rsid w:val="00611049"/>
    <w:rsid w:val="0062175A"/>
    <w:rsid w:val="00622B8A"/>
    <w:rsid w:val="00624BA3"/>
    <w:rsid w:val="00626842"/>
    <w:rsid w:val="00630613"/>
    <w:rsid w:val="00636B45"/>
    <w:rsid w:val="00637B8F"/>
    <w:rsid w:val="00642A6A"/>
    <w:rsid w:val="0064633F"/>
    <w:rsid w:val="00647A51"/>
    <w:rsid w:val="00651A8F"/>
    <w:rsid w:val="00657510"/>
    <w:rsid w:val="00657D1E"/>
    <w:rsid w:val="00657E25"/>
    <w:rsid w:val="00662E87"/>
    <w:rsid w:val="00663B41"/>
    <w:rsid w:val="006654C6"/>
    <w:rsid w:val="006656FD"/>
    <w:rsid w:val="00670C73"/>
    <w:rsid w:val="006728FA"/>
    <w:rsid w:val="00673210"/>
    <w:rsid w:val="006735B5"/>
    <w:rsid w:val="00675F98"/>
    <w:rsid w:val="006766DE"/>
    <w:rsid w:val="00677B24"/>
    <w:rsid w:val="00677C90"/>
    <w:rsid w:val="00682F36"/>
    <w:rsid w:val="00684753"/>
    <w:rsid w:val="006907DD"/>
    <w:rsid w:val="006911B6"/>
    <w:rsid w:val="00696572"/>
    <w:rsid w:val="006A03A5"/>
    <w:rsid w:val="006A0FD4"/>
    <w:rsid w:val="006A2000"/>
    <w:rsid w:val="006A58F7"/>
    <w:rsid w:val="006B003B"/>
    <w:rsid w:val="006B31D5"/>
    <w:rsid w:val="006B3F14"/>
    <w:rsid w:val="006B5227"/>
    <w:rsid w:val="006B6FA1"/>
    <w:rsid w:val="006B772C"/>
    <w:rsid w:val="006C064E"/>
    <w:rsid w:val="006C0976"/>
    <w:rsid w:val="006C31F7"/>
    <w:rsid w:val="006C384B"/>
    <w:rsid w:val="006C542B"/>
    <w:rsid w:val="006D104A"/>
    <w:rsid w:val="006E173B"/>
    <w:rsid w:val="006E42D4"/>
    <w:rsid w:val="006E5732"/>
    <w:rsid w:val="006E756C"/>
    <w:rsid w:val="006E7AAA"/>
    <w:rsid w:val="006F0E5C"/>
    <w:rsid w:val="006F2C58"/>
    <w:rsid w:val="006F3124"/>
    <w:rsid w:val="006F4609"/>
    <w:rsid w:val="006F5613"/>
    <w:rsid w:val="006F5D5A"/>
    <w:rsid w:val="007070AD"/>
    <w:rsid w:val="00707A80"/>
    <w:rsid w:val="007100E6"/>
    <w:rsid w:val="00712982"/>
    <w:rsid w:val="00721641"/>
    <w:rsid w:val="00730140"/>
    <w:rsid w:val="00731E1C"/>
    <w:rsid w:val="00732343"/>
    <w:rsid w:val="00735F53"/>
    <w:rsid w:val="007408DF"/>
    <w:rsid w:val="00740E26"/>
    <w:rsid w:val="00741015"/>
    <w:rsid w:val="00742D03"/>
    <w:rsid w:val="00745490"/>
    <w:rsid w:val="007467BD"/>
    <w:rsid w:val="0075099D"/>
    <w:rsid w:val="0075289C"/>
    <w:rsid w:val="00753F13"/>
    <w:rsid w:val="007615FF"/>
    <w:rsid w:val="0077321A"/>
    <w:rsid w:val="00773ADB"/>
    <w:rsid w:val="00773C07"/>
    <w:rsid w:val="00777318"/>
    <w:rsid w:val="007809BE"/>
    <w:rsid w:val="007854BF"/>
    <w:rsid w:val="0078589F"/>
    <w:rsid w:val="00785C78"/>
    <w:rsid w:val="00785CE7"/>
    <w:rsid w:val="0078713B"/>
    <w:rsid w:val="0079039F"/>
    <w:rsid w:val="007913E2"/>
    <w:rsid w:val="00791643"/>
    <w:rsid w:val="007920BC"/>
    <w:rsid w:val="007952BF"/>
    <w:rsid w:val="00797AD8"/>
    <w:rsid w:val="007A0F55"/>
    <w:rsid w:val="007A4324"/>
    <w:rsid w:val="007B028C"/>
    <w:rsid w:val="007B1A66"/>
    <w:rsid w:val="007B4A64"/>
    <w:rsid w:val="007B7A05"/>
    <w:rsid w:val="007C1187"/>
    <w:rsid w:val="007C2CB3"/>
    <w:rsid w:val="007C3426"/>
    <w:rsid w:val="007C36D0"/>
    <w:rsid w:val="007C3EBA"/>
    <w:rsid w:val="007C484B"/>
    <w:rsid w:val="007C755E"/>
    <w:rsid w:val="007D3E0D"/>
    <w:rsid w:val="007E4209"/>
    <w:rsid w:val="007E64C5"/>
    <w:rsid w:val="007F02B5"/>
    <w:rsid w:val="007F2A14"/>
    <w:rsid w:val="007F3218"/>
    <w:rsid w:val="007F549D"/>
    <w:rsid w:val="00800996"/>
    <w:rsid w:val="0080152F"/>
    <w:rsid w:val="00804681"/>
    <w:rsid w:val="00805424"/>
    <w:rsid w:val="0081145B"/>
    <w:rsid w:val="0081504B"/>
    <w:rsid w:val="00817E21"/>
    <w:rsid w:val="00821405"/>
    <w:rsid w:val="00822828"/>
    <w:rsid w:val="008249BC"/>
    <w:rsid w:val="00824D6D"/>
    <w:rsid w:val="00825160"/>
    <w:rsid w:val="008307AD"/>
    <w:rsid w:val="00831875"/>
    <w:rsid w:val="00831A37"/>
    <w:rsid w:val="008333B6"/>
    <w:rsid w:val="00833829"/>
    <w:rsid w:val="00834D89"/>
    <w:rsid w:val="00840669"/>
    <w:rsid w:val="00841446"/>
    <w:rsid w:val="00841651"/>
    <w:rsid w:val="008426A6"/>
    <w:rsid w:val="00842BBD"/>
    <w:rsid w:val="00845948"/>
    <w:rsid w:val="00850447"/>
    <w:rsid w:val="00853BAC"/>
    <w:rsid w:val="008547EB"/>
    <w:rsid w:val="0085557D"/>
    <w:rsid w:val="0085625A"/>
    <w:rsid w:val="0085773E"/>
    <w:rsid w:val="00861464"/>
    <w:rsid w:val="0086169D"/>
    <w:rsid w:val="00872803"/>
    <w:rsid w:val="00875C23"/>
    <w:rsid w:val="00882C58"/>
    <w:rsid w:val="008878B9"/>
    <w:rsid w:val="008908AD"/>
    <w:rsid w:val="0089125D"/>
    <w:rsid w:val="00893982"/>
    <w:rsid w:val="008A7D52"/>
    <w:rsid w:val="008B1178"/>
    <w:rsid w:val="008B2903"/>
    <w:rsid w:val="008B6637"/>
    <w:rsid w:val="008B7B1B"/>
    <w:rsid w:val="008B7C92"/>
    <w:rsid w:val="008C06EF"/>
    <w:rsid w:val="008C1D00"/>
    <w:rsid w:val="008C23BB"/>
    <w:rsid w:val="008C2E33"/>
    <w:rsid w:val="008C359E"/>
    <w:rsid w:val="008C7188"/>
    <w:rsid w:val="008C7A01"/>
    <w:rsid w:val="008D796E"/>
    <w:rsid w:val="008E58C6"/>
    <w:rsid w:val="008E7B5B"/>
    <w:rsid w:val="00900879"/>
    <w:rsid w:val="00902741"/>
    <w:rsid w:val="00902BCE"/>
    <w:rsid w:val="00903164"/>
    <w:rsid w:val="00903E93"/>
    <w:rsid w:val="00905028"/>
    <w:rsid w:val="00905E26"/>
    <w:rsid w:val="00910A29"/>
    <w:rsid w:val="00911D79"/>
    <w:rsid w:val="00916A19"/>
    <w:rsid w:val="00923E77"/>
    <w:rsid w:val="00924F85"/>
    <w:rsid w:val="00925747"/>
    <w:rsid w:val="009358EE"/>
    <w:rsid w:val="00936DC0"/>
    <w:rsid w:val="00941267"/>
    <w:rsid w:val="009466F5"/>
    <w:rsid w:val="009506B6"/>
    <w:rsid w:val="0095333B"/>
    <w:rsid w:val="00954966"/>
    <w:rsid w:val="00956442"/>
    <w:rsid w:val="009570F1"/>
    <w:rsid w:val="00970BD5"/>
    <w:rsid w:val="00972044"/>
    <w:rsid w:val="009721C4"/>
    <w:rsid w:val="00974071"/>
    <w:rsid w:val="00975A6B"/>
    <w:rsid w:val="0097676C"/>
    <w:rsid w:val="00976E46"/>
    <w:rsid w:val="00977836"/>
    <w:rsid w:val="00980BCF"/>
    <w:rsid w:val="00981A25"/>
    <w:rsid w:val="00981A5A"/>
    <w:rsid w:val="00982886"/>
    <w:rsid w:val="00985D24"/>
    <w:rsid w:val="009904C2"/>
    <w:rsid w:val="00992900"/>
    <w:rsid w:val="0099299A"/>
    <w:rsid w:val="00995A64"/>
    <w:rsid w:val="00997654"/>
    <w:rsid w:val="009A0024"/>
    <w:rsid w:val="009A72BF"/>
    <w:rsid w:val="009A7BBF"/>
    <w:rsid w:val="009B0E96"/>
    <w:rsid w:val="009B1DF7"/>
    <w:rsid w:val="009C03E5"/>
    <w:rsid w:val="009D1332"/>
    <w:rsid w:val="009D134B"/>
    <w:rsid w:val="009D391D"/>
    <w:rsid w:val="009D46A5"/>
    <w:rsid w:val="009D5816"/>
    <w:rsid w:val="009D6634"/>
    <w:rsid w:val="009E13F9"/>
    <w:rsid w:val="009E2D81"/>
    <w:rsid w:val="009E5110"/>
    <w:rsid w:val="009F1B7A"/>
    <w:rsid w:val="009F31CB"/>
    <w:rsid w:val="009F5747"/>
    <w:rsid w:val="009F6E62"/>
    <w:rsid w:val="009F7A3B"/>
    <w:rsid w:val="00A02298"/>
    <w:rsid w:val="00A02FC9"/>
    <w:rsid w:val="00A03D0F"/>
    <w:rsid w:val="00A045F2"/>
    <w:rsid w:val="00A04E85"/>
    <w:rsid w:val="00A050C3"/>
    <w:rsid w:val="00A07DCE"/>
    <w:rsid w:val="00A1037E"/>
    <w:rsid w:val="00A127A3"/>
    <w:rsid w:val="00A13DC0"/>
    <w:rsid w:val="00A15911"/>
    <w:rsid w:val="00A202D4"/>
    <w:rsid w:val="00A22355"/>
    <w:rsid w:val="00A24C1F"/>
    <w:rsid w:val="00A26118"/>
    <w:rsid w:val="00A270F9"/>
    <w:rsid w:val="00A306D8"/>
    <w:rsid w:val="00A308F5"/>
    <w:rsid w:val="00A310C7"/>
    <w:rsid w:val="00A334EF"/>
    <w:rsid w:val="00A33EB0"/>
    <w:rsid w:val="00A40E74"/>
    <w:rsid w:val="00A471C2"/>
    <w:rsid w:val="00A50BE5"/>
    <w:rsid w:val="00A5275F"/>
    <w:rsid w:val="00A5352D"/>
    <w:rsid w:val="00A55681"/>
    <w:rsid w:val="00A55698"/>
    <w:rsid w:val="00A57533"/>
    <w:rsid w:val="00A73C6A"/>
    <w:rsid w:val="00A742DC"/>
    <w:rsid w:val="00A74DAE"/>
    <w:rsid w:val="00A75F3B"/>
    <w:rsid w:val="00A764F1"/>
    <w:rsid w:val="00A9123C"/>
    <w:rsid w:val="00AA47A8"/>
    <w:rsid w:val="00AA61B5"/>
    <w:rsid w:val="00AA6E1E"/>
    <w:rsid w:val="00AA6E76"/>
    <w:rsid w:val="00AB09C3"/>
    <w:rsid w:val="00AB0E76"/>
    <w:rsid w:val="00AB3DD9"/>
    <w:rsid w:val="00AB5869"/>
    <w:rsid w:val="00AB644D"/>
    <w:rsid w:val="00AB6B50"/>
    <w:rsid w:val="00AB7567"/>
    <w:rsid w:val="00AC15A1"/>
    <w:rsid w:val="00AC7991"/>
    <w:rsid w:val="00AD078E"/>
    <w:rsid w:val="00AD07C4"/>
    <w:rsid w:val="00AD22EB"/>
    <w:rsid w:val="00AE0412"/>
    <w:rsid w:val="00AE2950"/>
    <w:rsid w:val="00AE4A87"/>
    <w:rsid w:val="00AE5983"/>
    <w:rsid w:val="00AE623D"/>
    <w:rsid w:val="00AF2959"/>
    <w:rsid w:val="00AF3154"/>
    <w:rsid w:val="00AF4B86"/>
    <w:rsid w:val="00B0327E"/>
    <w:rsid w:val="00B04F85"/>
    <w:rsid w:val="00B1028F"/>
    <w:rsid w:val="00B122CC"/>
    <w:rsid w:val="00B158A2"/>
    <w:rsid w:val="00B2482D"/>
    <w:rsid w:val="00B27271"/>
    <w:rsid w:val="00B3134E"/>
    <w:rsid w:val="00B31F90"/>
    <w:rsid w:val="00B3223E"/>
    <w:rsid w:val="00B4165C"/>
    <w:rsid w:val="00B44D7B"/>
    <w:rsid w:val="00B46C5C"/>
    <w:rsid w:val="00B523AF"/>
    <w:rsid w:val="00B562A6"/>
    <w:rsid w:val="00B567B1"/>
    <w:rsid w:val="00B60459"/>
    <w:rsid w:val="00B64E7C"/>
    <w:rsid w:val="00B66F1E"/>
    <w:rsid w:val="00B673F9"/>
    <w:rsid w:val="00B67494"/>
    <w:rsid w:val="00B705EA"/>
    <w:rsid w:val="00B75EBF"/>
    <w:rsid w:val="00B77FA6"/>
    <w:rsid w:val="00B82513"/>
    <w:rsid w:val="00B828BB"/>
    <w:rsid w:val="00B84308"/>
    <w:rsid w:val="00B8630F"/>
    <w:rsid w:val="00B86731"/>
    <w:rsid w:val="00B87618"/>
    <w:rsid w:val="00B92855"/>
    <w:rsid w:val="00B969F7"/>
    <w:rsid w:val="00BA0A39"/>
    <w:rsid w:val="00BA1C87"/>
    <w:rsid w:val="00BA5C7C"/>
    <w:rsid w:val="00BB0740"/>
    <w:rsid w:val="00BB3196"/>
    <w:rsid w:val="00BB4AC4"/>
    <w:rsid w:val="00BC10AC"/>
    <w:rsid w:val="00BC5195"/>
    <w:rsid w:val="00BC539D"/>
    <w:rsid w:val="00BC69BB"/>
    <w:rsid w:val="00BC7259"/>
    <w:rsid w:val="00BC7952"/>
    <w:rsid w:val="00BD4063"/>
    <w:rsid w:val="00BD57F6"/>
    <w:rsid w:val="00BE1B66"/>
    <w:rsid w:val="00BE4706"/>
    <w:rsid w:val="00BE49D5"/>
    <w:rsid w:val="00BE6190"/>
    <w:rsid w:val="00BE6972"/>
    <w:rsid w:val="00BE72AF"/>
    <w:rsid w:val="00BF111D"/>
    <w:rsid w:val="00BF3531"/>
    <w:rsid w:val="00BF3929"/>
    <w:rsid w:val="00BF4065"/>
    <w:rsid w:val="00BF7962"/>
    <w:rsid w:val="00C01054"/>
    <w:rsid w:val="00C019AF"/>
    <w:rsid w:val="00C03B88"/>
    <w:rsid w:val="00C04C59"/>
    <w:rsid w:val="00C056DF"/>
    <w:rsid w:val="00C06758"/>
    <w:rsid w:val="00C179B1"/>
    <w:rsid w:val="00C21C2C"/>
    <w:rsid w:val="00C24D3F"/>
    <w:rsid w:val="00C25E8B"/>
    <w:rsid w:val="00C26C84"/>
    <w:rsid w:val="00C27904"/>
    <w:rsid w:val="00C312F9"/>
    <w:rsid w:val="00C348C6"/>
    <w:rsid w:val="00C3576B"/>
    <w:rsid w:val="00C3583F"/>
    <w:rsid w:val="00C3737D"/>
    <w:rsid w:val="00C37878"/>
    <w:rsid w:val="00C42263"/>
    <w:rsid w:val="00C4766F"/>
    <w:rsid w:val="00C505C9"/>
    <w:rsid w:val="00C5611E"/>
    <w:rsid w:val="00C622E1"/>
    <w:rsid w:val="00C64CEC"/>
    <w:rsid w:val="00C65E30"/>
    <w:rsid w:val="00C6675F"/>
    <w:rsid w:val="00C670F7"/>
    <w:rsid w:val="00C67494"/>
    <w:rsid w:val="00C72D2E"/>
    <w:rsid w:val="00C73AEE"/>
    <w:rsid w:val="00C764CF"/>
    <w:rsid w:val="00C86A35"/>
    <w:rsid w:val="00C91E4D"/>
    <w:rsid w:val="00C94306"/>
    <w:rsid w:val="00C976BA"/>
    <w:rsid w:val="00CA36EA"/>
    <w:rsid w:val="00CA3C7C"/>
    <w:rsid w:val="00CA45EC"/>
    <w:rsid w:val="00CA52F3"/>
    <w:rsid w:val="00CA7F4A"/>
    <w:rsid w:val="00CB1AFE"/>
    <w:rsid w:val="00CB46D4"/>
    <w:rsid w:val="00CB5B2D"/>
    <w:rsid w:val="00CB65BC"/>
    <w:rsid w:val="00CB6F5B"/>
    <w:rsid w:val="00CC2444"/>
    <w:rsid w:val="00CC2462"/>
    <w:rsid w:val="00CC6AB6"/>
    <w:rsid w:val="00CD1F24"/>
    <w:rsid w:val="00CD28A0"/>
    <w:rsid w:val="00CD2939"/>
    <w:rsid w:val="00CD450C"/>
    <w:rsid w:val="00CD5050"/>
    <w:rsid w:val="00CD519E"/>
    <w:rsid w:val="00CE13B1"/>
    <w:rsid w:val="00CE7C6C"/>
    <w:rsid w:val="00CF0F61"/>
    <w:rsid w:val="00CF3C57"/>
    <w:rsid w:val="00CF62C2"/>
    <w:rsid w:val="00CF6B81"/>
    <w:rsid w:val="00D0063F"/>
    <w:rsid w:val="00D01843"/>
    <w:rsid w:val="00D02088"/>
    <w:rsid w:val="00D06048"/>
    <w:rsid w:val="00D07EAF"/>
    <w:rsid w:val="00D12305"/>
    <w:rsid w:val="00D12B19"/>
    <w:rsid w:val="00D138A3"/>
    <w:rsid w:val="00D13ED7"/>
    <w:rsid w:val="00D14F11"/>
    <w:rsid w:val="00D17239"/>
    <w:rsid w:val="00D23D61"/>
    <w:rsid w:val="00D259C6"/>
    <w:rsid w:val="00D26FFA"/>
    <w:rsid w:val="00D301D7"/>
    <w:rsid w:val="00D30475"/>
    <w:rsid w:val="00D36857"/>
    <w:rsid w:val="00D406D3"/>
    <w:rsid w:val="00D4264D"/>
    <w:rsid w:val="00D42A84"/>
    <w:rsid w:val="00D43696"/>
    <w:rsid w:val="00D443E9"/>
    <w:rsid w:val="00D502C9"/>
    <w:rsid w:val="00D60B79"/>
    <w:rsid w:val="00D66012"/>
    <w:rsid w:val="00D66C14"/>
    <w:rsid w:val="00D7182E"/>
    <w:rsid w:val="00D737B1"/>
    <w:rsid w:val="00D739F8"/>
    <w:rsid w:val="00D73F44"/>
    <w:rsid w:val="00D757C6"/>
    <w:rsid w:val="00D8047D"/>
    <w:rsid w:val="00D82377"/>
    <w:rsid w:val="00D82533"/>
    <w:rsid w:val="00D82A52"/>
    <w:rsid w:val="00D90A03"/>
    <w:rsid w:val="00D934C5"/>
    <w:rsid w:val="00D936D9"/>
    <w:rsid w:val="00D94CAF"/>
    <w:rsid w:val="00D965FC"/>
    <w:rsid w:val="00DA06B7"/>
    <w:rsid w:val="00DA370D"/>
    <w:rsid w:val="00DA6E3C"/>
    <w:rsid w:val="00DA6FEB"/>
    <w:rsid w:val="00DA7A8E"/>
    <w:rsid w:val="00DB2605"/>
    <w:rsid w:val="00DB5C38"/>
    <w:rsid w:val="00DC0FDC"/>
    <w:rsid w:val="00DC2353"/>
    <w:rsid w:val="00DC4465"/>
    <w:rsid w:val="00DC5A46"/>
    <w:rsid w:val="00DD26A5"/>
    <w:rsid w:val="00DD433B"/>
    <w:rsid w:val="00DD76A6"/>
    <w:rsid w:val="00DE0912"/>
    <w:rsid w:val="00DE54D8"/>
    <w:rsid w:val="00DE6625"/>
    <w:rsid w:val="00DF0382"/>
    <w:rsid w:val="00DF0952"/>
    <w:rsid w:val="00DF16E5"/>
    <w:rsid w:val="00DF309E"/>
    <w:rsid w:val="00DF3548"/>
    <w:rsid w:val="00DF56BF"/>
    <w:rsid w:val="00DF7665"/>
    <w:rsid w:val="00DF7B6B"/>
    <w:rsid w:val="00DF7F76"/>
    <w:rsid w:val="00E013AE"/>
    <w:rsid w:val="00E03437"/>
    <w:rsid w:val="00E06A1C"/>
    <w:rsid w:val="00E076EA"/>
    <w:rsid w:val="00E1027F"/>
    <w:rsid w:val="00E10F50"/>
    <w:rsid w:val="00E21275"/>
    <w:rsid w:val="00E224CE"/>
    <w:rsid w:val="00E31BE2"/>
    <w:rsid w:val="00E35847"/>
    <w:rsid w:val="00E35C75"/>
    <w:rsid w:val="00E35CE2"/>
    <w:rsid w:val="00E378CB"/>
    <w:rsid w:val="00E40312"/>
    <w:rsid w:val="00E4060C"/>
    <w:rsid w:val="00E40A62"/>
    <w:rsid w:val="00E4100F"/>
    <w:rsid w:val="00E41D77"/>
    <w:rsid w:val="00E4373A"/>
    <w:rsid w:val="00E43AD3"/>
    <w:rsid w:val="00E44917"/>
    <w:rsid w:val="00E45859"/>
    <w:rsid w:val="00E47F53"/>
    <w:rsid w:val="00E50396"/>
    <w:rsid w:val="00E51DBF"/>
    <w:rsid w:val="00E53A5A"/>
    <w:rsid w:val="00E55DEA"/>
    <w:rsid w:val="00E561C4"/>
    <w:rsid w:val="00E56210"/>
    <w:rsid w:val="00E571C8"/>
    <w:rsid w:val="00E626A9"/>
    <w:rsid w:val="00E66329"/>
    <w:rsid w:val="00E702E0"/>
    <w:rsid w:val="00E71801"/>
    <w:rsid w:val="00E71B3C"/>
    <w:rsid w:val="00E72B07"/>
    <w:rsid w:val="00E778A7"/>
    <w:rsid w:val="00E80105"/>
    <w:rsid w:val="00E85543"/>
    <w:rsid w:val="00E879DC"/>
    <w:rsid w:val="00E90143"/>
    <w:rsid w:val="00E93293"/>
    <w:rsid w:val="00E93CF6"/>
    <w:rsid w:val="00E967AC"/>
    <w:rsid w:val="00E978C0"/>
    <w:rsid w:val="00E978D6"/>
    <w:rsid w:val="00EA2EAB"/>
    <w:rsid w:val="00EA3A85"/>
    <w:rsid w:val="00EA664B"/>
    <w:rsid w:val="00EA7D9F"/>
    <w:rsid w:val="00EB0D17"/>
    <w:rsid w:val="00EB49EB"/>
    <w:rsid w:val="00EB6506"/>
    <w:rsid w:val="00EC3933"/>
    <w:rsid w:val="00EC617E"/>
    <w:rsid w:val="00EC6380"/>
    <w:rsid w:val="00EC7FB9"/>
    <w:rsid w:val="00ED3D61"/>
    <w:rsid w:val="00ED643C"/>
    <w:rsid w:val="00ED75C3"/>
    <w:rsid w:val="00EE2766"/>
    <w:rsid w:val="00EE2E64"/>
    <w:rsid w:val="00EE38FE"/>
    <w:rsid w:val="00EE5537"/>
    <w:rsid w:val="00EF3C86"/>
    <w:rsid w:val="00EF40C9"/>
    <w:rsid w:val="00EF73CB"/>
    <w:rsid w:val="00EF789E"/>
    <w:rsid w:val="00F01316"/>
    <w:rsid w:val="00F03422"/>
    <w:rsid w:val="00F04649"/>
    <w:rsid w:val="00F062A7"/>
    <w:rsid w:val="00F107D4"/>
    <w:rsid w:val="00F11DD3"/>
    <w:rsid w:val="00F13E9E"/>
    <w:rsid w:val="00F15092"/>
    <w:rsid w:val="00F15CED"/>
    <w:rsid w:val="00F16553"/>
    <w:rsid w:val="00F17701"/>
    <w:rsid w:val="00F20D86"/>
    <w:rsid w:val="00F26F5B"/>
    <w:rsid w:val="00F27B2C"/>
    <w:rsid w:val="00F31AE7"/>
    <w:rsid w:val="00F3385A"/>
    <w:rsid w:val="00F33962"/>
    <w:rsid w:val="00F34110"/>
    <w:rsid w:val="00F35B0D"/>
    <w:rsid w:val="00F440E6"/>
    <w:rsid w:val="00F451D3"/>
    <w:rsid w:val="00F452BC"/>
    <w:rsid w:val="00F4757A"/>
    <w:rsid w:val="00F50DD4"/>
    <w:rsid w:val="00F53688"/>
    <w:rsid w:val="00F54D92"/>
    <w:rsid w:val="00F55F5E"/>
    <w:rsid w:val="00F66519"/>
    <w:rsid w:val="00F668ED"/>
    <w:rsid w:val="00F67F76"/>
    <w:rsid w:val="00F714B3"/>
    <w:rsid w:val="00F71FB0"/>
    <w:rsid w:val="00F72014"/>
    <w:rsid w:val="00F8152B"/>
    <w:rsid w:val="00F81831"/>
    <w:rsid w:val="00F81B86"/>
    <w:rsid w:val="00F84BA9"/>
    <w:rsid w:val="00F87B4C"/>
    <w:rsid w:val="00F9148D"/>
    <w:rsid w:val="00F91FD8"/>
    <w:rsid w:val="00F94C6B"/>
    <w:rsid w:val="00F95BD9"/>
    <w:rsid w:val="00F96BBB"/>
    <w:rsid w:val="00FA3161"/>
    <w:rsid w:val="00FA4724"/>
    <w:rsid w:val="00FB3829"/>
    <w:rsid w:val="00FB3D0D"/>
    <w:rsid w:val="00FB51AA"/>
    <w:rsid w:val="00FB7873"/>
    <w:rsid w:val="00FC19F8"/>
    <w:rsid w:val="00FC2E25"/>
    <w:rsid w:val="00FC4FEB"/>
    <w:rsid w:val="00FC5B07"/>
    <w:rsid w:val="00FD3107"/>
    <w:rsid w:val="00FE00B9"/>
    <w:rsid w:val="00FE1A74"/>
    <w:rsid w:val="00FE432B"/>
    <w:rsid w:val="00FE4498"/>
    <w:rsid w:val="00FE48C4"/>
    <w:rsid w:val="00FE743F"/>
    <w:rsid w:val="00FF012A"/>
    <w:rsid w:val="00FF4DFF"/>
    <w:rsid w:val="00FF556E"/>
    <w:rsid w:val="00FF56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77796"/>
  <w15:docId w15:val="{87FC7610-FE88-40A2-BE5E-D8CDFF32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BE5"/>
    <w:pPr>
      <w:spacing w:before="120" w:after="120" w:line="240" w:lineRule="auto"/>
    </w:pPr>
    <w:rPr>
      <w:rFonts w:ascii="Arial" w:eastAsia="Times New Roman" w:hAnsi="Arial" w:cs="Times New Roman"/>
      <w:szCs w:val="20"/>
      <w:lang w:eastAsia="en-AU"/>
    </w:rPr>
  </w:style>
  <w:style w:type="paragraph" w:styleId="Heading1">
    <w:name w:val="heading 1"/>
    <w:basedOn w:val="ListParagraph"/>
    <w:next w:val="Normal"/>
    <w:link w:val="Heading1Char"/>
    <w:qFormat/>
    <w:rsid w:val="00563B25"/>
    <w:pPr>
      <w:numPr>
        <w:numId w:val="1"/>
      </w:numPr>
      <w:jc w:val="both"/>
      <w:outlineLvl w:val="0"/>
    </w:pPr>
    <w:rPr>
      <w:b/>
    </w:rPr>
  </w:style>
  <w:style w:type="paragraph" w:styleId="Heading2">
    <w:name w:val="heading 2"/>
    <w:basedOn w:val="ListParagraph"/>
    <w:next w:val="Normal"/>
    <w:link w:val="Heading2Char"/>
    <w:uiPriority w:val="9"/>
    <w:unhideWhenUsed/>
    <w:qFormat/>
    <w:rsid w:val="00C5611E"/>
    <w:pPr>
      <w:numPr>
        <w:ilvl w:val="1"/>
        <w:numId w:val="1"/>
      </w:numPr>
      <w:spacing w:before="0" w:after="60"/>
      <w:contextualSpacing w:val="0"/>
      <w:jc w:val="both"/>
      <w:outlineLvl w:val="1"/>
    </w:pPr>
    <w:rPr>
      <w:b/>
      <w:sz w:val="24"/>
    </w:rPr>
  </w:style>
  <w:style w:type="paragraph" w:styleId="Heading3">
    <w:name w:val="heading 3"/>
    <w:basedOn w:val="Normal"/>
    <w:next w:val="Normal"/>
    <w:link w:val="Heading3Char"/>
    <w:uiPriority w:val="9"/>
    <w:unhideWhenUsed/>
    <w:qFormat/>
    <w:rsid w:val="00A334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334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334E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334E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334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334E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334EF"/>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B25"/>
    <w:rPr>
      <w:rFonts w:ascii="Arial" w:eastAsia="Times New Roman" w:hAnsi="Arial" w:cs="Times New Roman"/>
      <w:b/>
      <w:szCs w:val="20"/>
      <w:lang w:eastAsia="en-AU"/>
    </w:rPr>
  </w:style>
  <w:style w:type="paragraph" w:styleId="Header">
    <w:name w:val="header"/>
    <w:basedOn w:val="Normal"/>
    <w:link w:val="HeaderChar"/>
    <w:uiPriority w:val="99"/>
    <w:unhideWhenUsed/>
    <w:rsid w:val="00A50BE5"/>
    <w:pPr>
      <w:tabs>
        <w:tab w:val="center" w:pos="4513"/>
        <w:tab w:val="right" w:pos="9026"/>
      </w:tabs>
      <w:spacing w:before="0" w:after="0"/>
    </w:pPr>
  </w:style>
  <w:style w:type="character" w:customStyle="1" w:styleId="HeaderChar">
    <w:name w:val="Header Char"/>
    <w:basedOn w:val="DefaultParagraphFont"/>
    <w:link w:val="Header"/>
    <w:uiPriority w:val="99"/>
    <w:rsid w:val="00A50BE5"/>
    <w:rPr>
      <w:rFonts w:ascii="Arial" w:eastAsia="Times New Roman" w:hAnsi="Arial" w:cs="Times New Roman"/>
      <w:szCs w:val="20"/>
      <w:lang w:eastAsia="en-AU"/>
    </w:rPr>
  </w:style>
  <w:style w:type="paragraph" w:styleId="Footer">
    <w:name w:val="footer"/>
    <w:basedOn w:val="Normal"/>
    <w:link w:val="FooterChar"/>
    <w:uiPriority w:val="99"/>
    <w:unhideWhenUsed/>
    <w:rsid w:val="00A50BE5"/>
    <w:pPr>
      <w:tabs>
        <w:tab w:val="center" w:pos="4513"/>
        <w:tab w:val="right" w:pos="9026"/>
      </w:tabs>
      <w:spacing w:before="0" w:after="0"/>
    </w:pPr>
  </w:style>
  <w:style w:type="character" w:customStyle="1" w:styleId="FooterChar">
    <w:name w:val="Footer Char"/>
    <w:basedOn w:val="DefaultParagraphFont"/>
    <w:link w:val="Footer"/>
    <w:uiPriority w:val="99"/>
    <w:rsid w:val="00A50BE5"/>
    <w:rPr>
      <w:rFonts w:ascii="Arial" w:eastAsia="Times New Roman" w:hAnsi="Arial" w:cs="Times New Roman"/>
      <w:szCs w:val="20"/>
      <w:lang w:eastAsia="en-AU"/>
    </w:rPr>
  </w:style>
  <w:style w:type="paragraph" w:customStyle="1" w:styleId="Default">
    <w:name w:val="Default"/>
    <w:rsid w:val="00A50BE5"/>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7216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641"/>
    <w:rPr>
      <w:rFonts w:ascii="Tahoma" w:eastAsia="Times New Roman" w:hAnsi="Tahoma" w:cs="Tahoma"/>
      <w:sz w:val="16"/>
      <w:szCs w:val="16"/>
      <w:lang w:eastAsia="en-AU"/>
    </w:rPr>
  </w:style>
  <w:style w:type="paragraph" w:styleId="ListParagraph">
    <w:name w:val="List Paragraph"/>
    <w:basedOn w:val="Normal"/>
    <w:link w:val="ListParagraphChar"/>
    <w:uiPriority w:val="34"/>
    <w:qFormat/>
    <w:rsid w:val="00081808"/>
    <w:pPr>
      <w:ind w:left="720"/>
      <w:contextualSpacing/>
    </w:pPr>
  </w:style>
  <w:style w:type="character" w:customStyle="1" w:styleId="Heading2Char">
    <w:name w:val="Heading 2 Char"/>
    <w:basedOn w:val="DefaultParagraphFont"/>
    <w:link w:val="Heading2"/>
    <w:uiPriority w:val="9"/>
    <w:rsid w:val="00C5611E"/>
    <w:rPr>
      <w:rFonts w:ascii="Arial" w:eastAsia="Times New Roman" w:hAnsi="Arial" w:cs="Times New Roman"/>
      <w:b/>
      <w:sz w:val="24"/>
      <w:szCs w:val="20"/>
      <w:lang w:eastAsia="en-AU"/>
    </w:rPr>
  </w:style>
  <w:style w:type="character" w:customStyle="1" w:styleId="Heading3Char">
    <w:name w:val="Heading 3 Char"/>
    <w:basedOn w:val="DefaultParagraphFont"/>
    <w:link w:val="Heading3"/>
    <w:uiPriority w:val="9"/>
    <w:rsid w:val="00A334EF"/>
    <w:rPr>
      <w:rFonts w:asciiTheme="majorHAnsi" w:eastAsiaTheme="majorEastAsia" w:hAnsiTheme="majorHAnsi" w:cstheme="majorBidi"/>
      <w:b/>
      <w:bCs/>
      <w:color w:val="4F81BD" w:themeColor="accent1"/>
      <w:szCs w:val="20"/>
      <w:lang w:eastAsia="en-AU"/>
    </w:rPr>
  </w:style>
  <w:style w:type="character" w:customStyle="1" w:styleId="Heading4Char">
    <w:name w:val="Heading 4 Char"/>
    <w:basedOn w:val="DefaultParagraphFont"/>
    <w:link w:val="Heading4"/>
    <w:uiPriority w:val="9"/>
    <w:rsid w:val="00A334EF"/>
    <w:rPr>
      <w:rFonts w:asciiTheme="majorHAnsi" w:eastAsiaTheme="majorEastAsia" w:hAnsiTheme="majorHAnsi" w:cstheme="majorBidi"/>
      <w:b/>
      <w:bCs/>
      <w:i/>
      <w:iCs/>
      <w:color w:val="4F81BD" w:themeColor="accent1"/>
      <w:szCs w:val="20"/>
      <w:lang w:eastAsia="en-AU"/>
    </w:rPr>
  </w:style>
  <w:style w:type="character" w:customStyle="1" w:styleId="Heading5Char">
    <w:name w:val="Heading 5 Char"/>
    <w:basedOn w:val="DefaultParagraphFont"/>
    <w:link w:val="Heading5"/>
    <w:uiPriority w:val="9"/>
    <w:rsid w:val="00A334EF"/>
    <w:rPr>
      <w:rFonts w:asciiTheme="majorHAnsi" w:eastAsiaTheme="majorEastAsia" w:hAnsiTheme="majorHAnsi" w:cstheme="majorBidi"/>
      <w:color w:val="243F60" w:themeColor="accent1" w:themeShade="7F"/>
      <w:szCs w:val="20"/>
      <w:lang w:eastAsia="en-AU"/>
    </w:rPr>
  </w:style>
  <w:style w:type="character" w:customStyle="1" w:styleId="Heading6Char">
    <w:name w:val="Heading 6 Char"/>
    <w:basedOn w:val="DefaultParagraphFont"/>
    <w:link w:val="Heading6"/>
    <w:uiPriority w:val="9"/>
    <w:rsid w:val="00A334EF"/>
    <w:rPr>
      <w:rFonts w:asciiTheme="majorHAnsi" w:eastAsiaTheme="majorEastAsia" w:hAnsiTheme="majorHAnsi" w:cstheme="majorBidi"/>
      <w:i/>
      <w:iCs/>
      <w:color w:val="243F60" w:themeColor="accent1" w:themeShade="7F"/>
      <w:szCs w:val="20"/>
      <w:lang w:eastAsia="en-AU"/>
    </w:rPr>
  </w:style>
  <w:style w:type="character" w:customStyle="1" w:styleId="Heading7Char">
    <w:name w:val="Heading 7 Char"/>
    <w:basedOn w:val="DefaultParagraphFont"/>
    <w:link w:val="Heading7"/>
    <w:uiPriority w:val="9"/>
    <w:rsid w:val="00A334EF"/>
    <w:rPr>
      <w:rFonts w:asciiTheme="majorHAnsi" w:eastAsiaTheme="majorEastAsia" w:hAnsiTheme="majorHAnsi" w:cstheme="majorBidi"/>
      <w:i/>
      <w:iCs/>
      <w:color w:val="404040" w:themeColor="text1" w:themeTint="BF"/>
      <w:szCs w:val="20"/>
      <w:lang w:eastAsia="en-AU"/>
    </w:rPr>
  </w:style>
  <w:style w:type="character" w:customStyle="1" w:styleId="Heading8Char">
    <w:name w:val="Heading 8 Char"/>
    <w:basedOn w:val="DefaultParagraphFont"/>
    <w:link w:val="Heading8"/>
    <w:uiPriority w:val="9"/>
    <w:rsid w:val="00A334EF"/>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A334EF"/>
    <w:rPr>
      <w:rFonts w:asciiTheme="majorHAnsi" w:eastAsiaTheme="majorEastAsia" w:hAnsiTheme="majorHAnsi" w:cstheme="majorBidi"/>
      <w:i/>
      <w:iCs/>
      <w:color w:val="404040" w:themeColor="text1" w:themeTint="BF"/>
      <w:sz w:val="20"/>
      <w:szCs w:val="20"/>
      <w:lang w:eastAsia="en-AU"/>
    </w:rPr>
  </w:style>
  <w:style w:type="paragraph" w:styleId="FootnoteText">
    <w:name w:val="footnote text"/>
    <w:basedOn w:val="Normal"/>
    <w:link w:val="FootnoteTextChar"/>
    <w:uiPriority w:val="99"/>
    <w:unhideWhenUsed/>
    <w:rsid w:val="00BE6190"/>
    <w:pPr>
      <w:spacing w:before="0" w:after="0"/>
    </w:pPr>
    <w:rPr>
      <w:sz w:val="20"/>
    </w:rPr>
  </w:style>
  <w:style w:type="character" w:customStyle="1" w:styleId="FootnoteTextChar">
    <w:name w:val="Footnote Text Char"/>
    <w:basedOn w:val="DefaultParagraphFont"/>
    <w:link w:val="FootnoteText"/>
    <w:uiPriority w:val="99"/>
    <w:rsid w:val="00BE6190"/>
    <w:rPr>
      <w:rFonts w:ascii="Arial" w:eastAsia="Times New Roman" w:hAnsi="Arial" w:cs="Times New Roman"/>
      <w:sz w:val="20"/>
      <w:szCs w:val="20"/>
      <w:lang w:eastAsia="en-AU"/>
    </w:rPr>
  </w:style>
  <w:style w:type="character" w:styleId="FootnoteReference">
    <w:name w:val="footnote reference"/>
    <w:basedOn w:val="DefaultParagraphFont"/>
    <w:uiPriority w:val="99"/>
    <w:unhideWhenUsed/>
    <w:rsid w:val="00BE6190"/>
    <w:rPr>
      <w:vertAlign w:val="superscript"/>
    </w:rPr>
  </w:style>
  <w:style w:type="paragraph" w:styleId="TOCHeading">
    <w:name w:val="TOC Heading"/>
    <w:basedOn w:val="Heading1"/>
    <w:next w:val="Normal"/>
    <w:uiPriority w:val="39"/>
    <w:semiHidden/>
    <w:unhideWhenUsed/>
    <w:qFormat/>
    <w:rsid w:val="00C37878"/>
    <w:pPr>
      <w:keepNext/>
      <w:keepLines/>
      <w:numPr>
        <w:numId w:val="0"/>
      </w:numPr>
      <w:spacing w:before="480" w:after="0" w:line="276" w:lineRule="auto"/>
      <w:contextualSpacing w:val="0"/>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1">
    <w:name w:val="toc 1"/>
    <w:basedOn w:val="Normal"/>
    <w:next w:val="Normal"/>
    <w:autoRedefine/>
    <w:uiPriority w:val="39"/>
    <w:unhideWhenUsed/>
    <w:rsid w:val="00EC3933"/>
    <w:pPr>
      <w:tabs>
        <w:tab w:val="left" w:pos="426"/>
        <w:tab w:val="right" w:leader="dot" w:pos="9063"/>
      </w:tabs>
      <w:spacing w:after="100"/>
    </w:pPr>
  </w:style>
  <w:style w:type="paragraph" w:styleId="TOC2">
    <w:name w:val="toc 2"/>
    <w:basedOn w:val="Normal"/>
    <w:next w:val="Normal"/>
    <w:autoRedefine/>
    <w:uiPriority w:val="39"/>
    <w:unhideWhenUsed/>
    <w:rsid w:val="0005566A"/>
    <w:pPr>
      <w:tabs>
        <w:tab w:val="right" w:leader="dot" w:pos="9063"/>
      </w:tabs>
      <w:ind w:left="720" w:hanging="294"/>
    </w:pPr>
  </w:style>
  <w:style w:type="character" w:styleId="Hyperlink">
    <w:name w:val="Hyperlink"/>
    <w:basedOn w:val="DefaultParagraphFont"/>
    <w:uiPriority w:val="99"/>
    <w:unhideWhenUsed/>
    <w:rsid w:val="00C37878"/>
    <w:rPr>
      <w:color w:val="0000FF" w:themeColor="hyperlink"/>
      <w:u w:val="single"/>
    </w:rPr>
  </w:style>
  <w:style w:type="table" w:styleId="TableGrid">
    <w:name w:val="Table Grid"/>
    <w:basedOn w:val="TableNormal"/>
    <w:rsid w:val="000528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44FE5"/>
    <w:rPr>
      <w:sz w:val="16"/>
      <w:szCs w:val="16"/>
    </w:rPr>
  </w:style>
  <w:style w:type="paragraph" w:styleId="CommentText">
    <w:name w:val="annotation text"/>
    <w:basedOn w:val="Normal"/>
    <w:link w:val="CommentTextChar"/>
    <w:uiPriority w:val="99"/>
    <w:semiHidden/>
    <w:unhideWhenUsed/>
    <w:rsid w:val="00144FE5"/>
    <w:rPr>
      <w:sz w:val="20"/>
    </w:rPr>
  </w:style>
  <w:style w:type="character" w:customStyle="1" w:styleId="CommentTextChar">
    <w:name w:val="Comment Text Char"/>
    <w:basedOn w:val="DefaultParagraphFont"/>
    <w:link w:val="CommentText"/>
    <w:uiPriority w:val="99"/>
    <w:semiHidden/>
    <w:rsid w:val="00144FE5"/>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44FE5"/>
    <w:rPr>
      <w:b/>
      <w:bCs/>
    </w:rPr>
  </w:style>
  <w:style w:type="character" w:customStyle="1" w:styleId="CommentSubjectChar">
    <w:name w:val="Comment Subject Char"/>
    <w:basedOn w:val="CommentTextChar"/>
    <w:link w:val="CommentSubject"/>
    <w:uiPriority w:val="99"/>
    <w:semiHidden/>
    <w:rsid w:val="00144FE5"/>
    <w:rPr>
      <w:rFonts w:ascii="Arial" w:eastAsia="Times New Roman" w:hAnsi="Arial" w:cs="Times New Roman"/>
      <w:b/>
      <w:bCs/>
      <w:sz w:val="20"/>
      <w:szCs w:val="20"/>
      <w:lang w:eastAsia="en-AU"/>
    </w:rPr>
  </w:style>
  <w:style w:type="paragraph" w:customStyle="1" w:styleId="PPTABLERIGHTCOLUMN">
    <w:name w:val="P&amp;P TABLE RIGHT COLUMN"/>
    <w:basedOn w:val="Normal"/>
    <w:autoRedefine/>
    <w:rsid w:val="007070AD"/>
    <w:pPr>
      <w:spacing w:before="0" w:after="0"/>
    </w:pPr>
    <w:rPr>
      <w:rFonts w:cs="Arial"/>
      <w:b/>
      <w:sz w:val="24"/>
      <w:szCs w:val="24"/>
    </w:rPr>
  </w:style>
  <w:style w:type="paragraph" w:customStyle="1" w:styleId="PPHeading">
    <w:name w:val="P&amp;P Heading"/>
    <w:basedOn w:val="Normal"/>
    <w:autoRedefine/>
    <w:rsid w:val="007070AD"/>
    <w:pPr>
      <w:spacing w:before="240" w:after="0"/>
      <w:ind w:left="-119"/>
      <w:jc w:val="center"/>
    </w:pPr>
    <w:rPr>
      <w:rFonts w:cs="Arial"/>
      <w:b/>
      <w:smallCaps/>
      <w:color w:val="FFFFFF"/>
      <w:sz w:val="40"/>
      <w:szCs w:val="40"/>
    </w:rPr>
  </w:style>
  <w:style w:type="paragraph" w:customStyle="1" w:styleId="PolicyHeading">
    <w:name w:val="Policy Heading"/>
    <w:basedOn w:val="Heading1"/>
    <w:link w:val="PolicyHeadingChar"/>
    <w:qFormat/>
    <w:rsid w:val="008B1178"/>
    <w:pPr>
      <w:keepNext/>
      <w:numPr>
        <w:numId w:val="2"/>
      </w:numPr>
      <w:spacing w:before="480" w:after="240"/>
      <w:contextualSpacing w:val="0"/>
    </w:pPr>
    <w:rPr>
      <w:rFonts w:cs="Arial"/>
      <w:sz w:val="24"/>
      <w:szCs w:val="24"/>
      <w:lang w:val="en-US"/>
    </w:rPr>
  </w:style>
  <w:style w:type="paragraph" w:customStyle="1" w:styleId="PolicyNumber">
    <w:name w:val="Policy Number"/>
    <w:basedOn w:val="ListParagraph"/>
    <w:link w:val="PolicyNumberChar"/>
    <w:qFormat/>
    <w:rsid w:val="008B1178"/>
    <w:pPr>
      <w:numPr>
        <w:ilvl w:val="1"/>
        <w:numId w:val="2"/>
      </w:numPr>
      <w:spacing w:before="240" w:after="240"/>
      <w:contextualSpacing w:val="0"/>
      <w:jc w:val="both"/>
    </w:pPr>
    <w:rPr>
      <w:rFonts w:cs="Arial"/>
      <w:sz w:val="24"/>
      <w:szCs w:val="24"/>
    </w:rPr>
  </w:style>
  <w:style w:type="character" w:customStyle="1" w:styleId="PolicyNumberChar">
    <w:name w:val="Policy Number Char"/>
    <w:basedOn w:val="DefaultParagraphFont"/>
    <w:link w:val="PolicyNumber"/>
    <w:rsid w:val="008B1178"/>
    <w:rPr>
      <w:rFonts w:ascii="Arial" w:eastAsia="Times New Roman" w:hAnsi="Arial" w:cs="Arial"/>
      <w:sz w:val="24"/>
      <w:szCs w:val="24"/>
      <w:lang w:eastAsia="en-AU"/>
    </w:rPr>
  </w:style>
  <w:style w:type="character" w:customStyle="1" w:styleId="PolicyHeadingChar">
    <w:name w:val="Policy Heading Char"/>
    <w:basedOn w:val="DefaultParagraphFont"/>
    <w:link w:val="PolicyHeading"/>
    <w:rsid w:val="00707A80"/>
    <w:rPr>
      <w:rFonts w:ascii="Arial" w:eastAsia="Times New Roman" w:hAnsi="Arial" w:cs="Arial"/>
      <w:b/>
      <w:sz w:val="24"/>
      <w:szCs w:val="24"/>
      <w:lang w:val="en-US" w:eastAsia="en-AU"/>
    </w:rPr>
  </w:style>
  <w:style w:type="character" w:styleId="Strong">
    <w:name w:val="Strong"/>
    <w:basedOn w:val="DefaultParagraphFont"/>
    <w:uiPriority w:val="22"/>
    <w:qFormat/>
    <w:rsid w:val="00ED643C"/>
    <w:rPr>
      <w:b/>
      <w:bCs/>
    </w:rPr>
  </w:style>
  <w:style w:type="character" w:customStyle="1" w:styleId="ListParagraphChar">
    <w:name w:val="List Paragraph Char"/>
    <w:basedOn w:val="DefaultParagraphFont"/>
    <w:link w:val="ListParagraph"/>
    <w:uiPriority w:val="34"/>
    <w:rsid w:val="007920BC"/>
    <w:rPr>
      <w:rFonts w:ascii="Arial" w:eastAsia="Times New Roman" w:hAnsi="Arial" w:cs="Times New Roman"/>
      <w:szCs w:val="20"/>
      <w:lang w:eastAsia="en-AU"/>
    </w:rPr>
  </w:style>
  <w:style w:type="character" w:styleId="FollowedHyperlink">
    <w:name w:val="FollowedHyperlink"/>
    <w:basedOn w:val="DefaultParagraphFont"/>
    <w:uiPriority w:val="99"/>
    <w:semiHidden/>
    <w:unhideWhenUsed/>
    <w:rsid w:val="007920BC"/>
    <w:rPr>
      <w:color w:val="800080" w:themeColor="followedHyperlink"/>
      <w:u w:val="single"/>
    </w:rPr>
  </w:style>
  <w:style w:type="paragraph" w:customStyle="1" w:styleId="Textbody">
    <w:name w:val="Text body"/>
    <w:basedOn w:val="Normal"/>
    <w:qFormat/>
    <w:rsid w:val="00AC7991"/>
    <w:pPr>
      <w:spacing w:before="60" w:after="240" w:line="276" w:lineRule="auto"/>
    </w:pPr>
    <w:rPr>
      <w:rFonts w:eastAsia="MS Mincho" w:cs="Arial"/>
      <w:color w:val="000000" w:themeColor="text1"/>
      <w:sz w:val="20"/>
      <w:szCs w:val="24"/>
      <w:lang w:val="en-GB" w:eastAsia="en-US"/>
    </w:rPr>
  </w:style>
  <w:style w:type="paragraph" w:styleId="Title">
    <w:name w:val="Title"/>
    <w:aliases w:val="Mgmt Plan Title"/>
    <w:basedOn w:val="Normal"/>
    <w:next w:val="Normal"/>
    <w:link w:val="TitleChar"/>
    <w:uiPriority w:val="10"/>
    <w:qFormat/>
    <w:rsid w:val="00AC7991"/>
    <w:pPr>
      <w:pageBreakBefore/>
      <w:pBdr>
        <w:bottom w:val="single" w:sz="24" w:space="4" w:color="4F81BD" w:themeColor="accent1"/>
      </w:pBdr>
      <w:suppressAutoHyphens/>
      <w:spacing w:before="0" w:after="600"/>
    </w:pPr>
    <w:rPr>
      <w:rFonts w:eastAsia="MS Mincho" w:cs="Microsoft Sans Serif"/>
      <w:sz w:val="96"/>
      <w:szCs w:val="96"/>
      <w:lang w:val="en-GB" w:eastAsia="en-US"/>
    </w:rPr>
  </w:style>
  <w:style w:type="character" w:customStyle="1" w:styleId="TitleChar">
    <w:name w:val="Title Char"/>
    <w:aliases w:val="Mgmt Plan Title Char"/>
    <w:basedOn w:val="DefaultParagraphFont"/>
    <w:link w:val="Title"/>
    <w:uiPriority w:val="10"/>
    <w:rsid w:val="00AC7991"/>
    <w:rPr>
      <w:rFonts w:ascii="Arial" w:eastAsia="MS Mincho" w:hAnsi="Arial" w:cs="Microsoft Sans Serif"/>
      <w:sz w:val="96"/>
      <w:szCs w:val="96"/>
      <w:lang w:val="en-GB"/>
    </w:rPr>
  </w:style>
  <w:style w:type="paragraph" w:customStyle="1" w:styleId="Textlistblue">
    <w:name w:val="Text list blue"/>
    <w:basedOn w:val="Normal"/>
    <w:qFormat/>
    <w:rsid w:val="00AC7991"/>
    <w:pPr>
      <w:spacing w:before="100" w:after="100" w:afterAutospacing="1" w:line="276" w:lineRule="auto"/>
      <w:ind w:left="720" w:hanging="360"/>
    </w:pPr>
    <w:rPr>
      <w:rFonts w:eastAsia="MS Mincho" w:cs="Arial"/>
      <w:color w:val="548DD4" w:themeColor="text2" w:themeTint="99"/>
      <w:sz w:val="20"/>
      <w:lang w:val="en-GB" w:eastAsia="en-US"/>
    </w:rPr>
  </w:style>
  <w:style w:type="character" w:styleId="SubtleEmphasis">
    <w:name w:val="Subtle Emphasis"/>
    <w:aliases w:val="Notes in doc"/>
    <w:basedOn w:val="DefaultParagraphFont"/>
    <w:uiPriority w:val="19"/>
    <w:qFormat/>
    <w:rsid w:val="00AC7991"/>
    <w:rPr>
      <w:rFonts w:ascii="Arial" w:hAnsi="Arial"/>
      <w:i/>
      <w:iCs/>
      <w:color w:val="7F7F7F" w:themeColor="text1" w:themeTint="80"/>
      <w:sz w:val="18"/>
    </w:rPr>
  </w:style>
  <w:style w:type="paragraph" w:customStyle="1" w:styleId="Sub-sectiontitle">
    <w:name w:val="Sub-section title"/>
    <w:basedOn w:val="Heading2"/>
    <w:link w:val="Sub-sectiontitleChar"/>
    <w:qFormat/>
    <w:rsid w:val="00AC7991"/>
    <w:pPr>
      <w:keepNext/>
      <w:numPr>
        <w:ilvl w:val="0"/>
        <w:numId w:val="0"/>
      </w:numPr>
      <w:shd w:val="clear" w:color="auto" w:fill="FFFFFF"/>
      <w:suppressAutoHyphens/>
      <w:spacing w:before="560" w:after="200" w:line="276" w:lineRule="auto"/>
    </w:pPr>
    <w:rPr>
      <w:rFonts w:eastAsia="MS Mincho" w:cs="Arial"/>
      <w:sz w:val="20"/>
      <w:u w:val="single"/>
      <w:lang w:val="en-GB"/>
    </w:rPr>
  </w:style>
  <w:style w:type="character" w:customStyle="1" w:styleId="Sub-sectiontitleChar">
    <w:name w:val="Sub-section title Char"/>
    <w:basedOn w:val="Heading2Char"/>
    <w:link w:val="Sub-sectiontitle"/>
    <w:rsid w:val="00AC7991"/>
    <w:rPr>
      <w:rFonts w:ascii="Arial" w:eastAsia="MS Mincho" w:hAnsi="Arial" w:cs="Arial"/>
      <w:b/>
      <w:sz w:val="20"/>
      <w:szCs w:val="20"/>
      <w:u w:val="single"/>
      <w:shd w:val="clear" w:color="auto" w:fill="FFFFFF"/>
      <w:lang w:val="en-GB" w:eastAsia="en-AU"/>
    </w:rPr>
  </w:style>
  <w:style w:type="paragraph" w:customStyle="1" w:styleId="Sectiontitle">
    <w:name w:val="Section title"/>
    <w:basedOn w:val="Heading1"/>
    <w:next w:val="Sub-sectiontitle"/>
    <w:link w:val="SectiontitleChar"/>
    <w:qFormat/>
    <w:rsid w:val="00AC7991"/>
    <w:pPr>
      <w:keepNext/>
      <w:numPr>
        <w:numId w:val="0"/>
      </w:numPr>
      <w:pBdr>
        <w:bottom w:val="single" w:sz="12" w:space="1" w:color="auto"/>
      </w:pBdr>
      <w:suppressAutoHyphens/>
      <w:spacing w:before="480" w:after="360"/>
      <w:contextualSpacing w:val="0"/>
    </w:pPr>
    <w:rPr>
      <w:rFonts w:eastAsia="MS Mincho" w:cs="Arial"/>
      <w:sz w:val="24"/>
      <w:lang w:val="en-GB"/>
    </w:rPr>
  </w:style>
  <w:style w:type="character" w:customStyle="1" w:styleId="SectiontitleChar">
    <w:name w:val="Section title Char"/>
    <w:basedOn w:val="Heading1Char"/>
    <w:link w:val="Sectiontitle"/>
    <w:rsid w:val="00AC7991"/>
    <w:rPr>
      <w:rFonts w:ascii="Arial" w:eastAsia="MS Mincho" w:hAnsi="Arial" w:cs="Arial"/>
      <w:b/>
      <w:sz w:val="24"/>
      <w:szCs w:val="20"/>
      <w:lang w:val="en-GB" w:eastAsia="en-AU"/>
    </w:rPr>
  </w:style>
  <w:style w:type="table" w:styleId="LightList-Accent1">
    <w:name w:val="Light List Accent 1"/>
    <w:basedOn w:val="TableNormal"/>
    <w:uiPriority w:val="61"/>
    <w:rsid w:val="00AC7991"/>
    <w:pPr>
      <w:spacing w:after="0" w:line="240" w:lineRule="auto"/>
    </w:pPr>
    <w:rPr>
      <w:rFonts w:eastAsiaTheme="minorEastAsia"/>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Indent2">
    <w:name w:val="Indent 2"/>
    <w:basedOn w:val="Normal"/>
    <w:rsid w:val="009E5110"/>
    <w:pPr>
      <w:spacing w:before="0" w:after="240"/>
      <w:ind w:left="737"/>
    </w:pPr>
    <w:rPr>
      <w:rFonts w:ascii="Times New Roman" w:hAnsi="Times New Roman"/>
      <w:sz w:val="23"/>
      <w:lang w:eastAsia="en-US"/>
    </w:rPr>
  </w:style>
  <w:style w:type="paragraph" w:styleId="Revision">
    <w:name w:val="Revision"/>
    <w:hidden/>
    <w:uiPriority w:val="99"/>
    <w:semiHidden/>
    <w:rsid w:val="00E702E0"/>
    <w:pPr>
      <w:spacing w:after="0" w:line="240" w:lineRule="auto"/>
    </w:pPr>
    <w:rPr>
      <w:rFonts w:ascii="Arial" w:eastAsia="Times New Roman" w:hAnsi="Arial" w:cs="Times New Roman"/>
      <w:szCs w:val="20"/>
      <w:lang w:eastAsia="en-AU"/>
    </w:rPr>
  </w:style>
  <w:style w:type="paragraph" w:styleId="BodyText">
    <w:name w:val="Body Text"/>
    <w:basedOn w:val="Normal"/>
    <w:link w:val="BodyTextChar"/>
    <w:uiPriority w:val="1"/>
    <w:qFormat/>
    <w:rsid w:val="00731E1C"/>
    <w:pPr>
      <w:widowControl w:val="0"/>
      <w:autoSpaceDE w:val="0"/>
      <w:autoSpaceDN w:val="0"/>
      <w:spacing w:before="0" w:after="0"/>
    </w:pPr>
    <w:rPr>
      <w:rFonts w:eastAsia="Arial" w:cs="Arial"/>
      <w:sz w:val="24"/>
      <w:szCs w:val="24"/>
      <w:lang w:bidi="en-AU"/>
    </w:rPr>
  </w:style>
  <w:style w:type="character" w:customStyle="1" w:styleId="BodyTextChar">
    <w:name w:val="Body Text Char"/>
    <w:basedOn w:val="DefaultParagraphFont"/>
    <w:link w:val="BodyText"/>
    <w:uiPriority w:val="1"/>
    <w:rsid w:val="00731E1C"/>
    <w:rPr>
      <w:rFonts w:ascii="Arial" w:eastAsia="Arial" w:hAnsi="Arial" w:cs="Arial"/>
      <w:sz w:val="24"/>
      <w:szCs w:val="24"/>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99066">
      <w:bodyDiv w:val="1"/>
      <w:marLeft w:val="0"/>
      <w:marRight w:val="0"/>
      <w:marTop w:val="0"/>
      <w:marBottom w:val="0"/>
      <w:divBdr>
        <w:top w:val="none" w:sz="0" w:space="0" w:color="auto"/>
        <w:left w:val="none" w:sz="0" w:space="0" w:color="auto"/>
        <w:bottom w:val="none" w:sz="0" w:space="0" w:color="auto"/>
        <w:right w:val="none" w:sz="0" w:space="0" w:color="auto"/>
      </w:divBdr>
    </w:div>
    <w:div w:id="140236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766334A4248B4D86FE9A79FEC7B04D" ma:contentTypeVersion="13" ma:contentTypeDescription="Create a new document." ma:contentTypeScope="" ma:versionID="c60a5b0cd2053c6c57f63c84a3d27eee">
  <xsd:schema xmlns:xsd="http://www.w3.org/2001/XMLSchema" xmlns:xs="http://www.w3.org/2001/XMLSchema" xmlns:p="http://schemas.microsoft.com/office/2006/metadata/properties" xmlns:ns3="7ed4593a-2f15-4a4f-8ff7-f80fc71ea303" xmlns:ns4="24437950-d468-415d-8bcb-57ccc7f5eaa1" targetNamespace="http://schemas.microsoft.com/office/2006/metadata/properties" ma:root="true" ma:fieldsID="e502bcd6021a7d2dde9a6504c9f0f650" ns3:_="" ns4:_="">
    <xsd:import namespace="7ed4593a-2f15-4a4f-8ff7-f80fc71ea303"/>
    <xsd:import namespace="24437950-d468-415d-8bcb-57ccc7f5ea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4593a-2f15-4a4f-8ff7-f80fc71ea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37950-d468-415d-8bcb-57ccc7f5ea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E0D60-D8B3-4D73-88C6-6E7B3FCE6937}">
  <ds:schemaRefs>
    <ds:schemaRef ds:uri="http://schemas.openxmlformats.org/officeDocument/2006/bibliography"/>
  </ds:schemaRefs>
</ds:datastoreItem>
</file>

<file path=customXml/itemProps2.xml><?xml version="1.0" encoding="utf-8"?>
<ds:datastoreItem xmlns:ds="http://schemas.openxmlformats.org/officeDocument/2006/customXml" ds:itemID="{AC9F6522-60B7-4326-AAE6-E671EB128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4593a-2f15-4a4f-8ff7-f80fc71ea303"/>
    <ds:schemaRef ds:uri="24437950-d468-415d-8bcb-57ccc7f5e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6BF51F-9692-4219-9357-EADDD7AF37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59777C-2B97-4C8F-B382-F7C793A6DA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2539</Words>
  <Characters>14476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Yarra Ranges Council</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petetiv</dc:creator>
  <cp:lastModifiedBy>Andrew Edge</cp:lastModifiedBy>
  <cp:revision>2</cp:revision>
  <cp:lastPrinted>2022-07-17T23:09:00Z</cp:lastPrinted>
  <dcterms:created xsi:type="dcterms:W3CDTF">2022-08-01T01:42:00Z</dcterms:created>
  <dcterms:modified xsi:type="dcterms:W3CDTF">2022-08-01T01:42:00Z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0x010100C0766334A4248B4D86FE9A79FEC7B04D</vt:lpwstr>
  </property>
</Properties>
</file>